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E023F4" w14:textId="77777777" w:rsidR="00714C15" w:rsidRPr="00EC20A3" w:rsidRDefault="00EC20A3">
      <w:pPr>
        <w:rPr>
          <w:rFonts w:ascii="Verdana" w:hAnsi="Verdana"/>
          <w:b/>
          <w:i/>
          <w:u w:val="single"/>
        </w:rPr>
      </w:pPr>
      <w:r w:rsidRPr="00EC20A3">
        <w:rPr>
          <w:rFonts w:ascii="Verdana" w:hAnsi="Verdana"/>
          <w:b/>
          <w:i/>
          <w:u w:val="single"/>
        </w:rPr>
        <w:t>Zał.nr 1</w:t>
      </w:r>
    </w:p>
    <w:tbl>
      <w:tblPr>
        <w:tblStyle w:val="Tabela-Siatka"/>
        <w:tblW w:w="10201" w:type="dxa"/>
        <w:tblBorders>
          <w:bottom w:val="none" w:sz="0" w:space="0" w:color="auto"/>
        </w:tblBorders>
        <w:tblLook w:val="04A0" w:firstRow="1" w:lastRow="0" w:firstColumn="1" w:lastColumn="0" w:noHBand="0" w:noVBand="1"/>
      </w:tblPr>
      <w:tblGrid>
        <w:gridCol w:w="1836"/>
        <w:gridCol w:w="6664"/>
        <w:gridCol w:w="1701"/>
      </w:tblGrid>
      <w:tr w:rsidR="00714C15" w:rsidRPr="00EC20A3" w14:paraId="463DA086" w14:textId="77777777" w:rsidTr="00712CD8">
        <w:tc>
          <w:tcPr>
            <w:tcW w:w="1836" w:type="dxa"/>
            <w:vMerge w:val="restart"/>
          </w:tcPr>
          <w:p w14:paraId="7BD024B3" w14:textId="77777777" w:rsidR="00714C15" w:rsidRPr="00EC20A3" w:rsidRDefault="0088354B" w:rsidP="00B00BC4">
            <w:pPr>
              <w:rPr>
                <w:rFonts w:ascii="Verdana" w:hAnsi="Verdana" w:cs="Times New Roman"/>
                <w:i/>
                <w:sz w:val="16"/>
                <w:szCs w:val="16"/>
              </w:rPr>
            </w:pPr>
            <w:r>
              <w:rPr>
                <w:rFonts w:ascii="Verdana" w:hAnsi="Verdana" w:cs="Times New Roman"/>
                <w:i/>
                <w:sz w:val="16"/>
                <w:szCs w:val="16"/>
              </w:rPr>
              <w:t>Zarząd Transportu Miejskiego w Rzeszowie</w:t>
            </w:r>
          </w:p>
          <w:p w14:paraId="7B1CD7CB" w14:textId="77777777" w:rsidR="00714C15" w:rsidRPr="00EC20A3" w:rsidRDefault="00714C15">
            <w:pPr>
              <w:rPr>
                <w:rFonts w:ascii="Verdana" w:hAnsi="Verdana" w:cs="Times New Roman"/>
              </w:rPr>
            </w:pPr>
          </w:p>
          <w:p w14:paraId="1C8F6ED3" w14:textId="77777777" w:rsidR="00714C15" w:rsidRPr="00EC20A3" w:rsidRDefault="00714C15" w:rsidP="00165001">
            <w:pPr>
              <w:rPr>
                <w:rFonts w:ascii="Verdana" w:hAnsi="Verdana" w:cs="Times New Roman"/>
              </w:rPr>
            </w:pPr>
            <w:r w:rsidRPr="00EC20A3">
              <w:rPr>
                <w:rFonts w:ascii="Verdana" w:hAnsi="Verdana" w:cs="Times New Roman"/>
                <w:noProof/>
                <w:lang w:eastAsia="pl-PL"/>
              </w:rPr>
              <w:drawing>
                <wp:inline distT="0" distB="0" distL="0" distR="0" wp14:anchorId="004838C8" wp14:editId="6DB7040E">
                  <wp:extent cx="971550" cy="1182370"/>
                  <wp:effectExtent l="0" t="0" r="0" b="0"/>
                  <wp:docPr id="1" name="Obraz 1" descr="http://bip.erzeszow.pl/file/16049/herb-Rzeszowa-rada-miasta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bip.erzeszow.pl/file/16049/herb-Rzeszowa-rada-miasta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95688" cy="121174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664" w:type="dxa"/>
          </w:tcPr>
          <w:p w14:paraId="459B53AB" w14:textId="77777777" w:rsidR="00714C15" w:rsidRPr="00EC20A3" w:rsidRDefault="00714C15">
            <w:pPr>
              <w:rPr>
                <w:rFonts w:ascii="Verdana" w:hAnsi="Verdana" w:cs="Times New Roman"/>
              </w:rPr>
            </w:pPr>
          </w:p>
          <w:p w14:paraId="72E597BE" w14:textId="77777777" w:rsidR="00714C15" w:rsidRPr="00EC20A3" w:rsidRDefault="00714C15" w:rsidP="00714C15">
            <w:pPr>
              <w:jc w:val="center"/>
              <w:rPr>
                <w:rFonts w:ascii="Verdana" w:hAnsi="Verdana" w:cs="Times New Roman"/>
                <w:sz w:val="40"/>
                <w:szCs w:val="40"/>
              </w:rPr>
            </w:pPr>
            <w:r w:rsidRPr="00EC20A3">
              <w:rPr>
                <w:rFonts w:ascii="Verdana" w:hAnsi="Verdana" w:cs="Times New Roman"/>
                <w:sz w:val="40"/>
                <w:szCs w:val="40"/>
              </w:rPr>
              <w:t>KARTA USŁUGI</w:t>
            </w:r>
          </w:p>
          <w:p w14:paraId="6CFB3EF2" w14:textId="77777777" w:rsidR="00714C15" w:rsidRPr="00EC20A3" w:rsidRDefault="00714C15">
            <w:pPr>
              <w:rPr>
                <w:rFonts w:ascii="Verdana" w:hAnsi="Verdana" w:cs="Times New Roman"/>
              </w:rPr>
            </w:pPr>
          </w:p>
          <w:p w14:paraId="7DAAAB8B" w14:textId="77777777" w:rsidR="00714C15" w:rsidRPr="00EC20A3" w:rsidRDefault="00714C15">
            <w:pPr>
              <w:rPr>
                <w:rFonts w:ascii="Verdana" w:hAnsi="Verdana" w:cs="Times New Roman"/>
              </w:rPr>
            </w:pPr>
          </w:p>
        </w:tc>
        <w:tc>
          <w:tcPr>
            <w:tcW w:w="1701" w:type="dxa"/>
            <w:vMerge w:val="restart"/>
          </w:tcPr>
          <w:p w14:paraId="1783E76A" w14:textId="77777777" w:rsidR="00714C15" w:rsidRPr="00EC20A3" w:rsidRDefault="00714C15">
            <w:pPr>
              <w:rPr>
                <w:rFonts w:ascii="Verdana" w:hAnsi="Verdana" w:cs="Times New Roman"/>
              </w:rPr>
            </w:pPr>
          </w:p>
          <w:p w14:paraId="3A5180FC" w14:textId="77777777" w:rsidR="00714C15" w:rsidRPr="00EC20A3" w:rsidRDefault="009C6A53">
            <w:pPr>
              <w:rPr>
                <w:rFonts w:ascii="Verdana" w:hAnsi="Verdana" w:cs="Times New Roman"/>
              </w:rPr>
            </w:pPr>
            <w:r w:rsidRPr="00EC20A3">
              <w:rPr>
                <w:rFonts w:ascii="Verdana" w:hAnsi="Verdana" w:cs="Times New Roman"/>
                <w:i/>
                <w:sz w:val="20"/>
                <w:szCs w:val="20"/>
              </w:rPr>
              <w:t>Data zatwierdzenia</w:t>
            </w:r>
            <w:r w:rsidR="00B82476" w:rsidRPr="00EC20A3">
              <w:rPr>
                <w:rFonts w:ascii="Verdana" w:hAnsi="Verdana" w:cs="Times New Roman"/>
              </w:rPr>
              <w:t>:</w:t>
            </w:r>
          </w:p>
          <w:p w14:paraId="63CE1538" w14:textId="77777777" w:rsidR="00B82476" w:rsidRPr="00EC20A3" w:rsidRDefault="00B82476">
            <w:pPr>
              <w:rPr>
                <w:rFonts w:ascii="Verdana" w:hAnsi="Verdana" w:cs="Times New Roman"/>
              </w:rPr>
            </w:pPr>
          </w:p>
          <w:p w14:paraId="7410DEBB" w14:textId="77777777" w:rsidR="00714C15" w:rsidRPr="00EC20A3" w:rsidRDefault="00714C15" w:rsidP="005E7519">
            <w:pPr>
              <w:rPr>
                <w:rFonts w:ascii="Verdana" w:hAnsi="Verdana" w:cs="Times New Roman"/>
              </w:rPr>
            </w:pPr>
          </w:p>
        </w:tc>
      </w:tr>
      <w:tr w:rsidR="00714C15" w:rsidRPr="00EC20A3" w14:paraId="2D1F3BF3" w14:textId="77777777" w:rsidTr="00712CD8">
        <w:tc>
          <w:tcPr>
            <w:tcW w:w="1836" w:type="dxa"/>
            <w:vMerge/>
          </w:tcPr>
          <w:p w14:paraId="4544006F" w14:textId="77777777" w:rsidR="00714C15" w:rsidRPr="00EC20A3" w:rsidRDefault="00714C15">
            <w:pPr>
              <w:rPr>
                <w:rFonts w:ascii="Verdana" w:hAnsi="Verdana" w:cs="Times New Roman"/>
              </w:rPr>
            </w:pPr>
          </w:p>
        </w:tc>
        <w:tc>
          <w:tcPr>
            <w:tcW w:w="6664" w:type="dxa"/>
          </w:tcPr>
          <w:p w14:paraId="5CD16E4D" w14:textId="77777777" w:rsidR="00714C15" w:rsidRPr="00EC20A3" w:rsidRDefault="00714C15">
            <w:pPr>
              <w:rPr>
                <w:rFonts w:ascii="Verdana" w:hAnsi="Verdana" w:cs="Times New Roman"/>
              </w:rPr>
            </w:pPr>
          </w:p>
          <w:p w14:paraId="698160DA" w14:textId="77777777" w:rsidR="00714C15" w:rsidRPr="00EC20A3" w:rsidRDefault="00714C15">
            <w:pPr>
              <w:rPr>
                <w:rFonts w:ascii="Verdana" w:hAnsi="Verdana" w:cs="Times New Roman"/>
              </w:rPr>
            </w:pPr>
          </w:p>
          <w:p w14:paraId="236D8614" w14:textId="77777777" w:rsidR="003D13B6" w:rsidRPr="003D13B6" w:rsidRDefault="003D13B6" w:rsidP="003D13B6">
            <w:pPr>
              <w:jc w:val="center"/>
              <w:rPr>
                <w:rFonts w:ascii="Verdana" w:hAnsi="Verdana" w:cs="Times New Roman"/>
              </w:rPr>
            </w:pPr>
          </w:p>
          <w:p w14:paraId="3BBD82E9" w14:textId="77777777" w:rsidR="00714C15" w:rsidRPr="00EC20A3" w:rsidRDefault="003D13B6" w:rsidP="003D13B6">
            <w:pPr>
              <w:jc w:val="center"/>
              <w:rPr>
                <w:rFonts w:ascii="Verdana" w:hAnsi="Verdana" w:cs="Times New Roman"/>
              </w:rPr>
            </w:pPr>
            <w:r w:rsidRPr="003D13B6">
              <w:rPr>
                <w:rFonts w:ascii="Verdana" w:hAnsi="Verdana" w:cs="Times New Roman"/>
              </w:rPr>
              <w:t>Potwierdzenie uzgodnienia zasad ko</w:t>
            </w:r>
            <w:r>
              <w:rPr>
                <w:rFonts w:ascii="Verdana" w:hAnsi="Verdana" w:cs="Times New Roman"/>
              </w:rPr>
              <w:t xml:space="preserve">rzystania z obiektów dworcowych </w:t>
            </w:r>
            <w:r w:rsidRPr="003D13B6">
              <w:rPr>
                <w:rFonts w:ascii="Verdana" w:hAnsi="Verdana" w:cs="Times New Roman"/>
              </w:rPr>
              <w:t>i przystanków zlokalizowanych na terenie Gminy Miasto Rzeszów</w:t>
            </w:r>
          </w:p>
          <w:p w14:paraId="7053EFB8" w14:textId="77777777" w:rsidR="00714C15" w:rsidRPr="00EC20A3" w:rsidRDefault="00714C15">
            <w:pPr>
              <w:rPr>
                <w:rFonts w:ascii="Verdana" w:hAnsi="Verdana" w:cs="Times New Roman"/>
              </w:rPr>
            </w:pPr>
          </w:p>
          <w:p w14:paraId="5F206632" w14:textId="77777777" w:rsidR="00714C15" w:rsidRPr="00EC20A3" w:rsidRDefault="00714C15">
            <w:pPr>
              <w:rPr>
                <w:rFonts w:ascii="Verdana" w:hAnsi="Verdana" w:cs="Times New Roman"/>
              </w:rPr>
            </w:pPr>
          </w:p>
        </w:tc>
        <w:tc>
          <w:tcPr>
            <w:tcW w:w="1701" w:type="dxa"/>
            <w:vMerge/>
          </w:tcPr>
          <w:p w14:paraId="78FD6BD8" w14:textId="77777777" w:rsidR="00714C15" w:rsidRPr="00EC20A3" w:rsidRDefault="00714C15">
            <w:pPr>
              <w:rPr>
                <w:rFonts w:ascii="Verdana" w:hAnsi="Verdana" w:cs="Times New Roman"/>
              </w:rPr>
            </w:pPr>
          </w:p>
        </w:tc>
      </w:tr>
    </w:tbl>
    <w:tbl>
      <w:tblPr>
        <w:tblStyle w:val="Tabela-Siatka1"/>
        <w:tblW w:w="10201" w:type="dxa"/>
        <w:tblLook w:val="04A0" w:firstRow="1" w:lastRow="0" w:firstColumn="1" w:lastColumn="0" w:noHBand="0" w:noVBand="1"/>
      </w:tblPr>
      <w:tblGrid>
        <w:gridCol w:w="3005"/>
        <w:gridCol w:w="4109"/>
        <w:gridCol w:w="3087"/>
      </w:tblGrid>
      <w:tr w:rsidR="00714C15" w:rsidRPr="00EC20A3" w14:paraId="38E09B4C" w14:textId="77777777" w:rsidTr="00712CD8">
        <w:trPr>
          <w:trHeight w:val="537"/>
        </w:trPr>
        <w:tc>
          <w:tcPr>
            <w:tcW w:w="10201" w:type="dxa"/>
            <w:gridSpan w:val="3"/>
          </w:tcPr>
          <w:p w14:paraId="224BA422" w14:textId="77777777" w:rsidR="00714C15" w:rsidRPr="00EC20A3" w:rsidRDefault="00714C15" w:rsidP="00714C15">
            <w:pPr>
              <w:rPr>
                <w:rFonts w:ascii="Verdana" w:hAnsi="Verdana" w:cs="Times New Roman"/>
                <w:sz w:val="24"/>
                <w:szCs w:val="24"/>
              </w:rPr>
            </w:pPr>
          </w:p>
          <w:p w14:paraId="4AE4716F" w14:textId="77777777" w:rsidR="00714C15" w:rsidRPr="00EC20A3" w:rsidRDefault="00714C15" w:rsidP="00714C15">
            <w:pPr>
              <w:numPr>
                <w:ilvl w:val="0"/>
                <w:numId w:val="1"/>
              </w:numPr>
              <w:contextualSpacing/>
              <w:rPr>
                <w:rFonts w:ascii="Verdana" w:hAnsi="Verdana" w:cs="Times New Roman"/>
                <w:sz w:val="24"/>
                <w:szCs w:val="24"/>
              </w:rPr>
            </w:pPr>
            <w:r w:rsidRPr="00EC20A3">
              <w:rPr>
                <w:rFonts w:ascii="Verdana" w:hAnsi="Verdana" w:cs="Times New Roman"/>
                <w:sz w:val="24"/>
                <w:szCs w:val="24"/>
              </w:rPr>
              <w:t xml:space="preserve">Wymagane dokumenty do załatwienia sprawy </w:t>
            </w:r>
          </w:p>
        </w:tc>
      </w:tr>
      <w:tr w:rsidR="00714C15" w:rsidRPr="00EC20A3" w14:paraId="551FC748" w14:textId="77777777" w:rsidTr="00712CD8">
        <w:trPr>
          <w:trHeight w:val="478"/>
        </w:trPr>
        <w:tc>
          <w:tcPr>
            <w:tcW w:w="10201" w:type="dxa"/>
            <w:gridSpan w:val="3"/>
          </w:tcPr>
          <w:p w14:paraId="1BB282A3" w14:textId="77777777" w:rsidR="00714C15" w:rsidRPr="00C13DC7" w:rsidRDefault="0088354B" w:rsidP="0088354B">
            <w:pPr>
              <w:pStyle w:val="Akapitzlist"/>
              <w:numPr>
                <w:ilvl w:val="0"/>
                <w:numId w:val="9"/>
              </w:numPr>
              <w:rPr>
                <w:rFonts w:ascii="Verdana" w:hAnsi="Verdana" w:cs="Times New Roman"/>
                <w:sz w:val="20"/>
                <w:szCs w:val="24"/>
              </w:rPr>
            </w:pPr>
            <w:r w:rsidRPr="00C13DC7">
              <w:rPr>
                <w:rFonts w:ascii="Verdana" w:hAnsi="Verdana" w:cs="Times New Roman"/>
                <w:sz w:val="20"/>
                <w:szCs w:val="24"/>
              </w:rPr>
              <w:t>w</w:t>
            </w:r>
            <w:r w:rsidR="003D13B6" w:rsidRPr="00C13DC7">
              <w:rPr>
                <w:rFonts w:ascii="Verdana" w:hAnsi="Verdana" w:cs="Times New Roman"/>
                <w:sz w:val="20"/>
                <w:szCs w:val="24"/>
              </w:rPr>
              <w:t>niosek</w:t>
            </w:r>
            <w:r w:rsidRPr="00C13DC7">
              <w:rPr>
                <w:rFonts w:ascii="Verdana" w:hAnsi="Verdana" w:cs="Times New Roman"/>
                <w:sz w:val="20"/>
                <w:szCs w:val="24"/>
              </w:rPr>
              <w:t xml:space="preserve"> o potwierdzenie uzgodnienia zasad korzystania z obiektów dworcowych i przystanków zlokalizowanych na terenie Gminy Miasto Rzeszów</w:t>
            </w:r>
          </w:p>
          <w:p w14:paraId="2A4A5A64" w14:textId="77777777" w:rsidR="003D13B6" w:rsidRPr="00C13DC7" w:rsidRDefault="0088354B" w:rsidP="003D13B6">
            <w:pPr>
              <w:pStyle w:val="Akapitzlist"/>
              <w:numPr>
                <w:ilvl w:val="0"/>
                <w:numId w:val="9"/>
              </w:numPr>
              <w:rPr>
                <w:rFonts w:ascii="Verdana" w:hAnsi="Verdana" w:cs="Times New Roman"/>
                <w:sz w:val="20"/>
                <w:szCs w:val="24"/>
              </w:rPr>
            </w:pPr>
            <w:r w:rsidRPr="00C13DC7">
              <w:rPr>
                <w:rFonts w:ascii="Verdana" w:hAnsi="Verdana" w:cs="Times New Roman"/>
                <w:sz w:val="20"/>
                <w:szCs w:val="24"/>
              </w:rPr>
              <w:t>p</w:t>
            </w:r>
            <w:r w:rsidR="003D13B6" w:rsidRPr="00C13DC7">
              <w:rPr>
                <w:rFonts w:ascii="Verdana" w:hAnsi="Verdana" w:cs="Times New Roman"/>
                <w:sz w:val="20"/>
                <w:szCs w:val="24"/>
              </w:rPr>
              <w:t>rojekt rozkładu jazdy linii komunikacyjnej</w:t>
            </w:r>
          </w:p>
          <w:p w14:paraId="017A8A7E" w14:textId="77777777" w:rsidR="003D13B6" w:rsidRPr="003D13B6" w:rsidRDefault="0088354B" w:rsidP="0088354B">
            <w:pPr>
              <w:pStyle w:val="Akapitzlist"/>
              <w:numPr>
                <w:ilvl w:val="0"/>
                <w:numId w:val="9"/>
              </w:numPr>
              <w:rPr>
                <w:rFonts w:ascii="Verdana" w:hAnsi="Verdana" w:cs="Times New Roman"/>
                <w:sz w:val="24"/>
                <w:szCs w:val="24"/>
              </w:rPr>
            </w:pPr>
            <w:r w:rsidRPr="00C13DC7">
              <w:rPr>
                <w:rFonts w:ascii="Verdana" w:hAnsi="Verdana" w:cs="Times New Roman"/>
                <w:sz w:val="20"/>
                <w:szCs w:val="24"/>
              </w:rPr>
              <w:t>schemat połączeń komunikacyjnych z zaznaczoną linią komunikacyjną i przystankami komunikacyjnymi</w:t>
            </w:r>
          </w:p>
        </w:tc>
      </w:tr>
      <w:tr w:rsidR="00714C15" w:rsidRPr="00EC20A3" w14:paraId="1438A775" w14:textId="77777777" w:rsidTr="00712CD8">
        <w:trPr>
          <w:trHeight w:val="537"/>
        </w:trPr>
        <w:tc>
          <w:tcPr>
            <w:tcW w:w="10201" w:type="dxa"/>
            <w:gridSpan w:val="3"/>
          </w:tcPr>
          <w:p w14:paraId="3F2D083F" w14:textId="77777777" w:rsidR="00714C15" w:rsidRPr="00EC20A3" w:rsidRDefault="00714C15" w:rsidP="00714C15">
            <w:pPr>
              <w:rPr>
                <w:rFonts w:ascii="Verdana" w:hAnsi="Verdana" w:cs="Times New Roman"/>
                <w:sz w:val="24"/>
                <w:szCs w:val="24"/>
              </w:rPr>
            </w:pPr>
          </w:p>
          <w:p w14:paraId="3DA23E31" w14:textId="77777777" w:rsidR="00714C15" w:rsidRPr="00EC20A3" w:rsidRDefault="00714C15" w:rsidP="00714C15">
            <w:pPr>
              <w:numPr>
                <w:ilvl w:val="0"/>
                <w:numId w:val="1"/>
              </w:numPr>
              <w:contextualSpacing/>
              <w:rPr>
                <w:rFonts w:ascii="Verdana" w:hAnsi="Verdana" w:cs="Times New Roman"/>
                <w:sz w:val="24"/>
                <w:szCs w:val="24"/>
              </w:rPr>
            </w:pPr>
            <w:r w:rsidRPr="00EC20A3">
              <w:rPr>
                <w:rFonts w:ascii="Verdana" w:hAnsi="Verdana" w:cs="Times New Roman"/>
                <w:sz w:val="24"/>
                <w:szCs w:val="24"/>
              </w:rPr>
              <w:t xml:space="preserve">Złożenie wniosku drogą elektroniczną </w:t>
            </w:r>
          </w:p>
        </w:tc>
      </w:tr>
      <w:tr w:rsidR="00714C15" w:rsidRPr="00EC20A3" w14:paraId="41E37842" w14:textId="77777777" w:rsidTr="00E61345">
        <w:trPr>
          <w:trHeight w:val="456"/>
        </w:trPr>
        <w:tc>
          <w:tcPr>
            <w:tcW w:w="10201" w:type="dxa"/>
            <w:gridSpan w:val="3"/>
            <w:vAlign w:val="center"/>
          </w:tcPr>
          <w:p w14:paraId="5C7CFC2F" w14:textId="77777777" w:rsidR="00714C15" w:rsidRPr="001406E6" w:rsidRDefault="00C13DC7" w:rsidP="0088354B">
            <w:pPr>
              <w:rPr>
                <w:rFonts w:ascii="Verdana" w:hAnsi="Verdana" w:cs="Times New Roman"/>
                <w:sz w:val="24"/>
                <w:szCs w:val="24"/>
              </w:rPr>
            </w:pPr>
            <w:r w:rsidRPr="00C13DC7">
              <w:rPr>
                <w:rFonts w:ascii="Verdana" w:hAnsi="Verdana" w:cs="Times New Roman"/>
                <w:sz w:val="20"/>
                <w:szCs w:val="24"/>
              </w:rPr>
              <w:t>Nie dotyczy</w:t>
            </w:r>
          </w:p>
        </w:tc>
      </w:tr>
      <w:tr w:rsidR="00714C15" w:rsidRPr="00EC20A3" w14:paraId="034F7FE4" w14:textId="77777777" w:rsidTr="00E61345">
        <w:trPr>
          <w:trHeight w:val="406"/>
        </w:trPr>
        <w:tc>
          <w:tcPr>
            <w:tcW w:w="10201" w:type="dxa"/>
            <w:gridSpan w:val="3"/>
          </w:tcPr>
          <w:p w14:paraId="4E894601" w14:textId="77777777" w:rsidR="00714C15" w:rsidRPr="00E61345" w:rsidRDefault="00714C15" w:rsidP="00E61345">
            <w:pPr>
              <w:pStyle w:val="Akapitzlist"/>
              <w:numPr>
                <w:ilvl w:val="0"/>
                <w:numId w:val="1"/>
              </w:numPr>
              <w:rPr>
                <w:rFonts w:ascii="Verdana" w:hAnsi="Verdana" w:cs="Times New Roman"/>
                <w:sz w:val="24"/>
                <w:szCs w:val="24"/>
              </w:rPr>
            </w:pPr>
            <w:r w:rsidRPr="00E61345">
              <w:rPr>
                <w:rFonts w:ascii="Verdana" w:hAnsi="Verdana" w:cs="Times New Roman"/>
                <w:sz w:val="24"/>
                <w:szCs w:val="24"/>
              </w:rPr>
              <w:t xml:space="preserve">Opłaty </w:t>
            </w:r>
          </w:p>
        </w:tc>
      </w:tr>
      <w:tr w:rsidR="00714C15" w:rsidRPr="00EC20A3" w14:paraId="794415E6" w14:textId="77777777" w:rsidTr="00E61345">
        <w:trPr>
          <w:trHeight w:val="270"/>
        </w:trPr>
        <w:tc>
          <w:tcPr>
            <w:tcW w:w="10201" w:type="dxa"/>
            <w:gridSpan w:val="3"/>
            <w:vAlign w:val="center"/>
          </w:tcPr>
          <w:p w14:paraId="1BE9F40B" w14:textId="77777777" w:rsidR="009F106A" w:rsidRPr="001406E6" w:rsidRDefault="00C13DC7" w:rsidP="0088354B">
            <w:pPr>
              <w:autoSpaceDE w:val="0"/>
              <w:autoSpaceDN w:val="0"/>
              <w:adjustRightInd w:val="0"/>
              <w:spacing w:before="240"/>
              <w:rPr>
                <w:rFonts w:ascii="Verdana" w:hAnsi="Verdana" w:cs="Times New Roman"/>
                <w:sz w:val="24"/>
                <w:szCs w:val="24"/>
              </w:rPr>
            </w:pPr>
            <w:r w:rsidRPr="00C13DC7">
              <w:rPr>
                <w:rFonts w:ascii="Verdana" w:hAnsi="Verdana" w:cs="Times New Roman"/>
                <w:sz w:val="20"/>
                <w:szCs w:val="24"/>
              </w:rPr>
              <w:t>Nie dotyczy</w:t>
            </w:r>
          </w:p>
        </w:tc>
      </w:tr>
      <w:tr w:rsidR="00714C15" w:rsidRPr="00EC20A3" w14:paraId="29BD369C" w14:textId="77777777" w:rsidTr="00E61345">
        <w:trPr>
          <w:trHeight w:val="348"/>
        </w:trPr>
        <w:tc>
          <w:tcPr>
            <w:tcW w:w="10201" w:type="dxa"/>
            <w:gridSpan w:val="3"/>
          </w:tcPr>
          <w:p w14:paraId="44090979" w14:textId="77777777" w:rsidR="00714C15" w:rsidRPr="00E61345" w:rsidRDefault="00714C15" w:rsidP="00E61345">
            <w:pPr>
              <w:pStyle w:val="Akapitzlist"/>
              <w:numPr>
                <w:ilvl w:val="0"/>
                <w:numId w:val="1"/>
              </w:numPr>
              <w:rPr>
                <w:rFonts w:ascii="Verdana" w:hAnsi="Verdana" w:cs="Times New Roman"/>
                <w:sz w:val="24"/>
                <w:szCs w:val="24"/>
              </w:rPr>
            </w:pPr>
            <w:r w:rsidRPr="00E61345">
              <w:rPr>
                <w:rFonts w:ascii="Verdana" w:hAnsi="Verdana" w:cs="Times New Roman"/>
                <w:sz w:val="24"/>
                <w:szCs w:val="24"/>
              </w:rPr>
              <w:t xml:space="preserve">Miejsce złożenia dokumentów </w:t>
            </w:r>
          </w:p>
        </w:tc>
      </w:tr>
      <w:tr w:rsidR="00714C15" w:rsidRPr="00EC20A3" w14:paraId="130EC7EB" w14:textId="77777777" w:rsidTr="0088354B">
        <w:trPr>
          <w:trHeight w:val="456"/>
        </w:trPr>
        <w:tc>
          <w:tcPr>
            <w:tcW w:w="10201" w:type="dxa"/>
            <w:gridSpan w:val="3"/>
            <w:vAlign w:val="center"/>
          </w:tcPr>
          <w:p w14:paraId="5AE4B55E" w14:textId="77777777" w:rsidR="009F106A" w:rsidRPr="001406E6" w:rsidRDefault="0088354B" w:rsidP="0088354B">
            <w:pPr>
              <w:rPr>
                <w:rFonts w:ascii="Verdana" w:hAnsi="Verdana" w:cs="Times New Roman"/>
                <w:sz w:val="24"/>
                <w:szCs w:val="24"/>
              </w:rPr>
            </w:pPr>
            <w:r w:rsidRPr="00C13DC7">
              <w:rPr>
                <w:rFonts w:ascii="Verdana" w:hAnsi="Verdana" w:cs="Times New Roman"/>
                <w:sz w:val="20"/>
                <w:szCs w:val="24"/>
              </w:rPr>
              <w:t>Zarząd Transportu Miejskiego w Rzeszowie ul. Trembeckiego 3, 35 – 234 Rzeszów</w:t>
            </w:r>
          </w:p>
        </w:tc>
      </w:tr>
      <w:tr w:rsidR="00714C15" w:rsidRPr="00EC20A3" w14:paraId="72F5DF0F" w14:textId="77777777" w:rsidTr="00E61345">
        <w:trPr>
          <w:trHeight w:val="374"/>
        </w:trPr>
        <w:tc>
          <w:tcPr>
            <w:tcW w:w="10201" w:type="dxa"/>
            <w:gridSpan w:val="3"/>
          </w:tcPr>
          <w:p w14:paraId="39184402" w14:textId="77777777" w:rsidR="00714C15" w:rsidRPr="00E61345" w:rsidRDefault="00714C15" w:rsidP="00E61345">
            <w:pPr>
              <w:pStyle w:val="Akapitzlist"/>
              <w:numPr>
                <w:ilvl w:val="0"/>
                <w:numId w:val="1"/>
              </w:numPr>
              <w:rPr>
                <w:rFonts w:ascii="Verdana" w:hAnsi="Verdana" w:cs="Times New Roman"/>
                <w:sz w:val="24"/>
                <w:szCs w:val="24"/>
              </w:rPr>
            </w:pPr>
            <w:r w:rsidRPr="00E61345">
              <w:rPr>
                <w:rFonts w:ascii="Verdana" w:hAnsi="Verdana" w:cs="Times New Roman"/>
                <w:sz w:val="24"/>
                <w:szCs w:val="24"/>
              </w:rPr>
              <w:t xml:space="preserve">Sposób i termin załatwienia sprawy </w:t>
            </w:r>
          </w:p>
        </w:tc>
      </w:tr>
      <w:tr w:rsidR="00714C15" w:rsidRPr="00EC20A3" w14:paraId="5F275457" w14:textId="77777777" w:rsidTr="00712CD8">
        <w:trPr>
          <w:trHeight w:val="863"/>
        </w:trPr>
        <w:tc>
          <w:tcPr>
            <w:tcW w:w="10201" w:type="dxa"/>
            <w:gridSpan w:val="3"/>
          </w:tcPr>
          <w:p w14:paraId="5D7B3696" w14:textId="281A87A3" w:rsidR="009B061C" w:rsidRPr="001406E6" w:rsidRDefault="009B061C" w:rsidP="00CE42BB">
            <w:pPr>
              <w:jc w:val="both"/>
              <w:rPr>
                <w:rFonts w:ascii="Verdana" w:hAnsi="Verdana" w:cs="Times New Roman"/>
                <w:i/>
                <w:sz w:val="20"/>
                <w:szCs w:val="20"/>
              </w:rPr>
            </w:pPr>
            <w:r w:rsidRPr="001406E6">
              <w:rPr>
                <w:rFonts w:ascii="Verdana" w:hAnsi="Verdana" w:cs="Times New Roman"/>
                <w:i/>
                <w:sz w:val="20"/>
                <w:szCs w:val="20"/>
              </w:rPr>
              <w:t xml:space="preserve">Sposób załatwienia sprawy: </w:t>
            </w:r>
            <w:r w:rsidR="0088354B" w:rsidRPr="001406E6">
              <w:rPr>
                <w:rFonts w:ascii="Verdana" w:hAnsi="Verdana" w:cs="Times New Roman"/>
                <w:i/>
                <w:sz w:val="20"/>
                <w:szCs w:val="20"/>
              </w:rPr>
              <w:t>wydanie potwierdzeni</w:t>
            </w:r>
            <w:r w:rsidR="009866B2">
              <w:rPr>
                <w:rFonts w:ascii="Verdana" w:hAnsi="Verdana" w:cs="Times New Roman"/>
                <w:i/>
                <w:sz w:val="20"/>
                <w:szCs w:val="20"/>
              </w:rPr>
              <w:t>a</w:t>
            </w:r>
            <w:r w:rsidR="0088354B" w:rsidRPr="001406E6">
              <w:rPr>
                <w:rFonts w:ascii="Verdana" w:hAnsi="Verdana" w:cs="Times New Roman"/>
                <w:i/>
                <w:sz w:val="20"/>
                <w:szCs w:val="20"/>
              </w:rPr>
              <w:t xml:space="preserve"> uzgodnienia zasad korzystania z obiektów dworcowych i przystanków zlokalizowanych na terenie Gminy Miasto Rzeszów</w:t>
            </w:r>
          </w:p>
          <w:p w14:paraId="5AEA074F" w14:textId="77777777" w:rsidR="00714C15" w:rsidRPr="00EC20A3" w:rsidRDefault="009B061C" w:rsidP="00917779">
            <w:pPr>
              <w:jc w:val="both"/>
              <w:rPr>
                <w:rFonts w:ascii="Verdana" w:hAnsi="Verdana" w:cs="Times New Roman"/>
                <w:sz w:val="24"/>
                <w:szCs w:val="24"/>
              </w:rPr>
            </w:pPr>
            <w:r w:rsidRPr="001406E6">
              <w:rPr>
                <w:rFonts w:ascii="Verdana" w:hAnsi="Verdana" w:cs="Times New Roman"/>
                <w:i/>
                <w:sz w:val="20"/>
                <w:szCs w:val="20"/>
                <w:lang w:eastAsia="pl-PL"/>
              </w:rPr>
              <w:t>Termin załatwienia sprawy:</w:t>
            </w:r>
            <w:r w:rsidR="00D77B85">
              <w:rPr>
                <w:rFonts w:ascii="Verdana" w:hAnsi="Verdana" w:cs="Times New Roman"/>
                <w:i/>
                <w:sz w:val="20"/>
                <w:szCs w:val="20"/>
                <w:lang w:eastAsia="pl-PL"/>
              </w:rPr>
              <w:t xml:space="preserve"> niezwłocznie</w:t>
            </w:r>
            <w:r w:rsidR="00BC7C30">
              <w:rPr>
                <w:rFonts w:ascii="Verdana" w:hAnsi="Verdana" w:cs="Times New Roman"/>
                <w:i/>
                <w:sz w:val="20"/>
                <w:szCs w:val="20"/>
                <w:lang w:eastAsia="pl-PL"/>
              </w:rPr>
              <w:t xml:space="preserve"> nie później niż </w:t>
            </w:r>
            <w:r w:rsidR="0088354B" w:rsidRPr="001406E6">
              <w:rPr>
                <w:rFonts w:ascii="Verdana" w:hAnsi="Verdana" w:cs="Times New Roman"/>
                <w:sz w:val="20"/>
                <w:szCs w:val="24"/>
                <w:lang w:eastAsia="pl-PL"/>
              </w:rPr>
              <w:t>30 dni</w:t>
            </w:r>
          </w:p>
        </w:tc>
      </w:tr>
      <w:tr w:rsidR="00714C15" w:rsidRPr="00EC20A3" w14:paraId="35981809" w14:textId="77777777" w:rsidTr="00E61345">
        <w:trPr>
          <w:trHeight w:val="393"/>
        </w:trPr>
        <w:tc>
          <w:tcPr>
            <w:tcW w:w="10201" w:type="dxa"/>
            <w:gridSpan w:val="3"/>
          </w:tcPr>
          <w:p w14:paraId="02DB6400" w14:textId="77777777" w:rsidR="00714C15" w:rsidRPr="00E61345" w:rsidRDefault="00714C15" w:rsidP="00E61345">
            <w:pPr>
              <w:pStyle w:val="Akapitzlist"/>
              <w:numPr>
                <w:ilvl w:val="0"/>
                <w:numId w:val="1"/>
              </w:numPr>
              <w:rPr>
                <w:rFonts w:ascii="Verdana" w:hAnsi="Verdana" w:cs="Times New Roman"/>
                <w:sz w:val="24"/>
                <w:szCs w:val="24"/>
              </w:rPr>
            </w:pPr>
            <w:r w:rsidRPr="00E61345">
              <w:rPr>
                <w:rFonts w:ascii="Verdana" w:hAnsi="Verdana" w:cs="Times New Roman"/>
                <w:sz w:val="24"/>
                <w:szCs w:val="24"/>
              </w:rPr>
              <w:t xml:space="preserve">Tryb odwoławczy </w:t>
            </w:r>
          </w:p>
        </w:tc>
      </w:tr>
      <w:tr w:rsidR="00714C15" w:rsidRPr="00EC20A3" w14:paraId="5086FE80" w14:textId="77777777" w:rsidTr="00E61345">
        <w:trPr>
          <w:trHeight w:val="426"/>
        </w:trPr>
        <w:tc>
          <w:tcPr>
            <w:tcW w:w="10201" w:type="dxa"/>
            <w:gridSpan w:val="3"/>
            <w:vAlign w:val="center"/>
          </w:tcPr>
          <w:p w14:paraId="26DEE86A" w14:textId="77777777" w:rsidR="009F106A" w:rsidRPr="00EC20A3" w:rsidRDefault="00C13DC7" w:rsidP="00C13DC7">
            <w:pPr>
              <w:rPr>
                <w:rFonts w:ascii="Verdana" w:hAnsi="Verdana" w:cs="Times New Roman"/>
                <w:sz w:val="24"/>
                <w:szCs w:val="24"/>
              </w:rPr>
            </w:pPr>
            <w:r w:rsidRPr="00C13DC7">
              <w:rPr>
                <w:rFonts w:ascii="Verdana" w:hAnsi="Verdana" w:cs="Times New Roman"/>
                <w:sz w:val="20"/>
                <w:szCs w:val="24"/>
              </w:rPr>
              <w:t>Nie dotyczy</w:t>
            </w:r>
          </w:p>
        </w:tc>
      </w:tr>
      <w:tr w:rsidR="00714C15" w:rsidRPr="00EC20A3" w14:paraId="1FFF6849" w14:textId="77777777" w:rsidTr="00E61345">
        <w:trPr>
          <w:trHeight w:val="390"/>
        </w:trPr>
        <w:tc>
          <w:tcPr>
            <w:tcW w:w="10201" w:type="dxa"/>
            <w:gridSpan w:val="3"/>
          </w:tcPr>
          <w:p w14:paraId="65DE6617" w14:textId="77777777" w:rsidR="00714C15" w:rsidRPr="00E61345" w:rsidRDefault="00714C15" w:rsidP="00E61345">
            <w:pPr>
              <w:pStyle w:val="Akapitzlist"/>
              <w:numPr>
                <w:ilvl w:val="0"/>
                <w:numId w:val="1"/>
              </w:numPr>
              <w:rPr>
                <w:rFonts w:ascii="Verdana" w:hAnsi="Verdana" w:cs="Times New Roman"/>
                <w:sz w:val="24"/>
                <w:szCs w:val="24"/>
              </w:rPr>
            </w:pPr>
            <w:r w:rsidRPr="00E61345">
              <w:rPr>
                <w:rFonts w:ascii="Verdana" w:hAnsi="Verdana" w:cs="Times New Roman"/>
                <w:sz w:val="24"/>
                <w:szCs w:val="24"/>
              </w:rPr>
              <w:t xml:space="preserve">Podstawa prawna </w:t>
            </w:r>
          </w:p>
        </w:tc>
      </w:tr>
      <w:tr w:rsidR="00714C15" w:rsidRPr="00EC20A3" w14:paraId="2E144FB5" w14:textId="77777777" w:rsidTr="00712CD8">
        <w:trPr>
          <w:trHeight w:val="322"/>
        </w:trPr>
        <w:tc>
          <w:tcPr>
            <w:tcW w:w="10201" w:type="dxa"/>
            <w:gridSpan w:val="3"/>
          </w:tcPr>
          <w:p w14:paraId="24506986" w14:textId="60A36F34" w:rsidR="00C13DC7" w:rsidRPr="00C13DC7" w:rsidRDefault="00C13DC7" w:rsidP="00C13DC7">
            <w:pPr>
              <w:rPr>
                <w:rFonts w:ascii="Verdana" w:hAnsi="Verdana" w:cs="Times New Roman"/>
                <w:sz w:val="20"/>
                <w:szCs w:val="20"/>
              </w:rPr>
            </w:pPr>
            <w:r w:rsidRPr="00C13DC7">
              <w:rPr>
                <w:rFonts w:ascii="Verdana" w:hAnsi="Verdana" w:cs="Times New Roman"/>
                <w:sz w:val="20"/>
                <w:szCs w:val="20"/>
              </w:rPr>
              <w:t>Ustawa z dnia 6 września 2001 r. o transporcie drogowym (Dz. U. 20</w:t>
            </w:r>
            <w:r w:rsidR="00C91995">
              <w:rPr>
                <w:rFonts w:ascii="Verdana" w:hAnsi="Verdana" w:cs="Times New Roman"/>
                <w:sz w:val="20"/>
                <w:szCs w:val="20"/>
              </w:rPr>
              <w:t>24</w:t>
            </w:r>
            <w:r w:rsidRPr="00C13DC7">
              <w:rPr>
                <w:rFonts w:ascii="Verdana" w:hAnsi="Verdana" w:cs="Times New Roman"/>
                <w:sz w:val="20"/>
                <w:szCs w:val="20"/>
              </w:rPr>
              <w:t xml:space="preserve">. </w:t>
            </w:r>
            <w:r w:rsidR="00574327">
              <w:rPr>
                <w:rFonts w:ascii="Verdana" w:hAnsi="Verdana" w:cs="Times New Roman"/>
                <w:sz w:val="20"/>
                <w:szCs w:val="20"/>
              </w:rPr>
              <w:t xml:space="preserve">poz. </w:t>
            </w:r>
            <w:r w:rsidR="00C91995">
              <w:rPr>
                <w:rFonts w:ascii="Verdana" w:hAnsi="Verdana" w:cs="Times New Roman"/>
                <w:sz w:val="20"/>
                <w:szCs w:val="20"/>
              </w:rPr>
              <w:t>1539</w:t>
            </w:r>
            <w:r w:rsidR="00974F04">
              <w:rPr>
                <w:rFonts w:ascii="Verdana" w:hAnsi="Verdana" w:cs="Times New Roman"/>
                <w:sz w:val="20"/>
                <w:szCs w:val="20"/>
              </w:rPr>
              <w:t xml:space="preserve"> </w:t>
            </w:r>
            <w:r w:rsidR="00C91995">
              <w:rPr>
                <w:rFonts w:ascii="Verdana" w:hAnsi="Verdana" w:cs="Times New Roman"/>
                <w:sz w:val="20"/>
                <w:szCs w:val="20"/>
              </w:rPr>
              <w:t>z późn. zm.</w:t>
            </w:r>
            <w:r w:rsidRPr="00C13DC7">
              <w:rPr>
                <w:rFonts w:ascii="Verdana" w:hAnsi="Verdana" w:cs="Times New Roman"/>
                <w:sz w:val="20"/>
                <w:szCs w:val="20"/>
              </w:rPr>
              <w:t>);</w:t>
            </w:r>
          </w:p>
          <w:p w14:paraId="0FE1F4B3" w14:textId="15F151BD" w:rsidR="00C13DC7" w:rsidRPr="006111E1" w:rsidRDefault="00C13DC7" w:rsidP="00C13DC7">
            <w:pPr>
              <w:rPr>
                <w:rFonts w:ascii="Verdana" w:hAnsi="Verdana" w:cs="Times New Roman"/>
                <w:sz w:val="20"/>
                <w:szCs w:val="20"/>
              </w:rPr>
            </w:pPr>
            <w:r w:rsidRPr="00C13DC7">
              <w:rPr>
                <w:rFonts w:ascii="Verdana" w:hAnsi="Verdana" w:cs="Times New Roman"/>
                <w:sz w:val="20"/>
                <w:szCs w:val="20"/>
              </w:rPr>
              <w:t>Ustawa z dnia 16 grudnia 2010 r. o publicznym t</w:t>
            </w:r>
            <w:r w:rsidR="00574327">
              <w:rPr>
                <w:rFonts w:ascii="Verdana" w:hAnsi="Verdana" w:cs="Times New Roman"/>
                <w:sz w:val="20"/>
                <w:szCs w:val="20"/>
              </w:rPr>
              <w:t>ransporcie zbiorowym (Dz. U. 20</w:t>
            </w:r>
            <w:r w:rsidR="00C91995">
              <w:rPr>
                <w:rFonts w:ascii="Verdana" w:hAnsi="Verdana" w:cs="Times New Roman"/>
                <w:sz w:val="20"/>
                <w:szCs w:val="20"/>
              </w:rPr>
              <w:t>25</w:t>
            </w:r>
            <w:r w:rsidRPr="00C13DC7">
              <w:rPr>
                <w:rFonts w:ascii="Verdana" w:hAnsi="Verdana" w:cs="Times New Roman"/>
                <w:sz w:val="20"/>
                <w:szCs w:val="20"/>
              </w:rPr>
              <w:t xml:space="preserve">. </w:t>
            </w:r>
            <w:r w:rsidR="00574327">
              <w:rPr>
                <w:rFonts w:ascii="Verdana" w:hAnsi="Verdana" w:cs="Times New Roman"/>
                <w:sz w:val="20"/>
                <w:szCs w:val="20"/>
              </w:rPr>
              <w:t xml:space="preserve">poz. </w:t>
            </w:r>
            <w:r w:rsidR="00C91995">
              <w:rPr>
                <w:rFonts w:ascii="Verdana" w:hAnsi="Verdana" w:cs="Times New Roman"/>
                <w:sz w:val="20"/>
                <w:szCs w:val="20"/>
              </w:rPr>
              <w:t>285</w:t>
            </w:r>
            <w:r w:rsidR="00974F04">
              <w:rPr>
                <w:rFonts w:ascii="Verdana" w:hAnsi="Verdana" w:cs="Times New Roman"/>
                <w:sz w:val="20"/>
                <w:szCs w:val="20"/>
              </w:rPr>
              <w:t xml:space="preserve"> t</w:t>
            </w:r>
            <w:r w:rsidR="006111E1">
              <w:rPr>
                <w:rFonts w:ascii="Verdana" w:hAnsi="Verdana" w:cs="Times New Roman"/>
                <w:sz w:val="20"/>
                <w:szCs w:val="20"/>
              </w:rPr>
              <w:t xml:space="preserve">. </w:t>
            </w:r>
            <w:r w:rsidR="00974F04">
              <w:rPr>
                <w:rFonts w:ascii="Verdana" w:hAnsi="Verdana" w:cs="Times New Roman"/>
                <w:sz w:val="20"/>
                <w:szCs w:val="20"/>
              </w:rPr>
              <w:t>j.</w:t>
            </w:r>
            <w:r w:rsidRPr="00C13DC7">
              <w:rPr>
                <w:rFonts w:ascii="Verdana" w:hAnsi="Verdana" w:cs="Times New Roman"/>
                <w:sz w:val="20"/>
                <w:szCs w:val="20"/>
              </w:rPr>
              <w:t>);</w:t>
            </w:r>
            <w:r w:rsidR="006111E1">
              <w:rPr>
                <w:rFonts w:ascii="Verdana" w:hAnsi="Verdana" w:cs="Times New Roman"/>
                <w:sz w:val="20"/>
                <w:szCs w:val="20"/>
              </w:rPr>
              <w:t xml:space="preserve"> </w:t>
            </w:r>
            <w:r w:rsidRPr="00C13DC7">
              <w:rPr>
                <w:rFonts w:ascii="Verdana" w:hAnsi="Verdana"/>
                <w:sz w:val="20"/>
                <w:szCs w:val="20"/>
              </w:rPr>
              <w:t>Rozporządzenie Ministra Transportu, Budownictwa i Gospodarki Morskiej z dnia 10 kwietnia 2012 r. w sprawie rozkładów jazdy (Dz. U. 20</w:t>
            </w:r>
            <w:r w:rsidR="00574327">
              <w:rPr>
                <w:rFonts w:ascii="Verdana" w:hAnsi="Verdana"/>
                <w:sz w:val="20"/>
                <w:szCs w:val="20"/>
              </w:rPr>
              <w:t>18</w:t>
            </w:r>
            <w:r w:rsidRPr="00C13DC7">
              <w:rPr>
                <w:rFonts w:ascii="Verdana" w:hAnsi="Verdana"/>
                <w:sz w:val="20"/>
                <w:szCs w:val="20"/>
              </w:rPr>
              <w:t xml:space="preserve">. </w:t>
            </w:r>
            <w:r w:rsidR="00574327">
              <w:rPr>
                <w:rFonts w:ascii="Verdana" w:hAnsi="Verdana"/>
                <w:sz w:val="20"/>
                <w:szCs w:val="20"/>
              </w:rPr>
              <w:t>poz. 202</w:t>
            </w:r>
            <w:r w:rsidR="00C91995">
              <w:rPr>
                <w:rFonts w:ascii="Verdana" w:hAnsi="Verdana"/>
                <w:sz w:val="20"/>
                <w:szCs w:val="20"/>
              </w:rPr>
              <w:t xml:space="preserve"> </w:t>
            </w:r>
            <w:r w:rsidR="006111E1">
              <w:rPr>
                <w:rFonts w:ascii="Verdana" w:hAnsi="Verdana"/>
                <w:sz w:val="20"/>
                <w:szCs w:val="20"/>
              </w:rPr>
              <w:t>t. j</w:t>
            </w:r>
            <w:r w:rsidR="00C91995">
              <w:rPr>
                <w:rFonts w:ascii="Verdana" w:hAnsi="Verdana"/>
                <w:sz w:val="20"/>
                <w:szCs w:val="20"/>
              </w:rPr>
              <w:t>.</w:t>
            </w:r>
            <w:r w:rsidRPr="00C13DC7">
              <w:rPr>
                <w:rFonts w:ascii="Verdana" w:hAnsi="Verdana"/>
                <w:sz w:val="20"/>
                <w:szCs w:val="20"/>
              </w:rPr>
              <w:t>);</w:t>
            </w:r>
          </w:p>
          <w:p w14:paraId="6A7538E3" w14:textId="77777777" w:rsidR="00714C15" w:rsidRPr="00EC20A3" w:rsidRDefault="00714C15" w:rsidP="00EC20A3">
            <w:pPr>
              <w:rPr>
                <w:rFonts w:ascii="Verdana" w:hAnsi="Verdana" w:cs="Times New Roman"/>
                <w:sz w:val="24"/>
                <w:szCs w:val="24"/>
              </w:rPr>
            </w:pPr>
          </w:p>
        </w:tc>
      </w:tr>
      <w:tr w:rsidR="00714C15" w:rsidRPr="00EC20A3" w14:paraId="013AFF0E" w14:textId="77777777" w:rsidTr="00712CD8">
        <w:trPr>
          <w:trHeight w:val="428"/>
        </w:trPr>
        <w:tc>
          <w:tcPr>
            <w:tcW w:w="10201" w:type="dxa"/>
            <w:gridSpan w:val="3"/>
          </w:tcPr>
          <w:p w14:paraId="5C42942A" w14:textId="77777777" w:rsidR="00714C15" w:rsidRPr="00E61345" w:rsidRDefault="00BF27FE" w:rsidP="00E61345">
            <w:pPr>
              <w:pStyle w:val="Akapitzlist"/>
              <w:numPr>
                <w:ilvl w:val="0"/>
                <w:numId w:val="1"/>
              </w:numPr>
              <w:jc w:val="both"/>
              <w:rPr>
                <w:rFonts w:ascii="Verdana" w:hAnsi="Verdana" w:cs="Times New Roman"/>
                <w:sz w:val="24"/>
                <w:szCs w:val="24"/>
              </w:rPr>
            </w:pPr>
            <w:r w:rsidRPr="00EC20A3">
              <w:rPr>
                <w:rFonts w:ascii="Verdana" w:hAnsi="Verdana" w:cs="Times New Roman"/>
                <w:sz w:val="24"/>
                <w:szCs w:val="24"/>
              </w:rPr>
              <w:t>Uwagi</w:t>
            </w:r>
          </w:p>
        </w:tc>
      </w:tr>
      <w:tr w:rsidR="009F106A" w:rsidRPr="00EC20A3" w14:paraId="5131FA15" w14:textId="77777777" w:rsidTr="00E61345">
        <w:trPr>
          <w:trHeight w:val="440"/>
        </w:trPr>
        <w:tc>
          <w:tcPr>
            <w:tcW w:w="3005" w:type="dxa"/>
          </w:tcPr>
          <w:p w14:paraId="4F576FDC" w14:textId="77777777" w:rsidR="009F106A" w:rsidRPr="00EC20A3" w:rsidRDefault="00CF41FF" w:rsidP="00C616DD">
            <w:pPr>
              <w:jc w:val="both"/>
              <w:rPr>
                <w:rFonts w:ascii="Verdana" w:hAnsi="Verdana" w:cs="Times New Roman"/>
                <w:sz w:val="24"/>
                <w:szCs w:val="24"/>
              </w:rPr>
            </w:pPr>
            <w:r w:rsidRPr="00EC20A3">
              <w:rPr>
                <w:rFonts w:ascii="Verdana" w:hAnsi="Verdana" w:cs="Times New Roman"/>
                <w:sz w:val="24"/>
                <w:szCs w:val="24"/>
              </w:rPr>
              <w:t>Opracował</w:t>
            </w:r>
          </w:p>
          <w:p w14:paraId="686B3877" w14:textId="77777777" w:rsidR="009F106A" w:rsidRPr="00EC20A3" w:rsidRDefault="009F106A" w:rsidP="00C616DD">
            <w:pPr>
              <w:jc w:val="both"/>
              <w:rPr>
                <w:rFonts w:ascii="Verdana" w:hAnsi="Verdana" w:cs="Times New Roman"/>
                <w:sz w:val="24"/>
                <w:szCs w:val="24"/>
              </w:rPr>
            </w:pPr>
          </w:p>
        </w:tc>
        <w:tc>
          <w:tcPr>
            <w:tcW w:w="4109" w:type="dxa"/>
            <w:vAlign w:val="center"/>
          </w:tcPr>
          <w:p w14:paraId="746227F6" w14:textId="2F17EBC2" w:rsidR="009F106A" w:rsidRPr="00E61345" w:rsidRDefault="00C91995" w:rsidP="00E61345">
            <w:pPr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t>Katarzyna Kasper - Czerwonka</w:t>
            </w:r>
          </w:p>
        </w:tc>
        <w:tc>
          <w:tcPr>
            <w:tcW w:w="3087" w:type="dxa"/>
            <w:vAlign w:val="center"/>
          </w:tcPr>
          <w:p w14:paraId="74A3F66F" w14:textId="7E8B18DB" w:rsidR="009F106A" w:rsidRPr="00E61345" w:rsidRDefault="004072B0" w:rsidP="00574327">
            <w:pPr>
              <w:rPr>
                <w:rFonts w:ascii="Verdana" w:hAnsi="Verdana" w:cs="Times New Roman"/>
                <w:i/>
                <w:sz w:val="20"/>
                <w:szCs w:val="20"/>
              </w:rPr>
            </w:pPr>
            <w:r w:rsidRPr="00E61345">
              <w:rPr>
                <w:rFonts w:ascii="Verdana" w:hAnsi="Verdana" w:cs="Times New Roman"/>
                <w:i/>
                <w:sz w:val="20"/>
                <w:szCs w:val="20"/>
              </w:rPr>
              <w:t xml:space="preserve"> </w:t>
            </w:r>
            <w:r w:rsidR="00574327">
              <w:rPr>
                <w:rFonts w:ascii="Verdana" w:hAnsi="Verdana" w:cs="Times New Roman"/>
                <w:i/>
                <w:sz w:val="20"/>
                <w:szCs w:val="20"/>
              </w:rPr>
              <w:t>2</w:t>
            </w:r>
            <w:r w:rsidR="009866B2">
              <w:rPr>
                <w:rFonts w:ascii="Verdana" w:hAnsi="Verdana" w:cs="Times New Roman"/>
                <w:i/>
                <w:sz w:val="20"/>
                <w:szCs w:val="20"/>
              </w:rPr>
              <w:t>3</w:t>
            </w:r>
            <w:r w:rsidR="00574327">
              <w:rPr>
                <w:rFonts w:ascii="Verdana" w:hAnsi="Verdana" w:cs="Times New Roman"/>
                <w:i/>
                <w:sz w:val="20"/>
                <w:szCs w:val="20"/>
              </w:rPr>
              <w:t>.0</w:t>
            </w:r>
            <w:r w:rsidR="00C91995">
              <w:rPr>
                <w:rFonts w:ascii="Verdana" w:hAnsi="Verdana" w:cs="Times New Roman"/>
                <w:i/>
                <w:sz w:val="20"/>
                <w:szCs w:val="20"/>
              </w:rPr>
              <w:t>5</w:t>
            </w:r>
            <w:r w:rsidR="00574327">
              <w:rPr>
                <w:rFonts w:ascii="Verdana" w:hAnsi="Verdana" w:cs="Times New Roman"/>
                <w:i/>
                <w:sz w:val="20"/>
                <w:szCs w:val="20"/>
              </w:rPr>
              <w:t>.202</w:t>
            </w:r>
            <w:r w:rsidR="00C91995">
              <w:rPr>
                <w:rFonts w:ascii="Verdana" w:hAnsi="Verdana" w:cs="Times New Roman"/>
                <w:i/>
                <w:sz w:val="20"/>
                <w:szCs w:val="20"/>
              </w:rPr>
              <w:t>5</w:t>
            </w:r>
            <w:r w:rsidR="0088354B" w:rsidRPr="00E61345">
              <w:rPr>
                <w:rFonts w:ascii="Verdana" w:hAnsi="Verdana" w:cs="Times New Roman"/>
                <w:i/>
                <w:sz w:val="20"/>
                <w:szCs w:val="20"/>
              </w:rPr>
              <w:t xml:space="preserve"> r.</w:t>
            </w:r>
          </w:p>
        </w:tc>
      </w:tr>
      <w:tr w:rsidR="009F106A" w:rsidRPr="00EC20A3" w14:paraId="1814D346" w14:textId="77777777" w:rsidTr="00E61345">
        <w:trPr>
          <w:trHeight w:val="825"/>
        </w:trPr>
        <w:tc>
          <w:tcPr>
            <w:tcW w:w="3005" w:type="dxa"/>
          </w:tcPr>
          <w:p w14:paraId="0553D7EA" w14:textId="77777777" w:rsidR="009F106A" w:rsidRPr="00EC20A3" w:rsidRDefault="004072B0" w:rsidP="00C616DD">
            <w:pPr>
              <w:jc w:val="both"/>
              <w:rPr>
                <w:rFonts w:ascii="Verdana" w:hAnsi="Verdana" w:cs="Times New Roman"/>
                <w:sz w:val="24"/>
                <w:szCs w:val="24"/>
              </w:rPr>
            </w:pPr>
            <w:r w:rsidRPr="00EC20A3">
              <w:rPr>
                <w:rFonts w:ascii="Verdana" w:hAnsi="Verdana" w:cs="Times New Roman"/>
                <w:sz w:val="24"/>
                <w:szCs w:val="24"/>
              </w:rPr>
              <w:t>Zatwierdził</w:t>
            </w:r>
          </w:p>
          <w:p w14:paraId="7C8EEF24" w14:textId="77777777" w:rsidR="009F106A" w:rsidRPr="00EC20A3" w:rsidRDefault="009F106A" w:rsidP="00C616DD">
            <w:pPr>
              <w:jc w:val="both"/>
              <w:rPr>
                <w:rFonts w:ascii="Verdana" w:hAnsi="Verdana" w:cs="Times New Roman"/>
                <w:sz w:val="24"/>
                <w:szCs w:val="24"/>
              </w:rPr>
            </w:pPr>
          </w:p>
        </w:tc>
        <w:tc>
          <w:tcPr>
            <w:tcW w:w="4109" w:type="dxa"/>
            <w:vAlign w:val="center"/>
          </w:tcPr>
          <w:p w14:paraId="12792EB1" w14:textId="284ED268" w:rsidR="009F106A" w:rsidRPr="00E61345" w:rsidRDefault="00C91995" w:rsidP="00E61345">
            <w:pPr>
              <w:rPr>
                <w:rFonts w:ascii="Verdana" w:hAnsi="Verdana" w:cs="Times New Roman"/>
                <w:sz w:val="20"/>
                <w:szCs w:val="24"/>
              </w:rPr>
            </w:pPr>
            <w:r>
              <w:rPr>
                <w:rFonts w:ascii="Verdana" w:hAnsi="Verdana" w:cs="Times New Roman"/>
                <w:sz w:val="20"/>
                <w:szCs w:val="24"/>
              </w:rPr>
              <w:t>Agata Walawender</w:t>
            </w:r>
          </w:p>
        </w:tc>
        <w:tc>
          <w:tcPr>
            <w:tcW w:w="3087" w:type="dxa"/>
            <w:vAlign w:val="center"/>
          </w:tcPr>
          <w:p w14:paraId="4E010475" w14:textId="3B0DB7A9" w:rsidR="009F106A" w:rsidRPr="00E61345" w:rsidRDefault="00574327" w:rsidP="00E61345">
            <w:pPr>
              <w:rPr>
                <w:rFonts w:ascii="Verdana" w:hAnsi="Verdana" w:cs="Times New Roman"/>
                <w:sz w:val="20"/>
                <w:szCs w:val="24"/>
              </w:rPr>
            </w:pPr>
            <w:r>
              <w:rPr>
                <w:rFonts w:ascii="Verdana" w:hAnsi="Verdana" w:cs="Times New Roman"/>
                <w:i/>
                <w:sz w:val="20"/>
                <w:szCs w:val="16"/>
              </w:rPr>
              <w:t>2</w:t>
            </w:r>
            <w:r w:rsidR="009866B2">
              <w:rPr>
                <w:rFonts w:ascii="Verdana" w:hAnsi="Verdana" w:cs="Times New Roman"/>
                <w:i/>
                <w:sz w:val="20"/>
                <w:szCs w:val="16"/>
              </w:rPr>
              <w:t>3</w:t>
            </w:r>
            <w:r>
              <w:rPr>
                <w:rFonts w:ascii="Verdana" w:hAnsi="Verdana" w:cs="Times New Roman"/>
                <w:i/>
                <w:sz w:val="20"/>
                <w:szCs w:val="16"/>
              </w:rPr>
              <w:t>.0</w:t>
            </w:r>
            <w:r w:rsidR="00C91995">
              <w:rPr>
                <w:rFonts w:ascii="Verdana" w:hAnsi="Verdana" w:cs="Times New Roman"/>
                <w:i/>
                <w:sz w:val="20"/>
                <w:szCs w:val="16"/>
              </w:rPr>
              <w:t>5</w:t>
            </w:r>
            <w:r>
              <w:rPr>
                <w:rFonts w:ascii="Verdana" w:hAnsi="Verdana" w:cs="Times New Roman"/>
                <w:i/>
                <w:sz w:val="20"/>
                <w:szCs w:val="16"/>
              </w:rPr>
              <w:t>.202</w:t>
            </w:r>
            <w:r w:rsidR="00C91995">
              <w:rPr>
                <w:rFonts w:ascii="Verdana" w:hAnsi="Verdana" w:cs="Times New Roman"/>
                <w:i/>
                <w:sz w:val="20"/>
                <w:szCs w:val="16"/>
              </w:rPr>
              <w:t>5</w:t>
            </w:r>
            <w:r w:rsidR="00E61345" w:rsidRPr="00E61345">
              <w:rPr>
                <w:rFonts w:ascii="Verdana" w:hAnsi="Verdana" w:cs="Times New Roman"/>
                <w:i/>
                <w:sz w:val="20"/>
                <w:szCs w:val="16"/>
              </w:rPr>
              <w:t xml:space="preserve"> r.</w:t>
            </w:r>
          </w:p>
        </w:tc>
      </w:tr>
      <w:tr w:rsidR="00CF41FF" w:rsidRPr="00EC20A3" w14:paraId="657E4D4F" w14:textId="77777777" w:rsidTr="00E61345">
        <w:trPr>
          <w:trHeight w:val="694"/>
        </w:trPr>
        <w:tc>
          <w:tcPr>
            <w:tcW w:w="3005" w:type="dxa"/>
          </w:tcPr>
          <w:p w14:paraId="71F9E4F1" w14:textId="77777777" w:rsidR="00CF41FF" w:rsidRPr="00EC20A3" w:rsidRDefault="00CF41FF" w:rsidP="00C616DD">
            <w:pPr>
              <w:jc w:val="both"/>
              <w:rPr>
                <w:rFonts w:ascii="Verdana" w:hAnsi="Verdana" w:cs="Times New Roman"/>
                <w:sz w:val="24"/>
                <w:szCs w:val="24"/>
              </w:rPr>
            </w:pPr>
            <w:r w:rsidRPr="00EC20A3">
              <w:rPr>
                <w:rFonts w:ascii="Verdana" w:hAnsi="Verdana" w:cs="Times New Roman"/>
                <w:sz w:val="24"/>
                <w:szCs w:val="24"/>
              </w:rPr>
              <w:t xml:space="preserve">Osoba odpowiedzialna </w:t>
            </w:r>
          </w:p>
          <w:p w14:paraId="1AD0DA74" w14:textId="77777777" w:rsidR="00CF41FF" w:rsidRPr="00EC20A3" w:rsidRDefault="00CF41FF" w:rsidP="00C616DD">
            <w:pPr>
              <w:jc w:val="both"/>
              <w:rPr>
                <w:rFonts w:ascii="Verdana" w:hAnsi="Verdana" w:cs="Times New Roman"/>
                <w:sz w:val="24"/>
                <w:szCs w:val="24"/>
              </w:rPr>
            </w:pPr>
            <w:r w:rsidRPr="00EC20A3">
              <w:rPr>
                <w:rFonts w:ascii="Verdana" w:hAnsi="Verdana" w:cs="Times New Roman"/>
                <w:sz w:val="24"/>
                <w:szCs w:val="24"/>
              </w:rPr>
              <w:t>za aktualizacje karty</w:t>
            </w:r>
          </w:p>
          <w:p w14:paraId="59595301" w14:textId="77777777" w:rsidR="00CF41FF" w:rsidRPr="00EC20A3" w:rsidRDefault="00CF41FF" w:rsidP="00C616DD">
            <w:pPr>
              <w:jc w:val="both"/>
              <w:rPr>
                <w:rFonts w:ascii="Verdana" w:hAnsi="Verdana" w:cs="Times New Roman"/>
                <w:sz w:val="24"/>
                <w:szCs w:val="24"/>
              </w:rPr>
            </w:pPr>
          </w:p>
        </w:tc>
        <w:tc>
          <w:tcPr>
            <w:tcW w:w="7196" w:type="dxa"/>
            <w:gridSpan w:val="2"/>
            <w:vAlign w:val="center"/>
          </w:tcPr>
          <w:p w14:paraId="52D23669" w14:textId="780A07DB" w:rsidR="00CF41FF" w:rsidRPr="00E61345" w:rsidRDefault="00C91995" w:rsidP="00E61345">
            <w:pPr>
              <w:rPr>
                <w:rFonts w:ascii="Verdana" w:hAnsi="Verdana" w:cs="Times New Roman"/>
                <w:sz w:val="20"/>
                <w:szCs w:val="24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t>Katarzyna Kasper - Czerwonka</w:t>
            </w:r>
          </w:p>
        </w:tc>
      </w:tr>
    </w:tbl>
    <w:p w14:paraId="3968B082" w14:textId="77777777" w:rsidR="00F37B85" w:rsidRDefault="00F37B85"/>
    <w:sectPr w:rsidR="00F37B85" w:rsidSect="00EC20A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E44FC6"/>
    <w:multiLevelType w:val="hybridMultilevel"/>
    <w:tmpl w:val="2852347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C42138"/>
    <w:multiLevelType w:val="hybridMultilevel"/>
    <w:tmpl w:val="F596093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623F7A"/>
    <w:multiLevelType w:val="hybridMultilevel"/>
    <w:tmpl w:val="9984DF6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B8D288D"/>
    <w:multiLevelType w:val="hybridMultilevel"/>
    <w:tmpl w:val="A3907A7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F11DFD"/>
    <w:multiLevelType w:val="hybridMultilevel"/>
    <w:tmpl w:val="00FE641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B2019E"/>
    <w:multiLevelType w:val="hybridMultilevel"/>
    <w:tmpl w:val="A1D4B35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BE07763"/>
    <w:multiLevelType w:val="hybridMultilevel"/>
    <w:tmpl w:val="15244BAE"/>
    <w:lvl w:ilvl="0" w:tplc="0415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1EF413B"/>
    <w:multiLevelType w:val="hybridMultilevel"/>
    <w:tmpl w:val="B5B46970"/>
    <w:lvl w:ilvl="0" w:tplc="18DAE326">
      <w:start w:val="9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6A0174F"/>
    <w:multiLevelType w:val="hybridMultilevel"/>
    <w:tmpl w:val="ED5EB6B8"/>
    <w:lvl w:ilvl="0" w:tplc="42B46C3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95374774">
    <w:abstractNumId w:val="3"/>
  </w:num>
  <w:num w:numId="2" w16cid:durableId="1461072047">
    <w:abstractNumId w:val="6"/>
  </w:num>
  <w:num w:numId="3" w16cid:durableId="61681288">
    <w:abstractNumId w:val="8"/>
  </w:num>
  <w:num w:numId="4" w16cid:durableId="282808005">
    <w:abstractNumId w:val="0"/>
  </w:num>
  <w:num w:numId="5" w16cid:durableId="540216211">
    <w:abstractNumId w:val="4"/>
  </w:num>
  <w:num w:numId="6" w16cid:durableId="760028040">
    <w:abstractNumId w:val="1"/>
  </w:num>
  <w:num w:numId="7" w16cid:durableId="1749882782">
    <w:abstractNumId w:val="7"/>
  </w:num>
  <w:num w:numId="8" w16cid:durableId="707723572">
    <w:abstractNumId w:val="5"/>
  </w:num>
  <w:num w:numId="9" w16cid:durableId="149476113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4C15"/>
    <w:rsid w:val="00060E8E"/>
    <w:rsid w:val="000A4BF6"/>
    <w:rsid w:val="000E2CE8"/>
    <w:rsid w:val="001164CD"/>
    <w:rsid w:val="00121CCF"/>
    <w:rsid w:val="00137996"/>
    <w:rsid w:val="001406E6"/>
    <w:rsid w:val="001D54D4"/>
    <w:rsid w:val="001F71B0"/>
    <w:rsid w:val="0028016B"/>
    <w:rsid w:val="00293239"/>
    <w:rsid w:val="002A3E0D"/>
    <w:rsid w:val="002A6FE6"/>
    <w:rsid w:val="002E5E8D"/>
    <w:rsid w:val="002F0EC3"/>
    <w:rsid w:val="00316632"/>
    <w:rsid w:val="0034734B"/>
    <w:rsid w:val="003C12D8"/>
    <w:rsid w:val="003D13B6"/>
    <w:rsid w:val="003F1CCA"/>
    <w:rsid w:val="004072B0"/>
    <w:rsid w:val="00407F29"/>
    <w:rsid w:val="00424AFC"/>
    <w:rsid w:val="004308ED"/>
    <w:rsid w:val="00462D4F"/>
    <w:rsid w:val="004A0B5E"/>
    <w:rsid w:val="004E39F1"/>
    <w:rsid w:val="004F2768"/>
    <w:rsid w:val="00544DA2"/>
    <w:rsid w:val="00574327"/>
    <w:rsid w:val="006111E1"/>
    <w:rsid w:val="006620D6"/>
    <w:rsid w:val="0067147E"/>
    <w:rsid w:val="00686897"/>
    <w:rsid w:val="006A2604"/>
    <w:rsid w:val="00712CD8"/>
    <w:rsid w:val="00714C15"/>
    <w:rsid w:val="00761D82"/>
    <w:rsid w:val="0088354B"/>
    <w:rsid w:val="008A09B1"/>
    <w:rsid w:val="00917779"/>
    <w:rsid w:val="00930620"/>
    <w:rsid w:val="00930C09"/>
    <w:rsid w:val="00972A2A"/>
    <w:rsid w:val="00974F04"/>
    <w:rsid w:val="009866B2"/>
    <w:rsid w:val="009B061C"/>
    <w:rsid w:val="009C6A53"/>
    <w:rsid w:val="009F106A"/>
    <w:rsid w:val="00A84797"/>
    <w:rsid w:val="00AC2B8F"/>
    <w:rsid w:val="00AE61D2"/>
    <w:rsid w:val="00AF773D"/>
    <w:rsid w:val="00B00BC4"/>
    <w:rsid w:val="00B432EA"/>
    <w:rsid w:val="00B82476"/>
    <w:rsid w:val="00BA02BA"/>
    <w:rsid w:val="00BA0A10"/>
    <w:rsid w:val="00BB2182"/>
    <w:rsid w:val="00BC7C30"/>
    <w:rsid w:val="00BE4F93"/>
    <w:rsid w:val="00BF27FE"/>
    <w:rsid w:val="00C13DC7"/>
    <w:rsid w:val="00C616DD"/>
    <w:rsid w:val="00C91995"/>
    <w:rsid w:val="00CA543F"/>
    <w:rsid w:val="00CE42BB"/>
    <w:rsid w:val="00CF41FF"/>
    <w:rsid w:val="00D77B85"/>
    <w:rsid w:val="00DA046B"/>
    <w:rsid w:val="00DA0F66"/>
    <w:rsid w:val="00DC22BB"/>
    <w:rsid w:val="00E06FDB"/>
    <w:rsid w:val="00E61345"/>
    <w:rsid w:val="00E622B8"/>
    <w:rsid w:val="00EC20A3"/>
    <w:rsid w:val="00F048A8"/>
    <w:rsid w:val="00F37B85"/>
    <w:rsid w:val="00F87B53"/>
    <w:rsid w:val="00F960B4"/>
    <w:rsid w:val="00F96ABE"/>
    <w:rsid w:val="00FA5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1D59FC"/>
  <w15:docId w15:val="{106D8F6D-B72E-491A-96C4-97C4ECDD52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714C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next w:val="Tabela-Siatka"/>
    <w:uiPriority w:val="39"/>
    <w:rsid w:val="00714C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714C15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BF27F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F27F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73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32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23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1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29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5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B85EA0-7313-4550-A255-29692249ED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226</Words>
  <Characters>1357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Bożena Lib</dc:creator>
  <cp:lastModifiedBy>Agata Walawender</cp:lastModifiedBy>
  <cp:revision>3</cp:revision>
  <cp:lastPrinted>2025-05-23T09:31:00Z</cp:lastPrinted>
  <dcterms:created xsi:type="dcterms:W3CDTF">2025-05-23T09:32:00Z</dcterms:created>
  <dcterms:modified xsi:type="dcterms:W3CDTF">2025-05-23T10:07:00Z</dcterms:modified>
</cp:coreProperties>
</file>