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FD1988" w14:paraId="248E3BC6" w14:textId="77777777" w:rsidTr="00FD1988">
        <w:tc>
          <w:tcPr>
            <w:tcW w:w="5103" w:type="dxa"/>
          </w:tcPr>
          <w:p w14:paraId="1ABF5B8C" w14:textId="77777777" w:rsidR="00FD1988" w:rsidRDefault="00FD1988" w:rsidP="00FD19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926DE7" w14:textId="77777777" w:rsidR="00FD1988" w:rsidRDefault="00FD1988" w:rsidP="00FD1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3"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  <w:p w14:paraId="2E8EFC4E" w14:textId="51770819" w:rsidR="00FD1988" w:rsidRPr="00B317B3" w:rsidRDefault="000E167B" w:rsidP="00FD1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zarządzenia Nr VIII/2092/2022</w:t>
            </w:r>
          </w:p>
          <w:p w14:paraId="60053799" w14:textId="35C8B38C" w:rsidR="00FD1988" w:rsidRDefault="00FD1988" w:rsidP="00FD19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7B3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ezyden</w:t>
            </w:r>
            <w:r w:rsidR="000E167B">
              <w:rPr>
                <w:rFonts w:ascii="Times New Roman" w:hAnsi="Times New Roman" w:cs="Times New Roman"/>
                <w:sz w:val="24"/>
                <w:szCs w:val="24"/>
              </w:rPr>
              <w:t xml:space="preserve">ta Miasta Rzeszowa </w:t>
            </w:r>
            <w:r w:rsidR="000E16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dnia 21 listopada </w:t>
            </w:r>
            <w:r w:rsidRPr="00B317B3">
              <w:rPr>
                <w:rFonts w:ascii="Times New Roman" w:hAnsi="Times New Roman" w:cs="Times New Roman"/>
                <w:sz w:val="24"/>
                <w:szCs w:val="24"/>
              </w:rPr>
              <w:t>2022 r.</w:t>
            </w:r>
          </w:p>
        </w:tc>
      </w:tr>
    </w:tbl>
    <w:p w14:paraId="543C72BA" w14:textId="77777777" w:rsidR="00B317B3" w:rsidRPr="00B317B3" w:rsidRDefault="00B317B3" w:rsidP="00B3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FD1988" w14:paraId="07E8E489" w14:textId="77777777" w:rsidTr="00FD1988">
        <w:tc>
          <w:tcPr>
            <w:tcW w:w="3544" w:type="dxa"/>
          </w:tcPr>
          <w:p w14:paraId="065EEC5B" w14:textId="77777777" w:rsidR="00FD1988" w:rsidRDefault="00FD1988" w:rsidP="00B317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6D709" w14:textId="77777777" w:rsidR="00B317B3" w:rsidRPr="00B317B3" w:rsidRDefault="00B317B3" w:rsidP="00B3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2B38" w14:textId="77777777" w:rsidR="00E37591" w:rsidRPr="00B317B3" w:rsidRDefault="00E37591" w:rsidP="00B31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6F623" w14:textId="77777777" w:rsidR="00E37591" w:rsidRPr="00B317B3" w:rsidRDefault="00E37591" w:rsidP="00B31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D5AAE" w14:textId="4E6C51E0" w:rsidR="00E37591" w:rsidRDefault="00E37591" w:rsidP="00B31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B3">
        <w:rPr>
          <w:rFonts w:ascii="Times New Roman" w:hAnsi="Times New Roman" w:cs="Times New Roman"/>
          <w:b/>
          <w:sz w:val="24"/>
          <w:szCs w:val="24"/>
        </w:rPr>
        <w:t>PREZYDENT MIASTA RZESZOWA</w:t>
      </w:r>
    </w:p>
    <w:p w14:paraId="2C8DCB41" w14:textId="77777777" w:rsidR="00B317B3" w:rsidRPr="00B317B3" w:rsidRDefault="00B317B3" w:rsidP="00B31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CA75E" w14:textId="77777777" w:rsidR="007F2799" w:rsidRPr="00B317B3" w:rsidRDefault="007F2799" w:rsidP="00B317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 xml:space="preserve">działając na postawie art. 30 ust. 1 ustawy z dnia 8 marca 1990 r. o samorządzie gminnym (Dz.U. z 2022 r. poz. 559 z </w:t>
      </w:r>
      <w:proofErr w:type="spellStart"/>
      <w:r w:rsidRPr="00B317B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17B3">
        <w:rPr>
          <w:rFonts w:ascii="Times New Roman" w:hAnsi="Times New Roman" w:cs="Times New Roman"/>
          <w:sz w:val="24"/>
          <w:szCs w:val="24"/>
        </w:rPr>
        <w:t xml:space="preserve">. zm.), art. 7 ust. 1 pkt 1, art. 48 ust. 1 i ust. 3 pkt 2 i pkt 3 oraz art. 48b ust. 1, ust. 2-4 i ust. 6 ustawy z dnia 27 sierpnia 2004 r. o świadczeniach opieki zdrowotnej finansowanych ze środków publicznych (Dz.U. z 2021 r. poz.1285 z </w:t>
      </w:r>
      <w:proofErr w:type="spellStart"/>
      <w:r w:rsidRPr="00B317B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17B3">
        <w:rPr>
          <w:rFonts w:ascii="Times New Roman" w:hAnsi="Times New Roman" w:cs="Times New Roman"/>
          <w:sz w:val="24"/>
          <w:szCs w:val="24"/>
        </w:rPr>
        <w:t>. zm.), ogłasza:</w:t>
      </w:r>
    </w:p>
    <w:p w14:paraId="020D990B" w14:textId="08F7803B" w:rsidR="00E37591" w:rsidRPr="00B317B3" w:rsidRDefault="00E37591" w:rsidP="00B317B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b/>
          <w:sz w:val="24"/>
          <w:szCs w:val="24"/>
        </w:rPr>
        <w:t>konkurs ofert</w:t>
      </w:r>
    </w:p>
    <w:p w14:paraId="5EB4F0F1" w14:textId="728C6F0B" w:rsidR="00E37591" w:rsidRDefault="00E37591" w:rsidP="005206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 xml:space="preserve">na realizację programu polityki zdrowotnej </w:t>
      </w:r>
      <w:proofErr w:type="spellStart"/>
      <w:r w:rsidRPr="00B317B3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B317B3">
        <w:rPr>
          <w:rFonts w:ascii="Times New Roman" w:hAnsi="Times New Roman" w:cs="Times New Roman"/>
          <w:sz w:val="24"/>
          <w:szCs w:val="24"/>
        </w:rPr>
        <w:t>.:</w:t>
      </w:r>
      <w:r w:rsidR="001D27DD" w:rsidRPr="00B317B3">
        <w:rPr>
          <w:rFonts w:ascii="Times New Roman" w:hAnsi="Times New Roman" w:cs="Times New Roman"/>
          <w:sz w:val="24"/>
          <w:szCs w:val="24"/>
        </w:rPr>
        <w:t>„Dofinansowanie do leczenia niepłodności metodą zapłodnienia pozaustrojowego dla mieszkańców miasta Rzeszowa na lata 2022-2025</w:t>
      </w:r>
      <w:r w:rsidRPr="00B317B3">
        <w:rPr>
          <w:rFonts w:ascii="Times New Roman" w:hAnsi="Times New Roman" w:cs="Times New Roman"/>
          <w:sz w:val="24"/>
          <w:szCs w:val="24"/>
        </w:rPr>
        <w:t>”, zwanego dalej „Programem”.</w:t>
      </w:r>
    </w:p>
    <w:p w14:paraId="5E8C455D" w14:textId="77777777" w:rsidR="00EC0B5E" w:rsidRPr="00B317B3" w:rsidRDefault="00DE322E" w:rsidP="00E65FBC">
      <w:pPr>
        <w:pStyle w:val="Akapitzlist"/>
        <w:numPr>
          <w:ilvl w:val="0"/>
          <w:numId w:val="25"/>
        </w:numPr>
        <w:spacing w:after="120" w:line="240" w:lineRule="auto"/>
        <w:ind w:left="284" w:hanging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7B3">
        <w:rPr>
          <w:rFonts w:ascii="Times New Roman" w:hAnsi="Times New Roman" w:cs="Times New Roman"/>
          <w:b/>
          <w:sz w:val="24"/>
          <w:szCs w:val="24"/>
        </w:rPr>
        <w:t xml:space="preserve">Wysokość środków </w:t>
      </w:r>
      <w:r w:rsidR="001D27DD" w:rsidRPr="00B317B3">
        <w:rPr>
          <w:rFonts w:ascii="Times New Roman" w:hAnsi="Times New Roman" w:cs="Times New Roman"/>
          <w:b/>
          <w:sz w:val="24"/>
          <w:szCs w:val="24"/>
        </w:rPr>
        <w:t>na realizację Programu</w:t>
      </w:r>
      <w:r w:rsidR="00CF6C43" w:rsidRPr="00B31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448" w:rsidRPr="00B317B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B317B3">
        <w:rPr>
          <w:rFonts w:ascii="Times New Roman" w:hAnsi="Times New Roman" w:cs="Times New Roman"/>
          <w:b/>
          <w:sz w:val="24"/>
          <w:szCs w:val="24"/>
        </w:rPr>
        <w:t>latach 2022-2025</w:t>
      </w:r>
      <w:r w:rsidR="0045796D" w:rsidRPr="00B317B3">
        <w:rPr>
          <w:rFonts w:ascii="Times New Roman" w:hAnsi="Times New Roman" w:cs="Times New Roman"/>
          <w:b/>
          <w:sz w:val="24"/>
          <w:szCs w:val="24"/>
        </w:rPr>
        <w:t>:</w:t>
      </w:r>
    </w:p>
    <w:p w14:paraId="34083AF4" w14:textId="77777777" w:rsidR="00ED6CCC" w:rsidRPr="00B317B3" w:rsidRDefault="00ED6CCC" w:rsidP="00E65FB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 xml:space="preserve">Wysokość środków przeznaczonych na realizację </w:t>
      </w:r>
      <w:r w:rsidR="007D4E06" w:rsidRPr="00B317B3">
        <w:rPr>
          <w:rFonts w:ascii="Times New Roman" w:hAnsi="Times New Roman" w:cs="Times New Roman"/>
          <w:sz w:val="24"/>
          <w:szCs w:val="24"/>
        </w:rPr>
        <w:t>Programu w 2022 r., to: 150</w:t>
      </w:r>
      <w:r w:rsidRPr="00B317B3">
        <w:rPr>
          <w:rFonts w:ascii="Times New Roman" w:hAnsi="Times New Roman" w:cs="Times New Roman"/>
          <w:sz w:val="24"/>
          <w:szCs w:val="24"/>
        </w:rPr>
        <w:t> 0</w:t>
      </w:r>
      <w:r w:rsidR="007D4E06" w:rsidRPr="00B317B3">
        <w:rPr>
          <w:rFonts w:ascii="Times New Roman" w:hAnsi="Times New Roman" w:cs="Times New Roman"/>
          <w:sz w:val="24"/>
          <w:szCs w:val="24"/>
        </w:rPr>
        <w:t>00,00 zł (sto pięćdziesiąt</w:t>
      </w:r>
      <w:r w:rsidRPr="00B317B3">
        <w:rPr>
          <w:rFonts w:ascii="Times New Roman" w:hAnsi="Times New Roman" w:cs="Times New Roman"/>
          <w:sz w:val="24"/>
          <w:szCs w:val="24"/>
        </w:rPr>
        <w:t> tysięcy złotych).</w:t>
      </w:r>
    </w:p>
    <w:p w14:paraId="3ACA6E18" w14:textId="32BA1824" w:rsidR="00ED6CCC" w:rsidRPr="00B317B3" w:rsidRDefault="00CC41EE" w:rsidP="00E65FB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>Wysokość środków, któr</w:t>
      </w:r>
      <w:r w:rsidR="00682BB3" w:rsidRPr="00B317B3">
        <w:rPr>
          <w:rFonts w:ascii="Times New Roman" w:hAnsi="Times New Roman" w:cs="Times New Roman"/>
          <w:sz w:val="24"/>
          <w:szCs w:val="24"/>
        </w:rPr>
        <w:t>e</w:t>
      </w:r>
      <w:r w:rsidR="00ED6CCC" w:rsidRPr="00B317B3">
        <w:rPr>
          <w:rFonts w:ascii="Times New Roman" w:hAnsi="Times New Roman" w:cs="Times New Roman"/>
          <w:sz w:val="24"/>
          <w:szCs w:val="24"/>
        </w:rPr>
        <w:t xml:space="preserve"> Prezydent Miasta Rzeszowa planuje przeznaczyć </w:t>
      </w:r>
      <w:r w:rsidR="00E65FBC">
        <w:rPr>
          <w:rFonts w:ascii="Times New Roman" w:hAnsi="Times New Roman" w:cs="Times New Roman"/>
          <w:sz w:val="24"/>
          <w:szCs w:val="24"/>
        </w:rPr>
        <w:br/>
      </w:r>
      <w:r w:rsidR="00ED6CCC" w:rsidRPr="00B317B3">
        <w:rPr>
          <w:rFonts w:ascii="Times New Roman" w:hAnsi="Times New Roman" w:cs="Times New Roman"/>
          <w:sz w:val="24"/>
          <w:szCs w:val="24"/>
        </w:rPr>
        <w:t>na realizację Pro</w:t>
      </w:r>
      <w:r w:rsidR="007D4E06" w:rsidRPr="00B317B3">
        <w:rPr>
          <w:rFonts w:ascii="Times New Roman" w:hAnsi="Times New Roman" w:cs="Times New Roman"/>
          <w:sz w:val="24"/>
          <w:szCs w:val="24"/>
        </w:rPr>
        <w:t>gramu w latach 2023-2025, to:</w:t>
      </w:r>
      <w:r w:rsidR="00B02FCD" w:rsidRPr="00B317B3">
        <w:rPr>
          <w:rFonts w:ascii="Times New Roman" w:hAnsi="Times New Roman" w:cs="Times New Roman"/>
          <w:sz w:val="24"/>
          <w:szCs w:val="24"/>
        </w:rPr>
        <w:t xml:space="preserve"> </w:t>
      </w:r>
      <w:r w:rsidR="007D4E06" w:rsidRPr="00B317B3">
        <w:rPr>
          <w:rFonts w:ascii="Times New Roman" w:hAnsi="Times New Roman" w:cs="Times New Roman"/>
          <w:sz w:val="24"/>
          <w:szCs w:val="24"/>
        </w:rPr>
        <w:t>450</w:t>
      </w:r>
      <w:r w:rsidR="00ED6CCC" w:rsidRPr="00B317B3">
        <w:rPr>
          <w:rFonts w:ascii="Times New Roman" w:hAnsi="Times New Roman" w:cs="Times New Roman"/>
          <w:sz w:val="24"/>
          <w:szCs w:val="24"/>
        </w:rPr>
        <w:t> 000,00 zł (słownie złoty</w:t>
      </w:r>
      <w:r w:rsidR="007D4E06" w:rsidRPr="00B317B3">
        <w:rPr>
          <w:rFonts w:ascii="Times New Roman" w:hAnsi="Times New Roman" w:cs="Times New Roman"/>
          <w:sz w:val="24"/>
          <w:szCs w:val="24"/>
        </w:rPr>
        <w:t xml:space="preserve">ch: czterysta pięćdziesiąt </w:t>
      </w:r>
      <w:r w:rsidR="00ED6CCC" w:rsidRPr="00B317B3">
        <w:rPr>
          <w:rFonts w:ascii="Times New Roman" w:hAnsi="Times New Roman" w:cs="Times New Roman"/>
          <w:sz w:val="24"/>
          <w:szCs w:val="24"/>
        </w:rPr>
        <w:t>tysięcy), w tym:</w:t>
      </w:r>
    </w:p>
    <w:p w14:paraId="02EE6531" w14:textId="77777777" w:rsidR="00ED6CCC" w:rsidRPr="00B317B3" w:rsidRDefault="007D4E06" w:rsidP="00EE302D">
      <w:pPr>
        <w:pStyle w:val="Akapitzlist"/>
        <w:numPr>
          <w:ilvl w:val="0"/>
          <w:numId w:val="2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317B3">
        <w:rPr>
          <w:rFonts w:ascii="Times New Roman" w:hAnsi="Times New Roman" w:cs="Times New Roman"/>
          <w:spacing w:val="-6"/>
          <w:sz w:val="24"/>
          <w:szCs w:val="24"/>
        </w:rPr>
        <w:t>w 2023 roku:150</w:t>
      </w:r>
      <w:r w:rsidR="00ED6CCC" w:rsidRPr="00B317B3">
        <w:rPr>
          <w:rFonts w:ascii="Times New Roman" w:hAnsi="Times New Roman" w:cs="Times New Roman"/>
          <w:spacing w:val="-6"/>
          <w:sz w:val="24"/>
          <w:szCs w:val="24"/>
        </w:rPr>
        <w:t xml:space="preserve"> 000,00 zł (słownie </w:t>
      </w:r>
      <w:r w:rsidRPr="00B317B3">
        <w:rPr>
          <w:rFonts w:ascii="Times New Roman" w:hAnsi="Times New Roman" w:cs="Times New Roman"/>
          <w:spacing w:val="-6"/>
          <w:sz w:val="24"/>
          <w:szCs w:val="24"/>
        </w:rPr>
        <w:t xml:space="preserve">złotych: sto pięćdziesiąt </w:t>
      </w:r>
      <w:r w:rsidR="00ED6CCC" w:rsidRPr="00B317B3">
        <w:rPr>
          <w:rFonts w:ascii="Times New Roman" w:hAnsi="Times New Roman" w:cs="Times New Roman"/>
          <w:spacing w:val="-6"/>
          <w:sz w:val="24"/>
          <w:szCs w:val="24"/>
        </w:rPr>
        <w:t>tysięcy złotych),</w:t>
      </w:r>
    </w:p>
    <w:p w14:paraId="0EACAD72" w14:textId="77777777" w:rsidR="00ED6CCC" w:rsidRPr="00B317B3" w:rsidRDefault="00ED6CCC" w:rsidP="00EE302D">
      <w:pPr>
        <w:pStyle w:val="Akapitzlist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spacing w:val="-6"/>
          <w:sz w:val="24"/>
          <w:szCs w:val="24"/>
        </w:rPr>
      </w:pPr>
      <w:r w:rsidRPr="00B317B3">
        <w:rPr>
          <w:rFonts w:ascii="Times New Roman" w:hAnsi="Times New Roman" w:cs="Times New Roman"/>
          <w:spacing w:val="-6"/>
          <w:sz w:val="24"/>
          <w:szCs w:val="24"/>
        </w:rPr>
        <w:t>w 2024 roku:</w:t>
      </w:r>
      <w:r w:rsidR="007D4E06" w:rsidRPr="00B317B3">
        <w:rPr>
          <w:rFonts w:ascii="Times New Roman" w:hAnsi="Times New Roman" w:cs="Times New Roman"/>
          <w:spacing w:val="-6"/>
          <w:sz w:val="24"/>
          <w:szCs w:val="24"/>
        </w:rPr>
        <w:t>150</w:t>
      </w:r>
      <w:r w:rsidR="00182D7A" w:rsidRPr="00B317B3">
        <w:rPr>
          <w:rFonts w:ascii="Times New Roman" w:hAnsi="Times New Roman" w:cs="Times New Roman"/>
          <w:spacing w:val="-6"/>
          <w:sz w:val="24"/>
          <w:szCs w:val="24"/>
        </w:rPr>
        <w:t xml:space="preserve"> 000,00 zł (słownie złotych: </w:t>
      </w:r>
      <w:r w:rsidRPr="00B317B3">
        <w:rPr>
          <w:rFonts w:ascii="Times New Roman" w:hAnsi="Times New Roman" w:cs="Times New Roman"/>
          <w:spacing w:val="-6"/>
          <w:sz w:val="24"/>
          <w:szCs w:val="24"/>
        </w:rPr>
        <w:t>sto pięćdzies</w:t>
      </w:r>
      <w:r w:rsidR="007D4E06" w:rsidRPr="00B317B3">
        <w:rPr>
          <w:rFonts w:ascii="Times New Roman" w:hAnsi="Times New Roman" w:cs="Times New Roman"/>
          <w:spacing w:val="-6"/>
          <w:sz w:val="24"/>
          <w:szCs w:val="24"/>
        </w:rPr>
        <w:t>iąt t</w:t>
      </w:r>
      <w:r w:rsidR="00182D7A" w:rsidRPr="00B317B3">
        <w:rPr>
          <w:rFonts w:ascii="Times New Roman" w:hAnsi="Times New Roman" w:cs="Times New Roman"/>
          <w:spacing w:val="-6"/>
          <w:sz w:val="24"/>
          <w:szCs w:val="24"/>
        </w:rPr>
        <w:t xml:space="preserve">ysięcy </w:t>
      </w:r>
      <w:r w:rsidRPr="00B317B3">
        <w:rPr>
          <w:rFonts w:ascii="Times New Roman" w:hAnsi="Times New Roman" w:cs="Times New Roman"/>
          <w:spacing w:val="-6"/>
          <w:sz w:val="24"/>
          <w:szCs w:val="24"/>
        </w:rPr>
        <w:t>złotych),</w:t>
      </w:r>
    </w:p>
    <w:p w14:paraId="11869B14" w14:textId="77777777" w:rsidR="00ED6CCC" w:rsidRPr="00B317B3" w:rsidRDefault="007D4E06" w:rsidP="00EE302D">
      <w:pPr>
        <w:pStyle w:val="Akapitzlist"/>
        <w:numPr>
          <w:ilvl w:val="0"/>
          <w:numId w:val="26"/>
        </w:numPr>
        <w:spacing w:after="0" w:line="240" w:lineRule="auto"/>
        <w:ind w:left="851" w:hanging="284"/>
        <w:rPr>
          <w:rFonts w:ascii="Times New Roman" w:hAnsi="Times New Roman" w:cs="Times New Roman"/>
          <w:spacing w:val="-6"/>
          <w:sz w:val="24"/>
          <w:szCs w:val="24"/>
        </w:rPr>
      </w:pPr>
      <w:r w:rsidRPr="00B317B3">
        <w:rPr>
          <w:rFonts w:ascii="Times New Roman" w:hAnsi="Times New Roman" w:cs="Times New Roman"/>
          <w:spacing w:val="-6"/>
          <w:sz w:val="24"/>
          <w:szCs w:val="24"/>
        </w:rPr>
        <w:t>w 2025 roku:150</w:t>
      </w:r>
      <w:r w:rsidR="00ED6CCC" w:rsidRPr="00B317B3">
        <w:rPr>
          <w:rFonts w:ascii="Times New Roman" w:hAnsi="Times New Roman" w:cs="Times New Roman"/>
          <w:spacing w:val="-6"/>
          <w:sz w:val="24"/>
          <w:szCs w:val="24"/>
        </w:rPr>
        <w:t xml:space="preserve"> 000,00 zł (słownie </w:t>
      </w:r>
      <w:r w:rsidRPr="00B317B3">
        <w:rPr>
          <w:rFonts w:ascii="Times New Roman" w:hAnsi="Times New Roman" w:cs="Times New Roman"/>
          <w:spacing w:val="-6"/>
          <w:sz w:val="24"/>
          <w:szCs w:val="24"/>
        </w:rPr>
        <w:t xml:space="preserve">złotych: sto pięćdziesiąt </w:t>
      </w:r>
      <w:r w:rsidR="00ED6CCC" w:rsidRPr="00B317B3">
        <w:rPr>
          <w:rFonts w:ascii="Times New Roman" w:hAnsi="Times New Roman" w:cs="Times New Roman"/>
          <w:spacing w:val="-6"/>
          <w:sz w:val="24"/>
          <w:szCs w:val="24"/>
        </w:rPr>
        <w:t>tysięcy złotych).</w:t>
      </w:r>
    </w:p>
    <w:p w14:paraId="73F7FC45" w14:textId="283CF68B" w:rsidR="00ED6CCC" w:rsidRPr="00B317B3" w:rsidRDefault="00ED6CCC" w:rsidP="00520610">
      <w:pPr>
        <w:pStyle w:val="Akapitzlist"/>
        <w:numPr>
          <w:ilvl w:val="0"/>
          <w:numId w:val="27"/>
        </w:numPr>
        <w:spacing w:after="120" w:line="240" w:lineRule="auto"/>
        <w:ind w:left="568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257D8D" w:rsidRPr="00B317B3">
        <w:rPr>
          <w:rFonts w:ascii="Times New Roman" w:hAnsi="Times New Roman" w:cs="Times New Roman"/>
          <w:sz w:val="24"/>
          <w:szCs w:val="24"/>
        </w:rPr>
        <w:t>środków, o których mowa w ust. </w:t>
      </w:r>
      <w:r w:rsidRPr="00B317B3">
        <w:rPr>
          <w:rFonts w:ascii="Times New Roman" w:hAnsi="Times New Roman" w:cs="Times New Roman"/>
          <w:sz w:val="24"/>
          <w:szCs w:val="24"/>
        </w:rPr>
        <w:t xml:space="preserve">2 zostanie ostatecznie określona po uchwaleniu budżetu Miasta Rzeszowa odpowiednio na lata 2023, 2024 i 2025, </w:t>
      </w:r>
      <w:r w:rsidR="00E65FBC">
        <w:rPr>
          <w:rFonts w:ascii="Times New Roman" w:hAnsi="Times New Roman" w:cs="Times New Roman"/>
          <w:sz w:val="24"/>
          <w:szCs w:val="24"/>
        </w:rPr>
        <w:br/>
      </w:r>
      <w:r w:rsidRPr="00B317B3">
        <w:rPr>
          <w:rFonts w:ascii="Times New Roman" w:hAnsi="Times New Roman" w:cs="Times New Roman"/>
          <w:sz w:val="24"/>
          <w:szCs w:val="24"/>
        </w:rPr>
        <w:t>i może ulec zmianie.</w:t>
      </w:r>
    </w:p>
    <w:p w14:paraId="0B95D124" w14:textId="21E3B9AA" w:rsidR="00E37591" w:rsidRPr="00E65FBC" w:rsidRDefault="00E37591" w:rsidP="00EE302D">
      <w:pPr>
        <w:pStyle w:val="Akapitzlist"/>
        <w:numPr>
          <w:ilvl w:val="0"/>
          <w:numId w:val="25"/>
        </w:numPr>
        <w:spacing w:after="120" w:line="240" w:lineRule="auto"/>
        <w:ind w:left="426" w:hanging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BC">
        <w:rPr>
          <w:rFonts w:ascii="Times New Roman" w:hAnsi="Times New Roman" w:cs="Times New Roman"/>
          <w:b/>
          <w:sz w:val="24"/>
          <w:szCs w:val="24"/>
        </w:rPr>
        <w:t xml:space="preserve">Przedmiot </w:t>
      </w:r>
      <w:r w:rsidR="00E105EA" w:rsidRPr="00E65FBC">
        <w:rPr>
          <w:rFonts w:ascii="Times New Roman" w:hAnsi="Times New Roman" w:cs="Times New Roman"/>
          <w:b/>
          <w:sz w:val="24"/>
          <w:szCs w:val="24"/>
        </w:rPr>
        <w:t xml:space="preserve">i adresaci </w:t>
      </w:r>
      <w:r w:rsidRPr="00E65FBC">
        <w:rPr>
          <w:rFonts w:ascii="Times New Roman" w:hAnsi="Times New Roman" w:cs="Times New Roman"/>
          <w:b/>
          <w:sz w:val="24"/>
          <w:szCs w:val="24"/>
        </w:rPr>
        <w:t>konkursu:</w:t>
      </w:r>
    </w:p>
    <w:p w14:paraId="0D84FF1D" w14:textId="77777777" w:rsidR="00DE322E" w:rsidRPr="00B317B3" w:rsidRDefault="00E37591" w:rsidP="00B3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17B3">
        <w:rPr>
          <w:rFonts w:ascii="Times New Roman" w:hAnsi="Times New Roman" w:cs="Times New Roman"/>
          <w:sz w:val="24"/>
          <w:szCs w:val="24"/>
        </w:rPr>
        <w:t xml:space="preserve">Przedmiotem konkursu jest </w:t>
      </w:r>
      <w:r w:rsidR="002C7B3F" w:rsidRPr="00B317B3">
        <w:rPr>
          <w:rFonts w:ascii="Times New Roman" w:hAnsi="Times New Roman" w:cs="Times New Roman"/>
          <w:sz w:val="24"/>
          <w:szCs w:val="24"/>
        </w:rPr>
        <w:t xml:space="preserve">wybór </w:t>
      </w:r>
      <w:r w:rsidR="00FB5C5D" w:rsidRPr="00B317B3">
        <w:rPr>
          <w:rFonts w:ascii="Times New Roman" w:hAnsi="Times New Roman" w:cs="Times New Roman"/>
          <w:sz w:val="24"/>
          <w:szCs w:val="24"/>
        </w:rPr>
        <w:t>realizatora/</w:t>
      </w:r>
      <w:r w:rsidR="002C7B3F" w:rsidRPr="00B317B3">
        <w:rPr>
          <w:rFonts w:ascii="Times New Roman" w:hAnsi="Times New Roman" w:cs="Times New Roman"/>
          <w:sz w:val="24"/>
          <w:szCs w:val="24"/>
        </w:rPr>
        <w:t xml:space="preserve">realizatorów </w:t>
      </w:r>
      <w:r w:rsidR="00D73448" w:rsidRPr="00B317B3">
        <w:rPr>
          <w:rFonts w:ascii="Times New Roman" w:hAnsi="Times New Roman" w:cs="Times New Roman"/>
          <w:sz w:val="24"/>
          <w:szCs w:val="24"/>
        </w:rPr>
        <w:t xml:space="preserve">na lata 2022-2025 </w:t>
      </w:r>
      <w:r w:rsidR="002C7B3F" w:rsidRPr="00B317B3">
        <w:rPr>
          <w:rFonts w:ascii="Times New Roman" w:hAnsi="Times New Roman" w:cs="Times New Roman"/>
          <w:sz w:val="24"/>
          <w:szCs w:val="24"/>
        </w:rPr>
        <w:t>p</w:t>
      </w:r>
      <w:r w:rsidRPr="00B317B3">
        <w:rPr>
          <w:rFonts w:ascii="Times New Roman" w:hAnsi="Times New Roman" w:cs="Times New Roman"/>
          <w:sz w:val="24"/>
          <w:szCs w:val="24"/>
        </w:rPr>
        <w:t>rogramu</w:t>
      </w:r>
      <w:r w:rsidR="00D73448" w:rsidRPr="00B317B3">
        <w:rPr>
          <w:rFonts w:ascii="Times New Roman" w:hAnsi="Times New Roman" w:cs="Times New Roman"/>
          <w:sz w:val="24"/>
          <w:szCs w:val="24"/>
        </w:rPr>
        <w:t xml:space="preserve"> polityki zdrowotnej </w:t>
      </w:r>
      <w:r w:rsidR="002C7B3F" w:rsidRPr="00B317B3">
        <w:rPr>
          <w:rFonts w:ascii="Times New Roman" w:hAnsi="Times New Roman" w:cs="Times New Roman"/>
          <w:sz w:val="24"/>
          <w:szCs w:val="24"/>
        </w:rPr>
        <w:t>pn. „Dofinansowanie do leczenia niepłodności metodą zapłodnienia pozaustrojowego dla mieszkańców mias</w:t>
      </w:r>
      <w:r w:rsidR="00D73448" w:rsidRPr="00B317B3">
        <w:rPr>
          <w:rFonts w:ascii="Times New Roman" w:hAnsi="Times New Roman" w:cs="Times New Roman"/>
          <w:sz w:val="24"/>
          <w:szCs w:val="24"/>
        </w:rPr>
        <w:t>ta Rzeszowa na lata 2022-2025”</w:t>
      </w:r>
      <w:r w:rsidR="002C7B3F" w:rsidRPr="00B317B3">
        <w:rPr>
          <w:rFonts w:ascii="Times New Roman" w:hAnsi="Times New Roman" w:cs="Times New Roman"/>
          <w:sz w:val="24"/>
          <w:szCs w:val="24"/>
        </w:rPr>
        <w:t xml:space="preserve">, </w:t>
      </w:r>
      <w:r w:rsidR="00D73448" w:rsidRPr="00B317B3">
        <w:rPr>
          <w:rFonts w:ascii="Times New Roman" w:hAnsi="Times New Roman" w:cs="Times New Roman"/>
          <w:sz w:val="24"/>
          <w:szCs w:val="24"/>
        </w:rPr>
        <w:t xml:space="preserve">przyjętego </w:t>
      </w:r>
      <w:r w:rsidR="00D73448" w:rsidRPr="00B317B3">
        <w:rPr>
          <w:rFonts w:ascii="Times New Roman" w:hAnsi="Times New Roman" w:cs="Times New Roman"/>
          <w:sz w:val="24"/>
          <w:szCs w:val="24"/>
        </w:rPr>
        <w:br/>
      </w:r>
      <w:r w:rsidR="00F30FCE" w:rsidRPr="00B317B3">
        <w:rPr>
          <w:rFonts w:ascii="Times New Roman" w:hAnsi="Times New Roman" w:cs="Times New Roman"/>
          <w:sz w:val="24"/>
          <w:szCs w:val="24"/>
        </w:rPr>
        <w:t>na podstawie</w:t>
      </w:r>
      <w:r w:rsidR="002C7B3F" w:rsidRPr="00B317B3">
        <w:rPr>
          <w:rFonts w:ascii="Times New Roman" w:hAnsi="Times New Roman" w:cs="Times New Roman"/>
          <w:sz w:val="24"/>
          <w:szCs w:val="24"/>
        </w:rPr>
        <w:t xml:space="preserve"> </w:t>
      </w:r>
      <w:r w:rsidR="002C7B3F" w:rsidRPr="00B317B3">
        <w:rPr>
          <w:rFonts w:ascii="Times New Roman" w:hAnsi="Times New Roman" w:cs="Times New Roman"/>
          <w:sz w:val="24"/>
          <w:szCs w:val="24"/>
          <w:lang w:eastAsia="pl-PL"/>
        </w:rPr>
        <w:t xml:space="preserve">uchwały Nr LIV/1142/2021 Rady Miasta Rzeszowa z dnia 23 listopada </w:t>
      </w:r>
      <w:r w:rsidR="00EB09FF" w:rsidRPr="00B317B3">
        <w:rPr>
          <w:rFonts w:ascii="Times New Roman" w:hAnsi="Times New Roman" w:cs="Times New Roman"/>
          <w:sz w:val="24"/>
          <w:szCs w:val="24"/>
          <w:lang w:eastAsia="pl-PL"/>
        </w:rPr>
        <w:br/>
        <w:t>2021 </w:t>
      </w:r>
      <w:r w:rsidR="002C7B3F" w:rsidRPr="00B317B3">
        <w:rPr>
          <w:rFonts w:ascii="Times New Roman" w:hAnsi="Times New Roman" w:cs="Times New Roman"/>
          <w:sz w:val="24"/>
          <w:szCs w:val="24"/>
          <w:lang w:eastAsia="pl-PL"/>
        </w:rPr>
        <w:t xml:space="preserve">r. w sprawie przyjęcia „Programu </w:t>
      </w:r>
      <w:r w:rsidR="00182B24" w:rsidRPr="00B317B3">
        <w:rPr>
          <w:rFonts w:ascii="Times New Roman" w:hAnsi="Times New Roman" w:cs="Times New Roman"/>
          <w:sz w:val="24"/>
          <w:szCs w:val="24"/>
          <w:lang w:eastAsia="pl-PL"/>
        </w:rPr>
        <w:t>Promocji</w:t>
      </w:r>
      <w:r w:rsidR="002C7B3F" w:rsidRPr="00B317B3">
        <w:rPr>
          <w:rFonts w:ascii="Times New Roman" w:hAnsi="Times New Roman" w:cs="Times New Roman"/>
          <w:sz w:val="24"/>
          <w:szCs w:val="24"/>
          <w:lang w:eastAsia="pl-PL"/>
        </w:rPr>
        <w:t xml:space="preserve"> Zdrowia i Profilaktyki dla</w:t>
      </w:r>
      <w:r w:rsidR="00F766ED" w:rsidRPr="00B317B3">
        <w:rPr>
          <w:rFonts w:ascii="Times New Roman" w:hAnsi="Times New Roman" w:cs="Times New Roman"/>
          <w:sz w:val="24"/>
          <w:szCs w:val="24"/>
          <w:lang w:eastAsia="pl-PL"/>
        </w:rPr>
        <w:t xml:space="preserve"> Miasta Rzeszowa na lata 2021-</w:t>
      </w:r>
      <w:r w:rsidR="002C7B3F" w:rsidRPr="00B317B3">
        <w:rPr>
          <w:rFonts w:ascii="Times New Roman" w:hAnsi="Times New Roman" w:cs="Times New Roman"/>
          <w:sz w:val="24"/>
          <w:szCs w:val="24"/>
          <w:lang w:eastAsia="pl-PL"/>
        </w:rPr>
        <w:t>2025”.</w:t>
      </w:r>
    </w:p>
    <w:p w14:paraId="423BB561" w14:textId="761C8F84" w:rsidR="00E105EA" w:rsidRPr="00B317B3" w:rsidRDefault="00E105EA" w:rsidP="00B31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 xml:space="preserve">Konkurs adresowany jest do podmiotów wpisanych do rejestru podmiotów wykonujących działalność leczniczą w trybie ustawy z dnia 15 kwietnia 2011 r. o działalności leczniczej (Dz.U. z 2022 r. poz. 633 z </w:t>
      </w:r>
      <w:proofErr w:type="spellStart"/>
      <w:r w:rsidRPr="00B317B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317B3">
        <w:rPr>
          <w:rFonts w:ascii="Times New Roman" w:hAnsi="Times New Roman" w:cs="Times New Roman"/>
          <w:sz w:val="24"/>
          <w:szCs w:val="24"/>
        </w:rPr>
        <w:t>. zm.), świadczących usługi medyczne w zakresie leczenia niepłodności metodami zapłodnienia pozaustrojowego w rozumieniu ustawy o działalności leczniczej oraz ustawy z dnia 25 czerwca 2015 r. o leczeniu niepłodności (Dz.U. z 2020 r. poz. 442), które spełniają wymagania określone w szczegółowych warunkach konkursu ofert, stanowiących załączni</w:t>
      </w:r>
      <w:r w:rsidR="000E167B">
        <w:rPr>
          <w:rFonts w:ascii="Times New Roman" w:hAnsi="Times New Roman" w:cs="Times New Roman"/>
          <w:sz w:val="24"/>
          <w:szCs w:val="24"/>
        </w:rPr>
        <w:t xml:space="preserve">k Nr 2 do Zarządzenia  Nr VIII/2092/2022 </w:t>
      </w:r>
      <w:r w:rsidRPr="00B317B3">
        <w:rPr>
          <w:rFonts w:ascii="Times New Roman" w:hAnsi="Times New Roman" w:cs="Times New Roman"/>
          <w:sz w:val="24"/>
          <w:szCs w:val="24"/>
        </w:rPr>
        <w:t>Prezydent</w:t>
      </w:r>
      <w:r w:rsidR="000E167B">
        <w:rPr>
          <w:rFonts w:ascii="Times New Roman" w:hAnsi="Times New Roman" w:cs="Times New Roman"/>
          <w:sz w:val="24"/>
          <w:szCs w:val="24"/>
        </w:rPr>
        <w:t xml:space="preserve">a Miasta Rzeszowa </w:t>
      </w:r>
      <w:r w:rsidR="000E167B">
        <w:rPr>
          <w:rFonts w:ascii="Times New Roman" w:hAnsi="Times New Roman" w:cs="Times New Roman"/>
          <w:sz w:val="24"/>
          <w:szCs w:val="24"/>
        </w:rPr>
        <w:br/>
        <w:t xml:space="preserve">z dnia 21 listopada 2022 r. </w:t>
      </w:r>
      <w:bookmarkStart w:id="0" w:name="_GoBack"/>
      <w:bookmarkEnd w:id="0"/>
      <w:r w:rsidRPr="00B317B3">
        <w:rPr>
          <w:rFonts w:ascii="Times New Roman" w:hAnsi="Times New Roman" w:cs="Times New Roman"/>
          <w:sz w:val="24"/>
          <w:szCs w:val="24"/>
        </w:rPr>
        <w:t xml:space="preserve">oraz mają swoją siedzibę i będą wykonywać procedury zapłodnienia pozaustrojowego </w:t>
      </w:r>
      <w:r w:rsidR="001518CA" w:rsidRPr="00B317B3">
        <w:rPr>
          <w:rFonts w:ascii="Times New Roman" w:hAnsi="Times New Roman" w:cs="Times New Roman"/>
          <w:sz w:val="24"/>
          <w:szCs w:val="24"/>
        </w:rPr>
        <w:t>na terenie województw:</w:t>
      </w:r>
      <w:r w:rsidRPr="00B317B3">
        <w:rPr>
          <w:rFonts w:ascii="Times New Roman" w:hAnsi="Times New Roman" w:cs="Times New Roman"/>
          <w:sz w:val="24"/>
          <w:szCs w:val="24"/>
        </w:rPr>
        <w:t xml:space="preserve"> podkarpackiego</w:t>
      </w:r>
      <w:r w:rsidR="000A6A37">
        <w:rPr>
          <w:rFonts w:ascii="Times New Roman" w:hAnsi="Times New Roman" w:cs="Times New Roman"/>
          <w:sz w:val="24"/>
          <w:szCs w:val="24"/>
        </w:rPr>
        <w:t xml:space="preserve"> lub</w:t>
      </w:r>
      <w:r w:rsidRPr="00B317B3">
        <w:rPr>
          <w:rFonts w:ascii="Times New Roman" w:hAnsi="Times New Roman" w:cs="Times New Roman"/>
          <w:sz w:val="24"/>
          <w:szCs w:val="24"/>
        </w:rPr>
        <w:t xml:space="preserve"> małopolskiego</w:t>
      </w:r>
      <w:r w:rsidR="000A6A37">
        <w:rPr>
          <w:rFonts w:ascii="Times New Roman" w:hAnsi="Times New Roman" w:cs="Times New Roman"/>
          <w:sz w:val="24"/>
          <w:szCs w:val="24"/>
        </w:rPr>
        <w:t xml:space="preserve"> lub </w:t>
      </w:r>
      <w:r w:rsidRPr="00B317B3">
        <w:rPr>
          <w:rFonts w:ascii="Times New Roman" w:hAnsi="Times New Roman" w:cs="Times New Roman"/>
          <w:sz w:val="24"/>
          <w:szCs w:val="24"/>
        </w:rPr>
        <w:t xml:space="preserve">świętokrzyskiego </w:t>
      </w:r>
      <w:r w:rsidR="000A6A37">
        <w:rPr>
          <w:rFonts w:ascii="Times New Roman" w:hAnsi="Times New Roman" w:cs="Times New Roman"/>
          <w:sz w:val="24"/>
          <w:szCs w:val="24"/>
        </w:rPr>
        <w:t>lub</w:t>
      </w:r>
      <w:r w:rsidRPr="00B317B3">
        <w:rPr>
          <w:rFonts w:ascii="Times New Roman" w:hAnsi="Times New Roman" w:cs="Times New Roman"/>
          <w:sz w:val="24"/>
          <w:szCs w:val="24"/>
        </w:rPr>
        <w:t xml:space="preserve"> lubelskiego.</w:t>
      </w:r>
    </w:p>
    <w:p w14:paraId="07AA2CC6" w14:textId="77777777" w:rsidR="001518CA" w:rsidRPr="00B317B3" w:rsidRDefault="001518CA" w:rsidP="00B317B3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lastRenderedPageBreak/>
        <w:t xml:space="preserve">Program i szczegółowe warunki konkursu ofert </w:t>
      </w:r>
      <w:r w:rsidR="00A67A20" w:rsidRPr="00B317B3">
        <w:rPr>
          <w:rFonts w:ascii="Times New Roman" w:hAnsi="Times New Roman" w:cs="Times New Roman"/>
          <w:sz w:val="24"/>
          <w:szCs w:val="24"/>
        </w:rPr>
        <w:t xml:space="preserve">dostępne są </w:t>
      </w:r>
      <w:r w:rsidRPr="00B317B3">
        <w:rPr>
          <w:rFonts w:ascii="Times New Roman" w:hAnsi="Times New Roman" w:cs="Times New Roman"/>
          <w:sz w:val="24"/>
          <w:szCs w:val="24"/>
        </w:rPr>
        <w:t xml:space="preserve">w Biuletynie Informacji Publicznej Urzędu Miasta Rzeszowa pod adresem internetowym </w:t>
      </w:r>
      <w:hyperlink r:id="rId7" w:history="1">
        <w:r w:rsidRPr="00B317B3">
          <w:rPr>
            <w:rStyle w:val="Hipercze"/>
            <w:rFonts w:ascii="Times New Roman" w:hAnsi="Times New Roman" w:cs="Times New Roman"/>
            <w:sz w:val="24"/>
            <w:szCs w:val="24"/>
          </w:rPr>
          <w:t>https://bip.erzeszow.pl</w:t>
        </w:r>
      </w:hyperlink>
      <w:r w:rsidRPr="00B317B3">
        <w:rPr>
          <w:rFonts w:ascii="Times New Roman" w:hAnsi="Times New Roman" w:cs="Times New Roman"/>
          <w:sz w:val="24"/>
          <w:szCs w:val="24"/>
        </w:rPr>
        <w:t>.</w:t>
      </w:r>
    </w:p>
    <w:p w14:paraId="268455F0" w14:textId="77777777" w:rsidR="001E540E" w:rsidRPr="00B317B3" w:rsidRDefault="001E540E" w:rsidP="00B31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E19FE5" w14:textId="56519C13" w:rsidR="00E105EA" w:rsidRPr="00520610" w:rsidRDefault="00E105EA" w:rsidP="00520610">
      <w:pPr>
        <w:pStyle w:val="Akapitzlist"/>
        <w:numPr>
          <w:ilvl w:val="0"/>
          <w:numId w:val="25"/>
        </w:numPr>
        <w:tabs>
          <w:tab w:val="left" w:pos="284"/>
        </w:tabs>
        <w:spacing w:after="12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10">
        <w:rPr>
          <w:rFonts w:ascii="Times New Roman" w:hAnsi="Times New Roman" w:cs="Times New Roman"/>
          <w:b/>
          <w:sz w:val="24"/>
          <w:szCs w:val="24"/>
        </w:rPr>
        <w:t>Termin realizacji Programu:</w:t>
      </w:r>
    </w:p>
    <w:p w14:paraId="442165D4" w14:textId="686B50D8" w:rsidR="00001B79" w:rsidRPr="00B317B3" w:rsidRDefault="00DD4EF4" w:rsidP="00EE302D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Programu planowany jest od </w:t>
      </w:r>
      <w:r w:rsidR="00F45E28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>dnia zawarcia</w:t>
      </w:r>
      <w:r w:rsidR="006F70B1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do dnia </w:t>
      </w:r>
      <w:r w:rsidR="00E65F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F70B1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2025</w:t>
      </w:r>
      <w:r w:rsidR="00E6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przy czym wszystkie etapy procedur biotechnologicznych (za wyjątkiem </w:t>
      </w:r>
      <w:proofErr w:type="spellStart"/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>kriokonserwacji</w:t>
      </w:r>
      <w:proofErr w:type="spellEnd"/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zarodków lub komórek jajowych) powi</w:t>
      </w:r>
      <w:r w:rsidR="006F70B1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 zostać zakończone do dnia </w:t>
      </w:r>
      <w:r w:rsidR="00E65F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F70B1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61B03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2025</w:t>
      </w:r>
      <w:r w:rsidR="00E65F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a rzeczywisty termin realizacji Programu wskazany będzie </w:t>
      </w:r>
      <w:r w:rsidR="00E65F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>po rozstrzygnięciu konkursu ofert, w umowie zawartej z wybranym podmiotem wykonującym działalność leczniczą</w:t>
      </w:r>
      <w:r w:rsidR="006F70B1"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8BE01E" w14:textId="57DFA891" w:rsidR="00E105EA" w:rsidRPr="00E65FBC" w:rsidRDefault="001518CA" w:rsidP="00520610">
      <w:pPr>
        <w:pStyle w:val="Akapitzlist"/>
        <w:numPr>
          <w:ilvl w:val="0"/>
          <w:numId w:val="25"/>
        </w:numPr>
        <w:tabs>
          <w:tab w:val="left" w:pos="284"/>
        </w:tabs>
        <w:spacing w:after="120" w:line="240" w:lineRule="auto"/>
        <w:ind w:left="284" w:hanging="142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5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uczestników</w:t>
      </w:r>
      <w:r w:rsidR="00E105EA" w:rsidRPr="00E65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</w:t>
      </w:r>
      <w:r w:rsidRPr="00E65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ogramu:</w:t>
      </w:r>
    </w:p>
    <w:p w14:paraId="3D21AA20" w14:textId="77777777" w:rsidR="001518CA" w:rsidRPr="00B317B3" w:rsidRDefault="001518CA" w:rsidP="00EE302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>Minimalna l</w:t>
      </w:r>
      <w:r w:rsidR="000A77DE" w:rsidRPr="00B317B3">
        <w:rPr>
          <w:rFonts w:ascii="Times New Roman" w:hAnsi="Times New Roman" w:cs="Times New Roman"/>
          <w:sz w:val="24"/>
          <w:szCs w:val="24"/>
        </w:rPr>
        <w:t>iczba uczestników</w:t>
      </w:r>
      <w:r w:rsidR="006F70B1" w:rsidRPr="00B317B3">
        <w:rPr>
          <w:rFonts w:ascii="Times New Roman" w:hAnsi="Times New Roman" w:cs="Times New Roman"/>
          <w:sz w:val="24"/>
          <w:szCs w:val="24"/>
        </w:rPr>
        <w:t xml:space="preserve"> w okresie realizacji</w:t>
      </w:r>
      <w:r w:rsidR="000A77DE" w:rsidRPr="00B317B3">
        <w:rPr>
          <w:rFonts w:ascii="Times New Roman" w:hAnsi="Times New Roman" w:cs="Times New Roman"/>
          <w:sz w:val="24"/>
          <w:szCs w:val="24"/>
        </w:rPr>
        <w:t xml:space="preserve"> Programu </w:t>
      </w:r>
      <w:r w:rsidRPr="00B317B3">
        <w:rPr>
          <w:rFonts w:ascii="Times New Roman" w:hAnsi="Times New Roman" w:cs="Times New Roman"/>
          <w:sz w:val="24"/>
          <w:szCs w:val="24"/>
        </w:rPr>
        <w:t>-</w:t>
      </w:r>
      <w:r w:rsidR="000A77DE" w:rsidRPr="00B317B3">
        <w:rPr>
          <w:rFonts w:ascii="Times New Roman" w:hAnsi="Times New Roman" w:cs="Times New Roman"/>
          <w:sz w:val="24"/>
          <w:szCs w:val="24"/>
        </w:rPr>
        <w:t xml:space="preserve"> 40 par.</w:t>
      </w:r>
    </w:p>
    <w:p w14:paraId="41127997" w14:textId="3F66004B" w:rsidR="0089708D" w:rsidRPr="00E65FBC" w:rsidRDefault="0089708D" w:rsidP="00520610">
      <w:pPr>
        <w:pStyle w:val="Akapitzlist"/>
        <w:widowControl w:val="0"/>
        <w:numPr>
          <w:ilvl w:val="0"/>
          <w:numId w:val="25"/>
        </w:numPr>
        <w:spacing w:after="120" w:line="240" w:lineRule="auto"/>
        <w:ind w:left="284" w:right="14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5F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sposób złożenia oferty:</w:t>
      </w:r>
    </w:p>
    <w:p w14:paraId="7CCF67C0" w14:textId="77777777" w:rsidR="0089708D" w:rsidRPr="00B317B3" w:rsidRDefault="0089708D" w:rsidP="00EE302D">
      <w:pPr>
        <w:pStyle w:val="NormalnyWeb"/>
        <w:numPr>
          <w:ilvl w:val="0"/>
          <w:numId w:val="9"/>
        </w:numPr>
        <w:spacing w:after="120"/>
        <w:ind w:left="567" w:hanging="283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B317B3">
        <w:rPr>
          <w:rFonts w:ascii="Times New Roman" w:hAnsi="Times New Roman" w:cs="Times New Roman"/>
          <w:color w:val="auto"/>
        </w:rPr>
        <w:t>Oferty w zamkniętych kopertach</w:t>
      </w:r>
      <w:r w:rsidRPr="00B317B3">
        <w:rPr>
          <w:rFonts w:ascii="Times New Roman" w:hAnsi="Times New Roman" w:cs="Times New Roman"/>
        </w:rPr>
        <w:t xml:space="preserve"> </w:t>
      </w:r>
      <w:r w:rsidRPr="00B317B3">
        <w:rPr>
          <w:rFonts w:ascii="Times New Roman" w:hAnsi="Times New Roman" w:cs="Times New Roman"/>
          <w:color w:val="auto"/>
        </w:rPr>
        <w:t xml:space="preserve">należy składać w terminie </w:t>
      </w:r>
      <w:r w:rsidR="00195CCE" w:rsidRPr="00B317B3">
        <w:rPr>
          <w:rStyle w:val="Pogrubienie"/>
          <w:color w:val="auto"/>
        </w:rPr>
        <w:t>20</w:t>
      </w:r>
      <w:r w:rsidRPr="00B317B3">
        <w:rPr>
          <w:rStyle w:val="Pogrubienie"/>
          <w:color w:val="auto"/>
        </w:rPr>
        <w:t xml:space="preserve"> dni od daty ukazania się niniejszego ogłoszenia</w:t>
      </w:r>
      <w:r w:rsidRPr="00B317B3">
        <w:rPr>
          <w:rFonts w:ascii="Times New Roman" w:hAnsi="Times New Roman" w:cs="Times New Roman"/>
          <w:color w:val="auto"/>
        </w:rPr>
        <w:t>:</w:t>
      </w:r>
    </w:p>
    <w:p w14:paraId="3BCC1F0C" w14:textId="77777777" w:rsidR="0089708D" w:rsidRPr="00B317B3" w:rsidRDefault="0089708D" w:rsidP="00EE302D">
      <w:pPr>
        <w:pStyle w:val="NormalnyWeb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317B3">
        <w:rPr>
          <w:rFonts w:ascii="Times New Roman" w:hAnsi="Times New Roman" w:cs="Times New Roman"/>
          <w:color w:val="auto"/>
        </w:rPr>
        <w:t>w siedzibie Urzędu Miasta Rzeszowa, ul. Rynek 12 (punkt kancelaryjny),</w:t>
      </w:r>
    </w:p>
    <w:p w14:paraId="20CFD139" w14:textId="77777777" w:rsidR="0089708D" w:rsidRPr="00B317B3" w:rsidRDefault="0089708D" w:rsidP="00EE302D">
      <w:pPr>
        <w:pStyle w:val="NormalnyWeb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B317B3">
        <w:rPr>
          <w:rFonts w:ascii="Times New Roman" w:hAnsi="Times New Roman" w:cs="Times New Roman"/>
          <w:color w:val="auto"/>
        </w:rPr>
        <w:t>korespondencyjnie na adres: Urząd Miasta Rzeszowa, ul. Rynek 1, 35-064 Rzeszów (obowiązuje data wpływu).</w:t>
      </w:r>
    </w:p>
    <w:p w14:paraId="5F9A4495" w14:textId="77777777" w:rsidR="0089708D" w:rsidRPr="00B317B3" w:rsidRDefault="0089708D" w:rsidP="00EE302D">
      <w:pPr>
        <w:pStyle w:val="NormalnyWeb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B317B3">
        <w:rPr>
          <w:rFonts w:ascii="Times New Roman" w:hAnsi="Times New Roman" w:cs="Times New Roman"/>
          <w:color w:val="auto"/>
        </w:rPr>
        <w:t>Oferty złożone lub doręczone po terminie nie będą brane pod uwagę w konkursie.</w:t>
      </w:r>
    </w:p>
    <w:p w14:paraId="3C45EFE8" w14:textId="6109D617" w:rsidR="0089708D" w:rsidRPr="00B317B3" w:rsidRDefault="0089708D" w:rsidP="00520610">
      <w:pPr>
        <w:pStyle w:val="NormalnyWeb"/>
        <w:numPr>
          <w:ilvl w:val="0"/>
          <w:numId w:val="9"/>
        </w:numPr>
        <w:spacing w:after="120"/>
        <w:ind w:left="568" w:hanging="284"/>
        <w:jc w:val="both"/>
        <w:rPr>
          <w:rFonts w:ascii="Times New Roman" w:hAnsi="Times New Roman" w:cs="Times New Roman"/>
          <w:color w:val="auto"/>
        </w:rPr>
      </w:pPr>
      <w:r w:rsidRPr="00B317B3">
        <w:rPr>
          <w:rFonts w:ascii="Times New Roman" w:hAnsi="Times New Roman" w:cs="Times New Roman"/>
          <w:color w:val="auto"/>
        </w:rPr>
        <w:t xml:space="preserve">Oferta powinna być złożona w zamkniętej kopercie z  adnotacją: „Oferta na konkurs ofert na  realizację programu polityki zdrowotnej </w:t>
      </w:r>
      <w:proofErr w:type="spellStart"/>
      <w:r w:rsidRPr="00B317B3">
        <w:rPr>
          <w:rFonts w:ascii="Times New Roman" w:hAnsi="Times New Roman" w:cs="Times New Roman"/>
          <w:color w:val="auto"/>
        </w:rPr>
        <w:t>pn</w:t>
      </w:r>
      <w:proofErr w:type="spellEnd"/>
      <w:r w:rsidRPr="00B317B3">
        <w:rPr>
          <w:rFonts w:ascii="Times New Roman" w:hAnsi="Times New Roman" w:cs="Times New Roman"/>
          <w:color w:val="auto"/>
        </w:rPr>
        <w:t>.:</w:t>
      </w:r>
      <w:r w:rsidRPr="00B317B3">
        <w:rPr>
          <w:rFonts w:ascii="Times New Roman" w:eastAsiaTheme="minorHAnsi" w:hAnsi="Times New Roman" w:cs="Times New Roman"/>
          <w:color w:val="auto"/>
          <w:lang w:eastAsia="en-US"/>
        </w:rPr>
        <w:t>„</w:t>
      </w:r>
      <w:r w:rsidRPr="00B317B3">
        <w:rPr>
          <w:rFonts w:ascii="Times New Roman" w:hAnsi="Times New Roman" w:cs="Times New Roman"/>
          <w:color w:val="auto"/>
        </w:rPr>
        <w:t>Dofinansowanie do leczenia niepłodności metodą zapłodnienia pozaustrojowego dla mieszkańców miasta Rzeszowa na lata 2022-2025</w:t>
      </w:r>
      <w:r w:rsidR="00CC41EE" w:rsidRPr="00B317B3">
        <w:rPr>
          <w:rFonts w:ascii="Times New Roman" w:hAnsi="Times New Roman" w:cs="Times New Roman"/>
          <w:color w:val="auto"/>
        </w:rPr>
        <w:t>”</w:t>
      </w:r>
      <w:r w:rsidR="00B57BA3" w:rsidRPr="00B317B3">
        <w:rPr>
          <w:rFonts w:ascii="Times New Roman" w:hAnsi="Times New Roman" w:cs="Times New Roman"/>
          <w:color w:val="auto"/>
        </w:rPr>
        <w:t xml:space="preserve">. </w:t>
      </w:r>
      <w:r w:rsidR="00CC41EE" w:rsidRPr="00B317B3">
        <w:rPr>
          <w:rFonts w:ascii="Times New Roman" w:hAnsi="Times New Roman" w:cs="Times New Roman"/>
          <w:color w:val="auto"/>
        </w:rPr>
        <w:t xml:space="preserve">Na kopercie muszą być umieszczone: adres zwrotny Oferenta </w:t>
      </w:r>
      <w:r w:rsidR="00EE302D">
        <w:rPr>
          <w:rFonts w:ascii="Times New Roman" w:hAnsi="Times New Roman" w:cs="Times New Roman"/>
          <w:color w:val="auto"/>
        </w:rPr>
        <w:br/>
      </w:r>
      <w:r w:rsidR="00CC41EE" w:rsidRPr="00B317B3">
        <w:rPr>
          <w:rFonts w:ascii="Times New Roman" w:hAnsi="Times New Roman" w:cs="Times New Roman"/>
          <w:color w:val="auto"/>
        </w:rPr>
        <w:t xml:space="preserve">i dopisek „Nie otwierać”. </w:t>
      </w:r>
    </w:p>
    <w:p w14:paraId="4FB80041" w14:textId="7A0F90C4" w:rsidR="00BE4FED" w:rsidRPr="00520610" w:rsidRDefault="00BE4FED" w:rsidP="00520610">
      <w:pPr>
        <w:pStyle w:val="Akapitzlist"/>
        <w:numPr>
          <w:ilvl w:val="0"/>
          <w:numId w:val="25"/>
        </w:numPr>
        <w:spacing w:after="120" w:line="240" w:lineRule="auto"/>
        <w:ind w:left="284" w:hanging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10">
        <w:rPr>
          <w:rFonts w:ascii="Times New Roman" w:hAnsi="Times New Roman" w:cs="Times New Roman"/>
          <w:b/>
          <w:sz w:val="24"/>
          <w:szCs w:val="24"/>
        </w:rPr>
        <w:t>Informacje dotyczące możliwości odwołania konkursu ofert, przedłużenia terminu</w:t>
      </w:r>
      <w:r w:rsidR="00520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610">
        <w:rPr>
          <w:rFonts w:ascii="Times New Roman" w:hAnsi="Times New Roman" w:cs="Times New Roman"/>
          <w:b/>
          <w:sz w:val="24"/>
          <w:szCs w:val="24"/>
        </w:rPr>
        <w:t>składania ofert i terminu rozstrzygnięcia konkursu ofert:</w:t>
      </w:r>
    </w:p>
    <w:p w14:paraId="60EEAB28" w14:textId="77777777" w:rsidR="00BE4FED" w:rsidRPr="00B317B3" w:rsidRDefault="00BE4FED" w:rsidP="00EE302D">
      <w:pPr>
        <w:pStyle w:val="Akapitzlist"/>
        <w:numPr>
          <w:ilvl w:val="3"/>
          <w:numId w:val="11"/>
        </w:num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17B3">
        <w:rPr>
          <w:rFonts w:ascii="Times New Roman" w:hAnsi="Times New Roman" w:cs="Times New Roman"/>
          <w:sz w:val="24"/>
          <w:szCs w:val="24"/>
        </w:rPr>
        <w:t>Prezydent Miasta Rzeszowa  zastrzega sobie prawo do odwołania ogłoszonego konkursu ofert bez podania przyczyny przed upływem terminu składania ofert oraz przedłużenia terminów: składania ofert i rozstrzygnięcia konkursu ofert, jak również zmiany terminu realizacji zadania – informacja zostanie opublikowana w Biuletynie Informacji Publicznej Urzędu Miasta Rzeszowa oraz na tablicach ogłoszeń Urzędu Miasta Rzeszowa.</w:t>
      </w:r>
    </w:p>
    <w:p w14:paraId="6DC9678D" w14:textId="1901C366" w:rsidR="00BE4FED" w:rsidRDefault="00BE4FED" w:rsidP="00EE302D">
      <w:pPr>
        <w:widowControl w:val="0"/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31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Podmioty zainteresowane złożeniem oferty mogą zapoznać się ze szczegółowymi warunkami konkursu ofert o przedmiocie konkursu w Biuletynie Informacji Publicznej Urzędu Miasta Rzeszowa pod adresem internetowym </w:t>
      </w:r>
      <w:r w:rsidRPr="00E65FB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https://bip.erzeszow.pl</w:t>
      </w:r>
      <w:r w:rsidR="00E65FB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pl-PL"/>
        </w:rPr>
        <w:t>.</w:t>
      </w:r>
    </w:p>
    <w:p w14:paraId="19CAE273" w14:textId="77777777" w:rsidR="00706FBB" w:rsidRPr="00B317B3" w:rsidRDefault="00706FBB" w:rsidP="00E65FBC">
      <w:pPr>
        <w:pStyle w:val="NormalnyWeb"/>
        <w:jc w:val="both"/>
        <w:rPr>
          <w:rFonts w:ascii="Times New Roman" w:hAnsi="Times New Roman" w:cs="Times New Roman"/>
          <w:b/>
          <w:color w:val="auto"/>
        </w:rPr>
      </w:pPr>
    </w:p>
    <w:sectPr w:rsidR="00706FBB" w:rsidRPr="00B317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C06ED" w14:textId="77777777" w:rsidR="0063745D" w:rsidRDefault="0063745D" w:rsidP="00213BAE">
      <w:pPr>
        <w:spacing w:after="0" w:line="240" w:lineRule="auto"/>
      </w:pPr>
      <w:r>
        <w:separator/>
      </w:r>
    </w:p>
  </w:endnote>
  <w:endnote w:type="continuationSeparator" w:id="0">
    <w:p w14:paraId="5E1025A9" w14:textId="77777777" w:rsidR="0063745D" w:rsidRDefault="0063745D" w:rsidP="0021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401903"/>
      <w:docPartObj>
        <w:docPartGallery w:val="Page Numbers (Bottom of Page)"/>
        <w:docPartUnique/>
      </w:docPartObj>
    </w:sdtPr>
    <w:sdtEndPr/>
    <w:sdtContent>
      <w:p w14:paraId="70D86532" w14:textId="2F12F070" w:rsidR="00125A46" w:rsidRDefault="00125A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67B">
          <w:rPr>
            <w:noProof/>
          </w:rPr>
          <w:t>2</w:t>
        </w:r>
        <w:r>
          <w:fldChar w:fldCharType="end"/>
        </w:r>
      </w:p>
    </w:sdtContent>
  </w:sdt>
  <w:p w14:paraId="29D79E1D" w14:textId="77777777" w:rsidR="00125A46" w:rsidRDefault="00125A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EFB32" w14:textId="77777777" w:rsidR="0063745D" w:rsidRDefault="0063745D" w:rsidP="00213BAE">
      <w:pPr>
        <w:spacing w:after="0" w:line="240" w:lineRule="auto"/>
      </w:pPr>
      <w:r>
        <w:separator/>
      </w:r>
    </w:p>
  </w:footnote>
  <w:footnote w:type="continuationSeparator" w:id="0">
    <w:p w14:paraId="5161B795" w14:textId="77777777" w:rsidR="0063745D" w:rsidRDefault="0063745D" w:rsidP="00213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345"/>
    <w:multiLevelType w:val="hybridMultilevel"/>
    <w:tmpl w:val="6BEC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3D4F"/>
    <w:multiLevelType w:val="hybridMultilevel"/>
    <w:tmpl w:val="61346F1C"/>
    <w:lvl w:ilvl="0" w:tplc="75B654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16BCDA">
      <w:start w:val="2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41524530">
      <w:start w:val="3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plc="053ADDE2">
      <w:start w:val="1"/>
      <w:numFmt w:val="decimal"/>
      <w:lvlText w:val="%4)"/>
      <w:lvlJc w:val="left"/>
      <w:pPr>
        <w:tabs>
          <w:tab w:val="num" w:pos="2597"/>
        </w:tabs>
        <w:ind w:left="2597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1629542A"/>
    <w:multiLevelType w:val="hybridMultilevel"/>
    <w:tmpl w:val="7F36C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608AC"/>
    <w:multiLevelType w:val="hybridMultilevel"/>
    <w:tmpl w:val="BA725E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33025"/>
    <w:multiLevelType w:val="hybridMultilevel"/>
    <w:tmpl w:val="FA8C6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5288"/>
    <w:multiLevelType w:val="hybridMultilevel"/>
    <w:tmpl w:val="B37E9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C4566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F6037"/>
    <w:multiLevelType w:val="hybridMultilevel"/>
    <w:tmpl w:val="4D9EF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B78D0"/>
    <w:multiLevelType w:val="hybridMultilevel"/>
    <w:tmpl w:val="74C07B28"/>
    <w:lvl w:ilvl="0" w:tplc="4D9CD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3BB2"/>
    <w:multiLevelType w:val="hybridMultilevel"/>
    <w:tmpl w:val="BC906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79F1"/>
    <w:multiLevelType w:val="hybridMultilevel"/>
    <w:tmpl w:val="150AA44E"/>
    <w:lvl w:ilvl="0" w:tplc="E78A4BF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EA01CF"/>
    <w:multiLevelType w:val="hybridMultilevel"/>
    <w:tmpl w:val="3DDEB7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64441"/>
    <w:multiLevelType w:val="hybridMultilevel"/>
    <w:tmpl w:val="9AC2A9FE"/>
    <w:lvl w:ilvl="0" w:tplc="E17839A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D343F"/>
    <w:multiLevelType w:val="hybridMultilevel"/>
    <w:tmpl w:val="4A32D8FE"/>
    <w:lvl w:ilvl="0" w:tplc="B34AC6F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F507F"/>
    <w:multiLevelType w:val="hybridMultilevel"/>
    <w:tmpl w:val="7DB036DC"/>
    <w:lvl w:ilvl="0" w:tplc="24B487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F46EC"/>
    <w:multiLevelType w:val="hybridMultilevel"/>
    <w:tmpl w:val="9F96B70E"/>
    <w:lvl w:ilvl="0" w:tplc="8196F9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C150A"/>
    <w:multiLevelType w:val="hybridMultilevel"/>
    <w:tmpl w:val="903021F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1340C7"/>
    <w:multiLevelType w:val="hybridMultilevel"/>
    <w:tmpl w:val="75A00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2645E"/>
    <w:multiLevelType w:val="hybridMultilevel"/>
    <w:tmpl w:val="50983924"/>
    <w:lvl w:ilvl="0" w:tplc="E6B2E23A">
      <w:start w:val="15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205A89"/>
    <w:multiLevelType w:val="hybridMultilevel"/>
    <w:tmpl w:val="A3C0A3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C72553"/>
    <w:multiLevelType w:val="hybridMultilevel"/>
    <w:tmpl w:val="F5CE986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51FA1"/>
    <w:multiLevelType w:val="hybridMultilevel"/>
    <w:tmpl w:val="3A007148"/>
    <w:lvl w:ilvl="0" w:tplc="1C2AC62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0287"/>
    <w:multiLevelType w:val="hybridMultilevel"/>
    <w:tmpl w:val="7A662A4C"/>
    <w:lvl w:ilvl="0" w:tplc="07ACA5A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70110A"/>
    <w:multiLevelType w:val="hybridMultilevel"/>
    <w:tmpl w:val="7B82B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95BFA"/>
    <w:multiLevelType w:val="hybridMultilevel"/>
    <w:tmpl w:val="872E50F6"/>
    <w:lvl w:ilvl="0" w:tplc="D8FE2A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4E7313"/>
    <w:multiLevelType w:val="hybridMultilevel"/>
    <w:tmpl w:val="07A47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73A01"/>
    <w:multiLevelType w:val="hybridMultilevel"/>
    <w:tmpl w:val="12360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FEB7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3088D"/>
    <w:multiLevelType w:val="hybridMultilevel"/>
    <w:tmpl w:val="4ACCF492"/>
    <w:lvl w:ilvl="0" w:tplc="C5CC9844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7B782F24">
      <w:start w:val="1"/>
      <w:numFmt w:val="decimal"/>
      <w:lvlText w:val="%2)"/>
      <w:lvlJc w:val="left"/>
      <w:pPr>
        <w:ind w:left="1440" w:hanging="360"/>
      </w:pPr>
    </w:lvl>
    <w:lvl w:ilvl="2" w:tplc="197E471A">
      <w:start w:val="1"/>
      <w:numFmt w:val="decimal"/>
      <w:lvlText w:val="%3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72191"/>
    <w:multiLevelType w:val="hybridMultilevel"/>
    <w:tmpl w:val="CB5061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A45C1"/>
    <w:multiLevelType w:val="hybridMultilevel"/>
    <w:tmpl w:val="18E8BC8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8"/>
  </w:num>
  <w:num w:numId="15">
    <w:abstractNumId w:val="0"/>
  </w:num>
  <w:num w:numId="16">
    <w:abstractNumId w:val="24"/>
  </w:num>
  <w:num w:numId="17">
    <w:abstractNumId w:val="10"/>
  </w:num>
  <w:num w:numId="18">
    <w:abstractNumId w:val="19"/>
  </w:num>
  <w:num w:numId="19">
    <w:abstractNumId w:val="11"/>
  </w:num>
  <w:num w:numId="20">
    <w:abstractNumId w:val="22"/>
  </w:num>
  <w:num w:numId="21">
    <w:abstractNumId w:val="21"/>
  </w:num>
  <w:num w:numId="22">
    <w:abstractNumId w:val="4"/>
  </w:num>
  <w:num w:numId="23">
    <w:abstractNumId w:val="12"/>
  </w:num>
  <w:num w:numId="24">
    <w:abstractNumId w:val="14"/>
  </w:num>
  <w:num w:numId="25">
    <w:abstractNumId w:val="27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0"/>
  </w:num>
  <w:num w:numId="30">
    <w:abstractNumId w:val="16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91"/>
    <w:rsid w:val="00001B79"/>
    <w:rsid w:val="000046F4"/>
    <w:rsid w:val="000517B0"/>
    <w:rsid w:val="00076DD5"/>
    <w:rsid w:val="000A6A37"/>
    <w:rsid w:val="000A77DE"/>
    <w:rsid w:val="000B28DD"/>
    <w:rsid w:val="000C2B30"/>
    <w:rsid w:val="000E167B"/>
    <w:rsid w:val="00104778"/>
    <w:rsid w:val="00123A44"/>
    <w:rsid w:val="00124506"/>
    <w:rsid w:val="00125A46"/>
    <w:rsid w:val="001312B4"/>
    <w:rsid w:val="00135BEA"/>
    <w:rsid w:val="001518CA"/>
    <w:rsid w:val="00164553"/>
    <w:rsid w:val="001653E7"/>
    <w:rsid w:val="00170515"/>
    <w:rsid w:val="00176603"/>
    <w:rsid w:val="00182B24"/>
    <w:rsid w:val="00182D7A"/>
    <w:rsid w:val="00191FFC"/>
    <w:rsid w:val="00195CCE"/>
    <w:rsid w:val="001A3131"/>
    <w:rsid w:val="001B0E51"/>
    <w:rsid w:val="001C0C2A"/>
    <w:rsid w:val="001C1592"/>
    <w:rsid w:val="001D2593"/>
    <w:rsid w:val="001D27DD"/>
    <w:rsid w:val="001E11D0"/>
    <w:rsid w:val="001E2298"/>
    <w:rsid w:val="001E540E"/>
    <w:rsid w:val="002056DD"/>
    <w:rsid w:val="00213BAE"/>
    <w:rsid w:val="00237045"/>
    <w:rsid w:val="00257D8D"/>
    <w:rsid w:val="00270C26"/>
    <w:rsid w:val="00277443"/>
    <w:rsid w:val="00293591"/>
    <w:rsid w:val="002B2F33"/>
    <w:rsid w:val="002B3995"/>
    <w:rsid w:val="002C0DC0"/>
    <w:rsid w:val="002C7B3F"/>
    <w:rsid w:val="002D72AF"/>
    <w:rsid w:val="002F6033"/>
    <w:rsid w:val="00322342"/>
    <w:rsid w:val="003327F7"/>
    <w:rsid w:val="0035677E"/>
    <w:rsid w:val="00373C52"/>
    <w:rsid w:val="003814E0"/>
    <w:rsid w:val="00396C54"/>
    <w:rsid w:val="003B68B7"/>
    <w:rsid w:val="0044491D"/>
    <w:rsid w:val="00452FB5"/>
    <w:rsid w:val="004578C9"/>
    <w:rsid w:val="0045796D"/>
    <w:rsid w:val="004643E3"/>
    <w:rsid w:val="004662F0"/>
    <w:rsid w:val="004A20C8"/>
    <w:rsid w:val="004D410F"/>
    <w:rsid w:val="004D6754"/>
    <w:rsid w:val="004E325A"/>
    <w:rsid w:val="004E531E"/>
    <w:rsid w:val="004E665B"/>
    <w:rsid w:val="004F057B"/>
    <w:rsid w:val="00520610"/>
    <w:rsid w:val="00524B61"/>
    <w:rsid w:val="005408B9"/>
    <w:rsid w:val="00540F64"/>
    <w:rsid w:val="00545FE6"/>
    <w:rsid w:val="00564969"/>
    <w:rsid w:val="0057078D"/>
    <w:rsid w:val="00581571"/>
    <w:rsid w:val="005828D3"/>
    <w:rsid w:val="005954AF"/>
    <w:rsid w:val="005A08F9"/>
    <w:rsid w:val="005A3658"/>
    <w:rsid w:val="005A47E1"/>
    <w:rsid w:val="005A67B3"/>
    <w:rsid w:val="005B16A5"/>
    <w:rsid w:val="005B1B28"/>
    <w:rsid w:val="00602350"/>
    <w:rsid w:val="00634A44"/>
    <w:rsid w:val="0063745D"/>
    <w:rsid w:val="00645C3D"/>
    <w:rsid w:val="00682BB3"/>
    <w:rsid w:val="00692F2C"/>
    <w:rsid w:val="006D2D63"/>
    <w:rsid w:val="006F70B1"/>
    <w:rsid w:val="007062B6"/>
    <w:rsid w:val="00706FBB"/>
    <w:rsid w:val="00713B88"/>
    <w:rsid w:val="0073035A"/>
    <w:rsid w:val="007457B5"/>
    <w:rsid w:val="00757482"/>
    <w:rsid w:val="00766CCC"/>
    <w:rsid w:val="007706E7"/>
    <w:rsid w:val="00780FC8"/>
    <w:rsid w:val="00792791"/>
    <w:rsid w:val="007A71E3"/>
    <w:rsid w:val="007C73BF"/>
    <w:rsid w:val="007D07F8"/>
    <w:rsid w:val="007D1FF9"/>
    <w:rsid w:val="007D4E06"/>
    <w:rsid w:val="007E6E25"/>
    <w:rsid w:val="007F1D5B"/>
    <w:rsid w:val="007F2799"/>
    <w:rsid w:val="00813A78"/>
    <w:rsid w:val="00816CDF"/>
    <w:rsid w:val="00816D4E"/>
    <w:rsid w:val="008175F7"/>
    <w:rsid w:val="008209F4"/>
    <w:rsid w:val="00821EC9"/>
    <w:rsid w:val="00824215"/>
    <w:rsid w:val="00824B1D"/>
    <w:rsid w:val="008509CB"/>
    <w:rsid w:val="0085280E"/>
    <w:rsid w:val="008736D6"/>
    <w:rsid w:val="0089708D"/>
    <w:rsid w:val="008B059C"/>
    <w:rsid w:val="008B14C9"/>
    <w:rsid w:val="008B1724"/>
    <w:rsid w:val="008B7183"/>
    <w:rsid w:val="008C388D"/>
    <w:rsid w:val="00927C39"/>
    <w:rsid w:val="00927D07"/>
    <w:rsid w:val="00930936"/>
    <w:rsid w:val="00933E11"/>
    <w:rsid w:val="00941BBB"/>
    <w:rsid w:val="009500F6"/>
    <w:rsid w:val="00954BB4"/>
    <w:rsid w:val="00955E36"/>
    <w:rsid w:val="00956FB1"/>
    <w:rsid w:val="0098297F"/>
    <w:rsid w:val="009A03AC"/>
    <w:rsid w:val="009A34E9"/>
    <w:rsid w:val="009D7579"/>
    <w:rsid w:val="009F7C78"/>
    <w:rsid w:val="00A0740D"/>
    <w:rsid w:val="00A07FB3"/>
    <w:rsid w:val="00A3054D"/>
    <w:rsid w:val="00A664C4"/>
    <w:rsid w:val="00A67A20"/>
    <w:rsid w:val="00A7629F"/>
    <w:rsid w:val="00A90CF0"/>
    <w:rsid w:val="00AE443D"/>
    <w:rsid w:val="00AF4AB3"/>
    <w:rsid w:val="00B02FCD"/>
    <w:rsid w:val="00B317B3"/>
    <w:rsid w:val="00B57BA3"/>
    <w:rsid w:val="00BB77A0"/>
    <w:rsid w:val="00BE4FED"/>
    <w:rsid w:val="00C05BE7"/>
    <w:rsid w:val="00C0758C"/>
    <w:rsid w:val="00C15883"/>
    <w:rsid w:val="00C16D4A"/>
    <w:rsid w:val="00C266DD"/>
    <w:rsid w:val="00C65D4A"/>
    <w:rsid w:val="00CA7F21"/>
    <w:rsid w:val="00CB1921"/>
    <w:rsid w:val="00CC41EE"/>
    <w:rsid w:val="00CC6D3B"/>
    <w:rsid w:val="00CE198C"/>
    <w:rsid w:val="00CE20B1"/>
    <w:rsid w:val="00CF6C43"/>
    <w:rsid w:val="00D31986"/>
    <w:rsid w:val="00D50790"/>
    <w:rsid w:val="00D51957"/>
    <w:rsid w:val="00D51976"/>
    <w:rsid w:val="00D54690"/>
    <w:rsid w:val="00D562EF"/>
    <w:rsid w:val="00D73448"/>
    <w:rsid w:val="00D860B0"/>
    <w:rsid w:val="00D879D2"/>
    <w:rsid w:val="00D9002B"/>
    <w:rsid w:val="00DA0274"/>
    <w:rsid w:val="00DD4EF4"/>
    <w:rsid w:val="00DE322E"/>
    <w:rsid w:val="00DF69D5"/>
    <w:rsid w:val="00E105EA"/>
    <w:rsid w:val="00E228BB"/>
    <w:rsid w:val="00E3442F"/>
    <w:rsid w:val="00E350B2"/>
    <w:rsid w:val="00E37591"/>
    <w:rsid w:val="00E41C61"/>
    <w:rsid w:val="00E61B03"/>
    <w:rsid w:val="00E63D26"/>
    <w:rsid w:val="00E65FBC"/>
    <w:rsid w:val="00E71E05"/>
    <w:rsid w:val="00E84EAC"/>
    <w:rsid w:val="00EB09FF"/>
    <w:rsid w:val="00EC0B5E"/>
    <w:rsid w:val="00EC642B"/>
    <w:rsid w:val="00ED6CCC"/>
    <w:rsid w:val="00EE302D"/>
    <w:rsid w:val="00EE32B4"/>
    <w:rsid w:val="00EF67CC"/>
    <w:rsid w:val="00F05373"/>
    <w:rsid w:val="00F05CD0"/>
    <w:rsid w:val="00F30FCE"/>
    <w:rsid w:val="00F45E28"/>
    <w:rsid w:val="00F46661"/>
    <w:rsid w:val="00F50763"/>
    <w:rsid w:val="00F7541A"/>
    <w:rsid w:val="00F766ED"/>
    <w:rsid w:val="00F842DA"/>
    <w:rsid w:val="00FB2D28"/>
    <w:rsid w:val="00FB5C5D"/>
    <w:rsid w:val="00FB6F33"/>
    <w:rsid w:val="00FD1988"/>
    <w:rsid w:val="00FD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571D"/>
  <w15:chartTrackingRefBased/>
  <w15:docId w15:val="{F4F5250F-2A19-40DF-99E7-D99D8FD8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59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E37591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37591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75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D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500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BAE"/>
  </w:style>
  <w:style w:type="paragraph" w:styleId="Stopka">
    <w:name w:val="footer"/>
    <w:basedOn w:val="Normalny"/>
    <w:link w:val="StopkaZnak"/>
    <w:uiPriority w:val="99"/>
    <w:unhideWhenUsed/>
    <w:rsid w:val="0021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BAE"/>
  </w:style>
  <w:style w:type="table" w:styleId="Tabela-Siatka">
    <w:name w:val="Table Grid"/>
    <w:basedOn w:val="Standardowy"/>
    <w:uiPriority w:val="39"/>
    <w:rsid w:val="00B3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5</cp:revision>
  <cp:lastPrinted>2022-11-10T08:04:00Z</cp:lastPrinted>
  <dcterms:created xsi:type="dcterms:W3CDTF">2022-11-18T10:42:00Z</dcterms:created>
  <dcterms:modified xsi:type="dcterms:W3CDTF">2022-11-21T10:46:00Z</dcterms:modified>
</cp:coreProperties>
</file>