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C5" w:rsidRPr="004A1E7E" w:rsidRDefault="006164C5" w:rsidP="006164C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4A1E7E">
        <w:rPr>
          <w:rFonts w:asciiTheme="majorHAnsi" w:hAnsiTheme="majorHAnsi" w:cstheme="majorHAnsi"/>
          <w:b/>
          <w:sz w:val="24"/>
        </w:rPr>
        <w:t xml:space="preserve">OŚWIADCZAM </w:t>
      </w:r>
    </w:p>
    <w:p w:rsidR="006164C5" w:rsidRDefault="006164C5" w:rsidP="006164C5">
      <w:pPr>
        <w:spacing w:after="0" w:line="240" w:lineRule="auto"/>
        <w:jc w:val="center"/>
        <w:rPr>
          <w:rFonts w:asciiTheme="majorHAnsi" w:hAnsiTheme="majorHAnsi" w:cstheme="majorHAnsi"/>
          <w:sz w:val="24"/>
        </w:rPr>
      </w:pPr>
    </w:p>
    <w:p w:rsidR="006164C5" w:rsidRDefault="006164C5" w:rsidP="006164C5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6164C5" w:rsidRPr="00F64975" w:rsidRDefault="006164C5" w:rsidP="006164C5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świadomy/a odpowiedzialności karnej wynikającej z art. 233 Kodeksu karnego, że:  </w:t>
      </w:r>
    </w:p>
    <w:p w:rsidR="006164C5" w:rsidRPr="00F6497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posiadam obywatelstwo polskie,  </w:t>
      </w:r>
    </w:p>
    <w:p w:rsidR="006164C5" w:rsidRPr="00F6497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posiadam pełną zdolność do czynności prawnych,  </w:t>
      </w:r>
    </w:p>
    <w:p w:rsidR="006164C5" w:rsidRPr="00F6497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korzystam z pełni praw publicznych,  </w:t>
      </w:r>
    </w:p>
    <w:p w:rsidR="006164C5" w:rsidRPr="00F6497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>nie byłem/</w:t>
      </w:r>
      <w:proofErr w:type="spellStart"/>
      <w:r w:rsidRPr="00F64975">
        <w:rPr>
          <w:rFonts w:asciiTheme="majorHAnsi" w:hAnsiTheme="majorHAnsi" w:cstheme="majorHAnsi"/>
          <w:sz w:val="18"/>
          <w:szCs w:val="16"/>
        </w:rPr>
        <w:t>am</w:t>
      </w:r>
      <w:proofErr w:type="spellEnd"/>
      <w:r w:rsidRPr="00F64975">
        <w:rPr>
          <w:rFonts w:asciiTheme="majorHAnsi" w:hAnsiTheme="majorHAnsi" w:cstheme="majorHAnsi"/>
          <w:sz w:val="18"/>
          <w:szCs w:val="16"/>
        </w:rPr>
        <w:t xml:space="preserve"> skazany/a prawomocnym wyrokiem sądu za umyślne przestępstwa     ścigane z oskarżenia publicznego lub umyślne przestępstwa skarbowe,  </w:t>
      </w:r>
    </w:p>
    <w:p w:rsidR="006164C5" w:rsidRPr="00F6497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cieszę się nieposzlakowaną opinią,  </w:t>
      </w:r>
    </w:p>
    <w:p w:rsidR="006164C5" w:rsidRDefault="006164C5" w:rsidP="006164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r w:rsidRPr="00F64975">
        <w:rPr>
          <w:rFonts w:asciiTheme="majorHAnsi" w:hAnsiTheme="majorHAnsi" w:cstheme="majorHAnsi"/>
          <w:sz w:val="18"/>
          <w:szCs w:val="16"/>
        </w:rPr>
        <w:t xml:space="preserve">w przypadku przekazania danych osobowych wykraczających poza te wymagane  w treści ogłoszenia o naborze, dobrowolnie wyrażam zgodę na przetwarzanie przez </w:t>
      </w:r>
      <w:r>
        <w:rPr>
          <w:rFonts w:asciiTheme="majorHAnsi" w:hAnsiTheme="majorHAnsi" w:cstheme="majorHAnsi"/>
          <w:sz w:val="18"/>
          <w:szCs w:val="16"/>
        </w:rPr>
        <w:t>Szkołę Podstawową nr 25 im. Prymasa Tysiąclecia w Rzeszowie</w:t>
      </w:r>
      <w:r w:rsidRPr="00F64975">
        <w:rPr>
          <w:rFonts w:asciiTheme="majorHAnsi" w:hAnsiTheme="majorHAnsi" w:cstheme="majorHAnsi"/>
          <w:sz w:val="18"/>
          <w:szCs w:val="16"/>
        </w:rPr>
        <w:t xml:space="preserve"> danych osobowych zawartych w dokumentach aplikacyjnych składanych w związku z naborem, obejmujących szczególne kategorie danych, o których mowa w art. 9 ust. 1 RODO</w:t>
      </w:r>
      <w:r>
        <w:rPr>
          <w:rFonts w:asciiTheme="majorHAnsi" w:hAnsiTheme="majorHAnsi" w:cstheme="majorHAnsi"/>
          <w:sz w:val="18"/>
          <w:szCs w:val="16"/>
          <w:vertAlign w:val="superscript"/>
        </w:rPr>
        <w:t xml:space="preserve">1 </w:t>
      </w:r>
      <w:r>
        <w:rPr>
          <w:rFonts w:asciiTheme="majorHAnsi" w:hAnsiTheme="majorHAnsi" w:cstheme="majorHAnsi"/>
          <w:sz w:val="18"/>
          <w:szCs w:val="16"/>
        </w:rPr>
        <w:t>w c</w:t>
      </w:r>
      <w:r w:rsidRPr="00F64975">
        <w:rPr>
          <w:rFonts w:asciiTheme="majorHAnsi" w:hAnsiTheme="majorHAnsi" w:cstheme="majorHAnsi"/>
          <w:sz w:val="18"/>
          <w:szCs w:val="16"/>
        </w:rPr>
        <w:t xml:space="preserve">elu przeprowadzenia obecnego procesu rekrutacji. </w:t>
      </w: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  <w:bookmarkStart w:id="0" w:name="_GoBack"/>
      <w:bookmarkEnd w:id="0"/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64975">
        <w:rPr>
          <w:rFonts w:asciiTheme="majorHAnsi" w:hAnsiTheme="majorHAnsi" w:cstheme="majorHAnsi"/>
          <w:sz w:val="16"/>
          <w:szCs w:val="16"/>
        </w:rPr>
        <w:t xml:space="preserve">* w kwadracie </w:t>
      </w:r>
      <w:r>
        <w:rPr>
          <w:rFonts w:asciiTheme="majorHAnsi" w:hAnsiTheme="majorHAnsi" w:cstheme="majorHAnsi"/>
          <w:sz w:val="16"/>
          <w:szCs w:val="16"/>
        </w:rPr>
        <w:t xml:space="preserve">należy umieścić znak „x”  </w:t>
      </w:r>
      <w:r w:rsidRPr="00F64975">
        <w:rPr>
          <w:rFonts w:asciiTheme="majorHAnsi" w:hAnsiTheme="majorHAnsi" w:cstheme="majorHAnsi"/>
          <w:sz w:val="16"/>
          <w:szCs w:val="16"/>
        </w:rPr>
        <w:t xml:space="preserve"> </w:t>
      </w: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F96DFC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F96DFC" w:rsidRPr="00702A5E" w:rsidRDefault="00F96DFC" w:rsidP="00F96DFC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.........................................                                </w:t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  <w:t xml:space="preserve">   ..........................................................................     </w:t>
      </w:r>
    </w:p>
    <w:p w:rsidR="00F96DFC" w:rsidRDefault="00F96DFC" w:rsidP="00F96DFC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      (miejscowość i data)                                                    </w:t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  <w:t xml:space="preserve">                       (podpis osoby ubiegającej się o zatrudnienie</w:t>
      </w:r>
    </w:p>
    <w:p w:rsidR="00F96DFC" w:rsidRPr="00F96DFC" w:rsidRDefault="00F96DFC" w:rsidP="00F96DFC">
      <w:pPr>
        <w:spacing w:after="0" w:line="360" w:lineRule="auto"/>
        <w:jc w:val="both"/>
        <w:rPr>
          <w:rFonts w:asciiTheme="majorHAnsi" w:hAnsiTheme="majorHAnsi" w:cstheme="majorHAnsi"/>
          <w:sz w:val="18"/>
          <w:szCs w:val="16"/>
        </w:rPr>
      </w:pPr>
    </w:p>
    <w:p w:rsidR="00E138EC" w:rsidRDefault="00E138EC"/>
    <w:sectPr w:rsidR="00E1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F564A"/>
    <w:multiLevelType w:val="hybridMultilevel"/>
    <w:tmpl w:val="4C666552"/>
    <w:lvl w:ilvl="0" w:tplc="69C880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C5"/>
    <w:rsid w:val="006164C5"/>
    <w:rsid w:val="00E138EC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E7B9"/>
  <w15:chartTrackingRefBased/>
  <w15:docId w15:val="{47277633-C8BF-4DDA-BCC6-CA436D9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sek1sp25@outlook.com</dc:creator>
  <cp:keywords/>
  <dc:description/>
  <cp:lastModifiedBy>sek1sp25@outlook.com</cp:lastModifiedBy>
  <cp:revision>2</cp:revision>
  <dcterms:created xsi:type="dcterms:W3CDTF">2026-05-20T08:57:00Z</dcterms:created>
  <dcterms:modified xsi:type="dcterms:W3CDTF">2026-05-20T08:58:00Z</dcterms:modified>
</cp:coreProperties>
</file>