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OPRACOWAŃ PROJEKTOWYCH „TOP” 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Załącznik nr 1 do umowy nr ……………………   z dnia ……………………….</w:t>
      </w:r>
    </w:p>
    <w:tbl>
      <w:tblPr>
        <w:tblStyle w:val="Table1"/>
        <w:tblW w:w="107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402"/>
        <w:gridCol w:w="992"/>
        <w:gridCol w:w="1418"/>
        <w:gridCol w:w="1559"/>
        <w:gridCol w:w="992"/>
        <w:gridCol w:w="1701"/>
        <w:tblGridChange w:id="0">
          <w:tblGrid>
            <w:gridCol w:w="704"/>
            <w:gridCol w:w="3402"/>
            <w:gridCol w:w="992"/>
            <w:gridCol w:w="1418"/>
            <w:gridCol w:w="1559"/>
            <w:gridCol w:w="992"/>
            <w:gridCol w:w="1701"/>
          </w:tblGrid>
        </w:tblGridChange>
      </w:tblGrid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Elementy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opracowań projektowych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Ilość egz.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Termin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wykonania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umowna netto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umowna brutto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techniczny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egz.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40 dni od daty podpisania umowy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Projekty wykonawcze wielobranżowe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egz.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Przedmiar robót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egz.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Kosztorys inwestorski wraz z tabelą elementów scalonych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egz.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Specyfikacja techniczna wykonania i odbioru robót budowlanych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egz.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Dokumentacja w wersji elektronicznej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egz.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Razem wynagrodzenie: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hanging="426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UWAGI :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-142" w:hanging="283.9999999999999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Wybrany w drodze zamówienia wykonawca składa przed podpisaniem umowy uzgodniony </w:t>
        <w:br w:type="textWrapping"/>
        <w:t xml:space="preserve">z Zamawiającym wypełniony TOP – kolumny 5 – 7.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-142" w:hanging="283.9999999999999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 przypadku nie wykonania któregoś opracowania wynagrodzenie przysługujące Wykonawcy zostanie stosownie pomniejszone zgodnie z TOP.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-142" w:hanging="283.9999999999999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Zamawiający ustala udział procentowy kosztów opracowań projektowych -suma poz. 1, 2, 3 i 4 – do 40 % wartości kosztów opracowań projektowych 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firstLine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ZAMAWIAJĄCY:</w:t>
        <w:tab/>
        <w:tab/>
        <w:tab/>
        <w:tab/>
        <w:tab/>
        <w:tab/>
        <w:t xml:space="preserve">  WYKONAWCA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……………………………...</w:t>
        <w:tab/>
        <w:tab/>
        <w:tab/>
        <w:t xml:space="preserve">   ……………..…………………….</w:t>
      </w:r>
    </w:p>
    <w:sectPr>
      <w:footerReference r:id="rId7" w:type="default"/>
      <w:pgSz w:h="16838" w:w="11906" w:orient="portrait"/>
      <w:pgMar w:bottom="1135" w:top="709" w:left="1417" w:right="1417" w:header="708" w:footer="708"/>
      <w:pgNumType w:start="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463EF9"/>
    <w:pPr>
      <w:spacing w:line="256" w:lineRule="auto"/>
    </w:pPr>
    <w:rPr>
      <w:rFonts w:ascii="Calibri" w:cs="Times New Roman" w:eastAsia="Calibri" w:hAnsi="Calibri"/>
    </w:rPr>
  </w:style>
  <w:style w:type="paragraph" w:styleId="Nagwek3">
    <w:name w:val="heading 3"/>
    <w:basedOn w:val="Normalny"/>
    <w:next w:val="Normalny"/>
    <w:link w:val="Nagwek3Znak"/>
    <w:uiPriority w:val="9"/>
    <w:unhideWhenUsed w:val="1"/>
    <w:qFormat w:val="1"/>
    <w:rsid w:val="00F02A8C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463EF9"/>
    <w:pPr>
      <w:ind w:left="720"/>
      <w:contextualSpacing w:val="1"/>
    </w:pPr>
  </w:style>
  <w:style w:type="paragraph" w:styleId="NormalnyWeb">
    <w:name w:val="Normal (Web)"/>
    <w:basedOn w:val="Normalny"/>
    <w:uiPriority w:val="99"/>
    <w:semiHidden w:val="1"/>
    <w:unhideWhenUsed w:val="1"/>
    <w:rsid w:val="00463EF9"/>
    <w:pPr>
      <w:spacing w:after="119" w:before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Sowowa" w:customStyle="1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 w:val="1"/>
    <w:rsid w:val="00463EF9"/>
    <w:pPr>
      <w:spacing w:after="0" w:line="240" w:lineRule="auto"/>
      <w:jc w:val="both"/>
    </w:pPr>
    <w:rPr>
      <w:rFonts w:ascii="Times New Roman" w:cs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84BD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84BD7"/>
    <w:rPr>
      <w:rFonts w:ascii="Segoe UI" w:cs="Segoe UI" w:eastAsia="Calibri" w:hAnsi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 w:val="1"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E7790"/>
    <w:rPr>
      <w:rFonts w:ascii="Calibri" w:cs="Times New Roman" w:eastAsia="Calibri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E7790"/>
    <w:rPr>
      <w:rFonts w:ascii="Calibri" w:cs="Times New Roman" w:eastAsia="Calibri" w:hAnsi="Calibri"/>
    </w:rPr>
  </w:style>
  <w:style w:type="character" w:styleId="Nagwek3Znak" w:customStyle="1">
    <w:name w:val="Nagłówek 3 Znak"/>
    <w:basedOn w:val="Domylnaczcionkaakapitu"/>
    <w:link w:val="Nagwek3"/>
    <w:uiPriority w:val="9"/>
    <w:rsid w:val="00F02A8C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tandard" w:customStyle="1">
    <w:name w:val="Standard"/>
    <w:rsid w:val="00457405"/>
    <w:pPr>
      <w:suppressAutoHyphens w:val="1"/>
      <w:autoSpaceDN w:val="0"/>
      <w:spacing w:after="0" w:line="240" w:lineRule="auto"/>
      <w:ind w:firstLine="360"/>
      <w:textAlignment w:val="baseline"/>
    </w:pPr>
    <w:rPr>
      <w:rFonts w:ascii="Calibri" w:cs="F" w:eastAsia="SimSun" w:hAnsi="Calibri"/>
      <w:kern w:val="3"/>
      <w:lang w:bidi="en-US" w:val="en-US"/>
    </w:rPr>
  </w:style>
  <w:style w:type="paragraph" w:styleId="Wypunktowanie" w:customStyle="1">
    <w:name w:val="Wypunktowanie"/>
    <w:basedOn w:val="Normalny"/>
    <w:uiPriority w:val="99"/>
    <w:rsid w:val="00F939CD"/>
    <w:pPr>
      <w:numPr>
        <w:numId w:val="40"/>
      </w:numPr>
      <w:spacing w:after="0" w:before="8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styleId="p2" w:customStyle="1">
    <w:name w:val="p2"/>
    <w:basedOn w:val="Normalny"/>
    <w:uiPriority w:val="99"/>
    <w:rsid w:val="00F939CD"/>
    <w:pPr>
      <w:spacing w:after="0" w:before="12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6E501E"/>
    <w:pPr>
      <w:spacing w:after="0" w:line="240" w:lineRule="auto"/>
    </w:pPr>
    <w:rPr>
      <w:rFonts w:cstheme="minorBidi" w:eastAsiaTheme="minorHAns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6E501E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1XkZQkPoz5DFtIrkEv5k1cifw==">CgMxLjAyCGguZ2pkZ3hzMgloLjMwajB6bGwyCWguMzBqMHpsbDIJaC4xZm9iOXRlMgloLjN6bnlzaDcyCWguMmV0OTJwMDgAciExa2N4c3MxZmg5d3c4NTBlaF92dEhudDVib08xTXF6SEg=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2023-06-14T11:50:00Z</dcterms:created>
  <dc:creator>Barbara Jagoda-Wojnarowicz</dc:creator>
</cp:coreProperties>
</file>