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76673548"/>
    <w:bookmarkEnd w:id="1"/>
    <w:p w:rsidR="00034283" w:rsidRPr="00B75E0E" w:rsidRDefault="00672876" w:rsidP="00B75E0E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FA020A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object w:dxaOrig="9072" w:dyaOrig="14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6pt;height:708.6pt" o:ole="">
            <v:imagedata r:id="rId5" o:title=""/>
          </v:shape>
          <o:OLEObject Type="Embed" ProgID="Word.Document.12" ShapeID="_x0000_i1031" DrawAspect="Content" ObjectID="_1778307349" r:id="rId6">
            <o:FieldCodes>\s</o:FieldCodes>
          </o:OLEObject>
        </w:object>
      </w:r>
      <w:bookmarkEnd w:id="0"/>
    </w:p>
    <w:p w:rsidR="003D6055" w:rsidRDefault="003D6055" w:rsidP="00034283">
      <w:pPr>
        <w:pStyle w:val="NormalnyWeb"/>
        <w:spacing w:before="0" w:beforeAutospacing="0" w:after="0" w:afterAutospacing="0"/>
      </w:pPr>
    </w:p>
    <w:p w:rsidR="00090DF4" w:rsidRPr="00090DF4" w:rsidRDefault="00090DF4" w:rsidP="00E411BA">
      <w:pPr>
        <w:spacing w:after="0" w:line="240" w:lineRule="auto"/>
        <w:ind w:left="342" w:hanging="342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7.</w:t>
      </w:r>
      <w:r w:rsidRPr="00090DF4">
        <w:rPr>
          <w:rFonts w:ascii="Arial Narrow" w:hAnsi="Arial Narrow"/>
        </w:rPr>
        <w:tab/>
        <w:t>Przedmiot zamówienia zamierzamy dostarczyć na własny koszt i zamontować we wskazanym przez Zamawiającego miejscu.</w:t>
      </w:r>
    </w:p>
    <w:p w:rsidR="00090DF4" w:rsidRPr="00090DF4" w:rsidRDefault="00090DF4" w:rsidP="00E411BA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8.    Integralną część oferty stanowią następujące dokumenty:</w:t>
      </w:r>
    </w:p>
    <w:p w:rsidR="00090DF4" w:rsidRPr="00090DF4" w:rsidRDefault="00090DF4" w:rsidP="00E411BA">
      <w:pPr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       a/ parafowany projekt umowy b/ specyfikacja techniczna oferowanego sprzętu</w:t>
      </w:r>
    </w:p>
    <w:p w:rsidR="00E411BA" w:rsidRDefault="00090DF4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090DF4">
        <w:rPr>
          <w:rFonts w:ascii="Arial Narrow" w:hAnsi="Arial Narrow"/>
          <w:sz w:val="22"/>
          <w:szCs w:val="22"/>
        </w:rPr>
        <w:t xml:space="preserve">9.    Do oferty dołączamy następujące dokumenty: </w:t>
      </w: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8948CA" w:rsidRDefault="008948C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 w:rsidRPr="00090DF4">
        <w:rPr>
          <w:rFonts w:ascii="Arial Narrow" w:hAnsi="Arial Narrow"/>
          <w:color w:val="000000"/>
          <w:sz w:val="22"/>
          <w:szCs w:val="22"/>
        </w:rPr>
        <w:t xml:space="preserve">Formularz oferty powinien być opatrzony pieczątką firmową i uzupełniony w sposób czytelny. </w:t>
      </w: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:rsidR="00E411BA" w:rsidRPr="00090DF4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:rsidR="008948CA" w:rsidRDefault="00E91677" w:rsidP="00E411BA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</w:p>
    <w:p w:rsidR="00973308" w:rsidRDefault="00973308" w:rsidP="00E411BA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</w:p>
    <w:p w:rsidR="00973308" w:rsidRDefault="00973308" w:rsidP="00E411BA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</w:p>
    <w:p w:rsidR="00973308" w:rsidRPr="00090DF4" w:rsidRDefault="00973308" w:rsidP="00E411BA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</w:p>
    <w:p w:rsidR="00034283" w:rsidRPr="00090DF4" w:rsidRDefault="00E411BA" w:rsidP="00E411BA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…….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……</w:t>
      </w:r>
      <w:r>
        <w:rPr>
          <w:rFonts w:ascii="Arial Narrow" w:hAnsi="Arial Narrow"/>
          <w:color w:val="000000"/>
          <w:sz w:val="22"/>
          <w:szCs w:val="22"/>
        </w:rPr>
        <w:t>……….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……………...........................................</w:t>
      </w:r>
    </w:p>
    <w:p w:rsidR="00034283" w:rsidRPr="00090DF4" w:rsidRDefault="00E411BA" w:rsidP="00E411BA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    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Data , podpis i pieczęć Wykonawcy lub osoby upoważnionej</w:t>
      </w:r>
    </w:p>
    <w:p w:rsidR="00034283" w:rsidRPr="00090DF4" w:rsidRDefault="00034283" w:rsidP="00E411BA">
      <w:pPr>
        <w:spacing w:after="0" w:line="360" w:lineRule="auto"/>
        <w:rPr>
          <w:rFonts w:ascii="Arial Narrow" w:hAnsi="Arial Narrow"/>
        </w:rPr>
      </w:pPr>
    </w:p>
    <w:p w:rsidR="00E9739A" w:rsidRPr="00090DF4" w:rsidRDefault="00E9739A" w:rsidP="00E411BA">
      <w:pPr>
        <w:spacing w:after="0" w:line="360" w:lineRule="auto"/>
        <w:rPr>
          <w:rFonts w:ascii="Arial Narrow" w:hAnsi="Arial Narrow"/>
        </w:rPr>
      </w:pPr>
    </w:p>
    <w:sectPr w:rsidR="00E9739A" w:rsidRPr="00090DF4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83"/>
    <w:rsid w:val="00034283"/>
    <w:rsid w:val="000809FB"/>
    <w:rsid w:val="00090DF4"/>
    <w:rsid w:val="000A1408"/>
    <w:rsid w:val="00202CD4"/>
    <w:rsid w:val="00220371"/>
    <w:rsid w:val="00244D57"/>
    <w:rsid w:val="00306631"/>
    <w:rsid w:val="003D6055"/>
    <w:rsid w:val="003E6573"/>
    <w:rsid w:val="005C7A1F"/>
    <w:rsid w:val="005D340A"/>
    <w:rsid w:val="005D68AE"/>
    <w:rsid w:val="00605EBE"/>
    <w:rsid w:val="00625104"/>
    <w:rsid w:val="006543AE"/>
    <w:rsid w:val="00672876"/>
    <w:rsid w:val="00675CCF"/>
    <w:rsid w:val="00684AF8"/>
    <w:rsid w:val="00697AD0"/>
    <w:rsid w:val="006B43F1"/>
    <w:rsid w:val="00720114"/>
    <w:rsid w:val="00725DFB"/>
    <w:rsid w:val="00756588"/>
    <w:rsid w:val="00837CC3"/>
    <w:rsid w:val="008948CA"/>
    <w:rsid w:val="008B097C"/>
    <w:rsid w:val="00973308"/>
    <w:rsid w:val="00A65DD4"/>
    <w:rsid w:val="00AC4164"/>
    <w:rsid w:val="00B75E0E"/>
    <w:rsid w:val="00BE7C3A"/>
    <w:rsid w:val="00C85ED0"/>
    <w:rsid w:val="00CD7C37"/>
    <w:rsid w:val="00DE4144"/>
    <w:rsid w:val="00E17262"/>
    <w:rsid w:val="00E411BA"/>
    <w:rsid w:val="00E774FD"/>
    <w:rsid w:val="00E840F5"/>
    <w:rsid w:val="00E91677"/>
    <w:rsid w:val="00E9739A"/>
    <w:rsid w:val="00EC3CE8"/>
    <w:rsid w:val="00ED7910"/>
    <w:rsid w:val="00F006BB"/>
    <w:rsid w:val="00F85456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9E8BE-73A7-42AE-A1B0-D07FED0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44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034283"/>
  </w:style>
  <w:style w:type="paragraph" w:styleId="Akapitzlist">
    <w:name w:val="List Paragraph"/>
    <w:basedOn w:val="Normalny"/>
    <w:uiPriority w:val="34"/>
    <w:qFormat/>
    <w:rsid w:val="003D6055"/>
    <w:pPr>
      <w:ind w:left="720"/>
      <w:contextualSpacing/>
    </w:pPr>
  </w:style>
  <w:style w:type="table" w:styleId="Tabela-Siatka">
    <w:name w:val="Table Grid"/>
    <w:basedOn w:val="Standardowy"/>
    <w:uiPriority w:val="59"/>
    <w:rsid w:val="0009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90DF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44D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szkolenie</cp:lastModifiedBy>
  <cp:revision>16</cp:revision>
  <cp:lastPrinted>2019-07-05T09:40:00Z</cp:lastPrinted>
  <dcterms:created xsi:type="dcterms:W3CDTF">2023-06-29T06:26:00Z</dcterms:created>
  <dcterms:modified xsi:type="dcterms:W3CDTF">2024-05-27T07:29:00Z</dcterms:modified>
</cp:coreProperties>
</file>