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F9D0" w14:textId="77777777" w:rsidR="003C623C" w:rsidRPr="007E5E86" w:rsidRDefault="00531016" w:rsidP="003C623C">
      <w:pPr>
        <w:jc w:val="center"/>
      </w:pPr>
      <w:r w:rsidRPr="0056131E">
        <w:rPr>
          <w:b/>
        </w:rPr>
        <w:t>UMOWA</w:t>
      </w:r>
      <w:r w:rsidR="003C623C">
        <w:rPr>
          <w:b/>
        </w:rPr>
        <w:t xml:space="preserve"> </w:t>
      </w:r>
      <w:r w:rsidR="007E5E86">
        <w:rPr>
          <w:b/>
        </w:rPr>
        <w:t xml:space="preserve">NR </w:t>
      </w:r>
      <w:r w:rsidR="007E5E86" w:rsidRPr="007E5E86">
        <w:t>…………………………..</w:t>
      </w:r>
    </w:p>
    <w:p w14:paraId="47CD9813" w14:textId="323E3366" w:rsidR="006670CE" w:rsidRDefault="00C21666" w:rsidP="00C06865">
      <w:pPr>
        <w:jc w:val="both"/>
      </w:pPr>
      <w:r>
        <w:t>z</w:t>
      </w:r>
      <w:r w:rsidR="00E73396">
        <w:t xml:space="preserve">awarta w dniu </w:t>
      </w:r>
      <w:r w:rsidR="00482797">
        <w:t>……….</w:t>
      </w:r>
      <w:r w:rsidR="00CB4843">
        <w:t>.202</w:t>
      </w:r>
      <w:r w:rsidR="00971B28">
        <w:t>6</w:t>
      </w:r>
      <w:r w:rsidR="00E73396">
        <w:t xml:space="preserve"> r.</w:t>
      </w:r>
      <w:r w:rsidR="00531016">
        <w:t xml:space="preserve"> w Rzeszowie</w:t>
      </w:r>
      <w:r w:rsidR="006670CE">
        <w:t>, pomiędzy:</w:t>
      </w:r>
    </w:p>
    <w:p w14:paraId="354FDFF4" w14:textId="77777777" w:rsidR="00531016" w:rsidRDefault="00833750" w:rsidP="00C06865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 w:rsidR="004278FE">
        <w:rPr>
          <w:b/>
        </w:rPr>
        <w:br/>
      </w:r>
      <w:r>
        <w:rPr>
          <w:b/>
        </w:rPr>
        <w:t xml:space="preserve">w Rzeszowie </w:t>
      </w:r>
      <w:r w:rsidR="006670CE">
        <w:t>z</w:t>
      </w:r>
      <w:r w:rsidR="00531016">
        <w:t xml:space="preserve">waną w treści umowy „Zamawiającym” reprezentowaną przez Dyrektora Szkoły Podstawowej Nr 8 </w:t>
      </w:r>
      <w:r w:rsidR="004278FE">
        <w:br/>
      </w:r>
      <w:r w:rsidR="00531016">
        <w:t>w Rzeszowie – Pana Macieja Dziedzica</w:t>
      </w:r>
    </w:p>
    <w:p w14:paraId="544F5F51" w14:textId="77777777" w:rsidR="00531016" w:rsidRDefault="006670CE" w:rsidP="00C06865">
      <w:pPr>
        <w:jc w:val="both"/>
      </w:pPr>
      <w:r>
        <w:t>a</w:t>
      </w:r>
    </w:p>
    <w:p w14:paraId="040891CD" w14:textId="3C8EE5C4" w:rsidR="00531016" w:rsidRPr="00E73396" w:rsidRDefault="00E73396" w:rsidP="00783154">
      <w:pPr>
        <w:spacing w:line="360" w:lineRule="auto"/>
        <w:jc w:val="both"/>
      </w:pPr>
      <w:r>
        <w:t>Firmą</w:t>
      </w:r>
      <w:r w:rsidR="007E5E86">
        <w:t>…………………………………………………………………</w:t>
      </w:r>
      <w:r w:rsidR="0086467C">
        <w:t>…….</w:t>
      </w:r>
      <w:r w:rsidR="00531016">
        <w:t>, ul</w:t>
      </w:r>
      <w:r w:rsidR="007E5E86">
        <w:t>…………………………………………………………………</w:t>
      </w:r>
      <w:r w:rsidR="0086467C">
        <w:t>…………………………… NIP: ……………………….……</w:t>
      </w:r>
      <w:r>
        <w:t>,</w:t>
      </w:r>
      <w:r w:rsidR="00531016">
        <w:t xml:space="preserve"> </w:t>
      </w:r>
      <w:r w:rsidR="006670CE">
        <w:t>REGON</w:t>
      </w:r>
      <w:r w:rsidR="00531016">
        <w:t>:</w:t>
      </w:r>
      <w:r w:rsidR="0086467C">
        <w:t xml:space="preserve"> ………………………...…</w:t>
      </w:r>
      <w:r w:rsidR="007E5E86">
        <w:t>, KRS: ………………………….</w:t>
      </w:r>
      <w:r w:rsidR="002B4508">
        <w:t>,</w:t>
      </w:r>
      <w:r w:rsidR="00531016">
        <w:t xml:space="preserve"> zwanym w dalszej części „Wyk</w:t>
      </w:r>
      <w:r w:rsidR="00C21666">
        <w:t>onawcą”, reprezentowanym przez:</w:t>
      </w:r>
    </w:p>
    <w:p w14:paraId="57CE241D" w14:textId="671460FF" w:rsidR="00531016" w:rsidRDefault="00531016" w:rsidP="00783154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56131E">
        <w:t>….</w:t>
      </w:r>
    </w:p>
    <w:p w14:paraId="0D9D1120" w14:textId="0D159619" w:rsidR="00BA12A4" w:rsidRDefault="00BA12A4" w:rsidP="00BA12A4">
      <w:pPr>
        <w:spacing w:after="0"/>
        <w:jc w:val="both"/>
      </w:pPr>
      <w:r w:rsidRPr="007E5E86">
        <w:t>Umowa została zawarta w wyniku przeprowadzoneg</w:t>
      </w:r>
      <w:r>
        <w:t>o postę</w:t>
      </w:r>
      <w:r w:rsidRPr="007E5E86">
        <w:t xml:space="preserve">powania </w:t>
      </w:r>
      <w:r w:rsidRPr="003023DE">
        <w:rPr>
          <w:color w:val="000000" w:themeColor="text1"/>
        </w:rPr>
        <w:t>nr</w:t>
      </w:r>
      <w:r>
        <w:rPr>
          <w:color w:val="000000" w:themeColor="text1"/>
        </w:rPr>
        <w:t xml:space="preserve"> </w:t>
      </w:r>
      <w:r w:rsidRPr="00CA40D6">
        <w:t>SP8.26.</w:t>
      </w:r>
      <w:r w:rsidR="00CA40D6" w:rsidRPr="00CA40D6">
        <w:t>5</w:t>
      </w:r>
      <w:r w:rsidRPr="00CA40D6">
        <w:t xml:space="preserve">.2026.MS dnia </w:t>
      </w:r>
      <w:r w:rsidR="00794D99">
        <w:t>20</w:t>
      </w:r>
      <w:r w:rsidR="008045B6">
        <w:t>.04</w:t>
      </w:r>
      <w:r w:rsidRPr="00CA40D6">
        <w:t xml:space="preserve">.2026 r., </w:t>
      </w:r>
      <w:r w:rsidRPr="00CA40D6">
        <w:br/>
        <w:t xml:space="preserve">w trybie zapytania ofertowego, na podstawie Zarządzenia Dyrektora Szkoły Podstawowej nr 8 w Rzeszowie </w:t>
      </w:r>
      <w:r w:rsidRPr="00CA40D6">
        <w:br/>
      </w:r>
      <w:r>
        <w:t>nr</w:t>
      </w:r>
      <w:r w:rsidRPr="005508AA">
        <w:t xml:space="preserve"> 1/2026 z dnia 07.01.2026</w:t>
      </w:r>
      <w:r>
        <w:t>. w sprawie wprowadzenia Regulaminu udzielania zamówień publicznych o wartości mniejszej niż 170 000,00 zł.</w:t>
      </w:r>
    </w:p>
    <w:p w14:paraId="1CC77611" w14:textId="2E339268" w:rsidR="00124D2A" w:rsidRPr="00783154" w:rsidRDefault="00124D2A" w:rsidP="003233A7">
      <w:pPr>
        <w:spacing w:after="0"/>
        <w:jc w:val="both"/>
      </w:pPr>
    </w:p>
    <w:p w14:paraId="70653E8E" w14:textId="77777777" w:rsidR="00864519" w:rsidRPr="00783154" w:rsidRDefault="0086451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</w:p>
    <w:p w14:paraId="771DCC23" w14:textId="77777777" w:rsidR="00531016" w:rsidRPr="00783154" w:rsidRDefault="008E1FBB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 xml:space="preserve">PRZEDMIOT </w:t>
      </w:r>
      <w:r w:rsidR="00864519" w:rsidRPr="00783154">
        <w:rPr>
          <w:b/>
          <w:sz w:val="24"/>
        </w:rPr>
        <w:t>UMOWY</w:t>
      </w:r>
    </w:p>
    <w:p w14:paraId="50644849" w14:textId="5A0888EA" w:rsidR="00124D2A" w:rsidRDefault="00124D2A" w:rsidP="00124D2A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r w:rsidRPr="00833750">
        <w:rPr>
          <w:b/>
        </w:rPr>
        <w:t>zakup i dostawa materiałów eksploatacyjnych /tuszy i tonerów/</w:t>
      </w:r>
      <w:r>
        <w:t xml:space="preserve"> do drukarek, urządzeń wielofunkcyjnych i kopiarek w 202</w:t>
      </w:r>
      <w:r w:rsidR="00CA40D6">
        <w:t>6</w:t>
      </w:r>
      <w:r>
        <w:t xml:space="preserve"> roku dla Szkoły Podstawowej Nr 8 w Rzeszowie, </w:t>
      </w:r>
    </w:p>
    <w:p w14:paraId="3235F6EE" w14:textId="77777777" w:rsidR="00124D2A" w:rsidRDefault="00124D2A" w:rsidP="00124D2A">
      <w:pPr>
        <w:pStyle w:val="Akapitzlist"/>
        <w:ind w:left="426"/>
        <w:jc w:val="both"/>
      </w:pPr>
      <w:r>
        <w:t xml:space="preserve">ul. Antoniego </w:t>
      </w:r>
      <w:proofErr w:type="spellStart"/>
      <w:r>
        <w:t>Kopaczewskiego</w:t>
      </w:r>
      <w:proofErr w:type="spellEnd"/>
      <w:r>
        <w:t xml:space="preserve"> 2, który jest odbiorcą towaru i płatnikiem faktur z tytułu zrealizowanych dostaw. </w:t>
      </w:r>
    </w:p>
    <w:p w14:paraId="5B4EDD34" w14:textId="77777777" w:rsidR="00124D2A" w:rsidRDefault="00124D2A" w:rsidP="00124D2A">
      <w:pPr>
        <w:pStyle w:val="Akapitzlist"/>
        <w:numPr>
          <w:ilvl w:val="0"/>
          <w:numId w:val="1"/>
        </w:numPr>
        <w:ind w:left="426" w:hanging="426"/>
        <w:jc w:val="both"/>
      </w:pPr>
      <w:r>
        <w:t>Rodzaj, ilość oraz ceny jednostkowe określa specyfikacja stanowiąca  załącznik do niniejszej umowy.</w:t>
      </w:r>
    </w:p>
    <w:p w14:paraId="7B88FE6F" w14:textId="77777777" w:rsidR="00124D2A" w:rsidRDefault="00124D2A" w:rsidP="00124D2A">
      <w:pPr>
        <w:pStyle w:val="Akapitzlist"/>
        <w:numPr>
          <w:ilvl w:val="0"/>
          <w:numId w:val="1"/>
        </w:numPr>
        <w:ind w:left="426" w:hanging="426"/>
        <w:jc w:val="both"/>
      </w:pPr>
      <w:r>
        <w:t>Ilość materiałów eksploatacyjnych /tuszy i tonerów/ wskazane w załączniku do zapytania ofertowego są wielkościami orientacyjnymi, przyjętymi dla celów porównywania ofert i wyboru najkorzystniejszej oferty. Wykonawcy, nie przysługuje roszczenie o realizację dostawy w wielkościach podanych w załącznikach.</w:t>
      </w:r>
    </w:p>
    <w:p w14:paraId="018338A6" w14:textId="77777777" w:rsidR="00B9250E" w:rsidRPr="00783154" w:rsidRDefault="00B9250E" w:rsidP="0056131E">
      <w:pPr>
        <w:pStyle w:val="Akapitzlist"/>
        <w:spacing w:after="120"/>
        <w:jc w:val="both"/>
        <w:rPr>
          <w:sz w:val="20"/>
        </w:rPr>
      </w:pPr>
    </w:p>
    <w:p w14:paraId="2220D7D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2</w:t>
      </w:r>
    </w:p>
    <w:p w14:paraId="61058BB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OBOWIĄZKI WYKONAWCY</w:t>
      </w:r>
    </w:p>
    <w:p w14:paraId="2F90938E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gwarantuje, że dostarczone materiały eksploatacyjne /tusze i tonery/ będą wysokiej jakości oraz zapewniają kompatybilność pracy z urządzeniami Zamawiającego wyszczególnionymi w załączniku do umowy, zapewniają należyte bezpieczeństwo oraz posiadają właściwe opakowanie i oznakowanie.</w:t>
      </w:r>
    </w:p>
    <w:p w14:paraId="587981FB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zamontowanie i używanie dostarczonych przez niego </w:t>
      </w:r>
      <w:r w:rsidRPr="007D29C2">
        <w:rPr>
          <w:b/>
        </w:rPr>
        <w:t>materiałów eksploatacyjnych /tuszy i tonerów</w:t>
      </w:r>
      <w:r>
        <w:t>/ nie spowoduje utraty praw gwarancji producenta urządzenia, do którego są przeznaczone.</w:t>
      </w:r>
    </w:p>
    <w:p w14:paraId="487C5A64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Jeżeli w trakcie umowy Zamawiający stwierdzi, że wydajność, jakość lub niezawodność dostarczonych produktów niekorzystnie odbiega od wymagań producenta urządzenia, Wykonawca zobowiązuje się do gwarancyjnej wymiany produktu na nowy, wolny od wad w terminie 5 dni roboczych od momentu zgłoszenia Z</w:t>
      </w:r>
      <w:r w:rsidRPr="00C06865">
        <w:t>amawiającego</w:t>
      </w:r>
      <w:r>
        <w:t xml:space="preserve"> o wadliwym produkcie. </w:t>
      </w:r>
      <w:r w:rsidRPr="00C06865">
        <w:t>Wymiana nastąpi w siedzibie Zamawiającego na</w:t>
      </w:r>
      <w:r>
        <w:t xml:space="preserve"> i</w:t>
      </w:r>
      <w:r w:rsidRPr="00C06865">
        <w:t xml:space="preserve"> koszt i ryzyko</w:t>
      </w:r>
      <w:r>
        <w:t xml:space="preserve"> Wykonawcy.</w:t>
      </w:r>
    </w:p>
    <w:p w14:paraId="65A490DB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</w:t>
      </w:r>
      <w:r w:rsidRPr="00C06865">
        <w:t>zobowiązuje się do pokrycia kosztów naprawy urz</w:t>
      </w:r>
      <w:r>
        <w:t>ą</w:t>
      </w:r>
      <w:r w:rsidRPr="00C06865">
        <w:t xml:space="preserve">dzenia, gdy jego uszkodzenie powstało </w:t>
      </w:r>
      <w:r>
        <w:br/>
      </w:r>
      <w:r w:rsidRPr="00C06865">
        <w:t>w wyniku</w:t>
      </w:r>
      <w:r>
        <w:t xml:space="preserve"> stosowania materiałów dostarczonych przez Wykonawcę. Za podstawę żądania przez Zamawiającego naprawy urządzenia (włączając w to wymianę bębna lub głowicy) uważa się pisemną opinię autoryzowanego serwisu producenta urządzenia. Naprawa urządzenia wykonana zostanie w autoryzowanym serwisie producenta urządzenia w ciągu 10 dni roboczych od momentu zgłoszenia. Wykonawcy konieczności wykonania naprawy. Koszty związane z naprawą ponosi Wykonawca.</w:t>
      </w:r>
    </w:p>
    <w:p w14:paraId="75561C4A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lastRenderedPageBreak/>
        <w:t>Dostarczone przez Wykonawcę materiały eksploatacyjne muszą posiadać na opakowaniach zewnętrznych nazwę producenta, nazwę (typ, symbol), numer katalogowy produktu, opis zawartości, termin przydatności do użycia.</w:t>
      </w:r>
    </w:p>
    <w:p w14:paraId="038830F5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 w:rsidRPr="00C06865">
        <w:t>Wymagany okres ważności materiałów eksploatacyjnych- minimum 12 miesięcy od dnia dostawy.</w:t>
      </w:r>
    </w:p>
    <w:p w14:paraId="1ACAD40A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transportem Wykonawcy i na jego koszt w terminie do 3 dni roboczych od złożenia zamówienia.</w:t>
      </w:r>
    </w:p>
    <w:p w14:paraId="72353D7A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ponosi odpowiedzialność za utratę oraz braki ilościowe przedmiotu umowy do czasu odbioru towaru przez Zamawiającego.</w:t>
      </w:r>
    </w:p>
    <w:p w14:paraId="7F8453D9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Zamawiający zastrzega sobie prawo do zwiększenia ilości zamawianych w trakcie realizacji umowy towarów jednego asortymentu oraz do zmniejszenia ilości innego asortymentu. Powyższe zmiany nie mogą spowodować zmian cen jednostkowych oraz przekroczenia wartości umowy (brutto).</w:t>
      </w:r>
    </w:p>
    <w:p w14:paraId="1291A6A5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zobowiązuje się do nieodpłatnego odbioru od Zamawiającego zużytych opakowań po tuszach</w:t>
      </w:r>
      <w:r>
        <w:br/>
        <w:t>i tonerach oraz wystawienia oświadczenia o odebranych  zużytych materiałach eksploatacyjnych (tonery i tusze) podanych w jednostkach miary i wagi, zgodnie z przepisami obowiązującymi w tym zakresie.</w:t>
      </w:r>
    </w:p>
    <w:p w14:paraId="78B2B053" w14:textId="77777777" w:rsidR="00124D2A" w:rsidRDefault="00124D2A" w:rsidP="00124D2A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wycofania z rynku asortymentu określonego w ofercie, Zamawiający dopuszcza możliwość dostawy artykułów równoważnych o parametrach nie gorszych od parametrów materiałów podanych </w:t>
      </w:r>
      <w:r>
        <w:br/>
        <w:t>w załączniku do umowy. W takim przypadku Wykonawca zobowiązany jest uzyskać pisemną akceptację Zamawiającego o planowej zmianie asortymentu.</w:t>
      </w:r>
    </w:p>
    <w:p w14:paraId="3ADEA1E7" w14:textId="77777777" w:rsidR="00C34D23" w:rsidRPr="00783154" w:rsidRDefault="00C34D23" w:rsidP="00B9250E">
      <w:pPr>
        <w:ind w:left="360"/>
        <w:jc w:val="center"/>
        <w:rPr>
          <w:sz w:val="14"/>
        </w:rPr>
      </w:pPr>
    </w:p>
    <w:p w14:paraId="09F5F80F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3</w:t>
      </w:r>
    </w:p>
    <w:p w14:paraId="3C3A0275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TERMIN REALIZACJI</w:t>
      </w:r>
    </w:p>
    <w:p w14:paraId="187D2663" w14:textId="38C3E987" w:rsidR="00C34D23" w:rsidRDefault="00C34D23" w:rsidP="00B9250E">
      <w:pPr>
        <w:jc w:val="both"/>
      </w:pPr>
      <w:r>
        <w:t>Przedmiot umowy realizowany będzie od dnia pod</w:t>
      </w:r>
      <w:r w:rsidR="00177194">
        <w:t xml:space="preserve">pisania umowy </w:t>
      </w:r>
      <w:r w:rsidR="00177194" w:rsidRPr="00482797">
        <w:t>do 31 grudnia 202</w:t>
      </w:r>
      <w:r w:rsidR="00E22503">
        <w:t>6</w:t>
      </w:r>
      <w:r w:rsidR="004230BD">
        <w:t xml:space="preserve"> </w:t>
      </w:r>
      <w:r w:rsidRPr="00482797">
        <w:t>r</w:t>
      </w:r>
      <w:r w:rsidR="004230BD">
        <w:t xml:space="preserve">oku. </w:t>
      </w:r>
      <w:r>
        <w:t xml:space="preserve">W przypadku wyczerpania ogółu materiałów, określonych w </w:t>
      </w:r>
      <w:r w:rsidR="002D0439">
        <w:t xml:space="preserve">specyfikacji </w:t>
      </w:r>
      <w:r>
        <w:t>do</w:t>
      </w:r>
      <w:r w:rsidR="002D0439">
        <w:t xml:space="preserve"> </w:t>
      </w:r>
      <w:r>
        <w:t>umow</w:t>
      </w:r>
      <w:r w:rsidR="002D0439">
        <w:t>y</w:t>
      </w:r>
      <w:r>
        <w:t xml:space="preserve"> lub</w:t>
      </w:r>
      <w:r w:rsidR="002D0439">
        <w:t xml:space="preserve"> kwoty </w:t>
      </w:r>
      <w:r>
        <w:t xml:space="preserve">brutto </w:t>
      </w:r>
      <w:r w:rsidR="002D0439">
        <w:t>zamówienia,</w:t>
      </w:r>
      <w:r>
        <w:t xml:space="preserve"> umowa </w:t>
      </w:r>
      <w:r w:rsidR="002D0439">
        <w:t>p</w:t>
      </w:r>
      <w:r>
        <w:t>rzestaje</w:t>
      </w:r>
      <w:r w:rsidR="002D0439">
        <w:t xml:space="preserve"> </w:t>
      </w:r>
      <w:r>
        <w:t xml:space="preserve">obowiązywać przed upływem </w:t>
      </w:r>
      <w:r w:rsidR="002D0439">
        <w:t xml:space="preserve">okresu na który </w:t>
      </w:r>
      <w:r>
        <w:t>została zawarta.</w:t>
      </w:r>
    </w:p>
    <w:p w14:paraId="14365C50" w14:textId="77777777" w:rsidR="002D0439" w:rsidRPr="00783154" w:rsidRDefault="002D0439" w:rsidP="0056131E">
      <w:pPr>
        <w:spacing w:after="120"/>
        <w:ind w:left="357"/>
        <w:jc w:val="both"/>
        <w:rPr>
          <w:sz w:val="14"/>
        </w:rPr>
      </w:pPr>
    </w:p>
    <w:p w14:paraId="04803352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4</w:t>
      </w:r>
    </w:p>
    <w:p w14:paraId="453D847D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WYNAGRODZENIE</w:t>
      </w:r>
    </w:p>
    <w:p w14:paraId="641095FC" w14:textId="197371C2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>Wynagrodzenie ogółem z tytułu</w:t>
      </w:r>
      <w:r w:rsidR="004278FE">
        <w:t xml:space="preserve"> realizacji umowy należne Wykonawcy</w:t>
      </w:r>
      <w:r w:rsidRPr="002D0439">
        <w:t xml:space="preserve"> dostaw</w:t>
      </w:r>
      <w:r w:rsidR="004278FE">
        <w:t xml:space="preserve"> wynosić będzie </w:t>
      </w:r>
      <w:r w:rsidR="001E0378">
        <w:t>………………………</w:t>
      </w:r>
      <w:r w:rsidR="002B4508">
        <w:t xml:space="preserve"> </w:t>
      </w:r>
      <w:r>
        <w:t xml:space="preserve">zł brutto (słownie: </w:t>
      </w:r>
      <w:r w:rsidR="001E0378">
        <w:t xml:space="preserve">………………………………………………………………………………. </w:t>
      </w:r>
      <w:r w:rsidR="00E73396">
        <w:t>/100</w:t>
      </w:r>
      <w:r w:rsidR="001E0378">
        <w:t xml:space="preserve"> zł</w:t>
      </w:r>
      <w:r>
        <w:t>), w tym wynagrodzen</w:t>
      </w:r>
      <w:r w:rsidR="002B4508">
        <w:t xml:space="preserve">ie netto w wysokości: </w:t>
      </w:r>
      <w:r w:rsidR="001E0378">
        <w:t>…………………….....</w:t>
      </w:r>
      <w:r>
        <w:t xml:space="preserve">zł (słownie: </w:t>
      </w:r>
      <w:r w:rsidR="001E0378">
        <w:t xml:space="preserve">……………………………………………………………………….. </w:t>
      </w:r>
      <w:r w:rsidR="002B4508">
        <w:t>/100</w:t>
      </w:r>
      <w:r w:rsidR="001E0378">
        <w:t xml:space="preserve"> zł</w:t>
      </w:r>
      <w:r>
        <w:t>) oraz podatek od towar</w:t>
      </w:r>
      <w:r w:rsidR="002B4508">
        <w:t>ów</w:t>
      </w:r>
      <w:r w:rsidR="001E0378">
        <w:t xml:space="preserve"> i usług (VAT)</w:t>
      </w:r>
      <w:r>
        <w:t xml:space="preserve"> w wysokości: </w:t>
      </w:r>
      <w:r w:rsidR="001E0378">
        <w:t>……………</w:t>
      </w:r>
      <w:r w:rsidR="00482797">
        <w:t>………………………………………………………</w:t>
      </w:r>
      <w:r w:rsidR="001E0378">
        <w:t>……</w:t>
      </w:r>
      <w:r>
        <w:t xml:space="preserve">zł </w:t>
      </w:r>
      <w:r w:rsidR="002B4508">
        <w:t>(słownie: /100</w:t>
      </w:r>
      <w:r w:rsidR="001E0378">
        <w:t xml:space="preserve"> zł</w:t>
      </w:r>
      <w:r>
        <w:t>).</w:t>
      </w:r>
    </w:p>
    <w:p w14:paraId="6B56D7EF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</w:t>
      </w:r>
      <w:r w:rsidR="00767742">
        <w:t>e</w:t>
      </w:r>
      <w:r>
        <w:t>, o którym mowa w ust</w:t>
      </w:r>
      <w:r w:rsidR="00767742">
        <w:t>.</w:t>
      </w:r>
      <w:r>
        <w:t xml:space="preserve"> 1</w:t>
      </w:r>
      <w:r w:rsidR="00767742">
        <w:t>,</w:t>
      </w:r>
      <w:r>
        <w:t xml:space="preserve"> zostanie wypłacone za każdą dostarczoną partię materiałów, według cen jednostkowych określonych w spe</w:t>
      </w:r>
      <w:r w:rsidR="00767742">
        <w:t>cyfikacji</w:t>
      </w:r>
      <w:r>
        <w:t xml:space="preserve"> Wykonawcy, </w:t>
      </w:r>
      <w:r w:rsidR="00767742">
        <w:t>st</w:t>
      </w:r>
      <w:r>
        <w:t>anowiącej załącznik do niniejszej umowy.</w:t>
      </w:r>
    </w:p>
    <w:p w14:paraId="7DA6E188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Wynagrodzenie Wykonawcy przysługuje wyłącznie za zrealizowane dostawy. W szczególności, w przypadku nie zamówienia części asortymentu przez </w:t>
      </w:r>
      <w:r w:rsidR="004738C0">
        <w:t>Z</w:t>
      </w:r>
      <w:r>
        <w:t>amawiającego, Wykonawca nie będzie mógł dochodzić żadnych roszczeń z tego tytułu, a ceny jednostkow</w:t>
      </w:r>
      <w:r w:rsidR="000D2889">
        <w:t>e nie ulegaj</w:t>
      </w:r>
      <w:r>
        <w:t>ą zmianie.</w:t>
      </w:r>
    </w:p>
    <w:p w14:paraId="06272C66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</w:t>
      </w:r>
      <w:r w:rsidR="00CD3A95">
        <w:t xml:space="preserve">Wykonawcy następować </w:t>
      </w:r>
      <w:r>
        <w:t xml:space="preserve">będzie na podstawie faktur wystawianych po dokonaniu odbioru </w:t>
      </w:r>
    </w:p>
    <w:p w14:paraId="27DF00A0" w14:textId="77777777" w:rsidR="003233A7" w:rsidRPr="003233A7" w:rsidRDefault="003233A7" w:rsidP="003233A7">
      <w:pPr>
        <w:pStyle w:val="Akapitzlist"/>
        <w:ind w:left="426"/>
        <w:jc w:val="both"/>
        <w:rPr>
          <w:sz w:val="10"/>
        </w:rPr>
      </w:pPr>
    </w:p>
    <w:p w14:paraId="3127BD1D" w14:textId="77777777" w:rsidR="00983138" w:rsidRDefault="00983138" w:rsidP="0056131E">
      <w:pPr>
        <w:pStyle w:val="Akapitzlist"/>
        <w:spacing w:after="120"/>
        <w:ind w:left="425"/>
        <w:jc w:val="both"/>
      </w:pPr>
      <w:r>
        <w:t>Dane do faktury:</w:t>
      </w:r>
    </w:p>
    <w:p w14:paraId="6ABD9B66" w14:textId="486F521F" w:rsidR="00E22503" w:rsidRPr="00687387" w:rsidRDefault="00E22503" w:rsidP="00E22503">
      <w:pPr>
        <w:spacing w:after="0"/>
        <w:ind w:left="425"/>
        <w:jc w:val="both"/>
        <w:rPr>
          <w:b/>
        </w:rPr>
      </w:pPr>
      <w:r w:rsidRPr="00F16578">
        <w:rPr>
          <w:b/>
        </w:rPr>
        <w:t>NABYWCA</w:t>
      </w:r>
      <w:r>
        <w:rPr>
          <w:b/>
        </w:rPr>
        <w:t xml:space="preserve"> – Podmiot 2</w:t>
      </w:r>
      <w:r w:rsidRPr="00F16578">
        <w:rPr>
          <w:b/>
        </w:rPr>
        <w:t>: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 w:rsidRPr="00F16578">
        <w:rPr>
          <w:b/>
        </w:rPr>
        <w:t>ODBIORCA-PŁATNIK</w:t>
      </w:r>
      <w:r>
        <w:rPr>
          <w:b/>
        </w:rPr>
        <w:t xml:space="preserve"> – Podmiot 3</w:t>
      </w:r>
      <w:r w:rsidR="00726D5F">
        <w:rPr>
          <w:b/>
        </w:rPr>
        <w:t xml:space="preserve"> </w:t>
      </w:r>
      <w:r>
        <w:rPr>
          <w:b/>
        </w:rPr>
        <w:t>(Podmiot inny):</w:t>
      </w:r>
    </w:p>
    <w:p w14:paraId="06FF81EF" w14:textId="77777777" w:rsidR="00E22503" w:rsidRDefault="00E22503" w:rsidP="00E22503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  <w:t xml:space="preserve"> Szkoła Podstawowa Nr 8</w:t>
      </w:r>
    </w:p>
    <w:p w14:paraId="13285431" w14:textId="77777777" w:rsidR="00E22503" w:rsidRDefault="00E22503" w:rsidP="00E22503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Antoniego </w:t>
      </w:r>
      <w:proofErr w:type="spellStart"/>
      <w:r>
        <w:t>Kopaczewskiego</w:t>
      </w:r>
      <w:proofErr w:type="spellEnd"/>
      <w:r>
        <w:t xml:space="preserve"> 2</w:t>
      </w:r>
    </w:p>
    <w:p w14:paraId="0D328F48" w14:textId="77777777" w:rsidR="00E22503" w:rsidRDefault="00E22503" w:rsidP="00E22503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14:paraId="67AF6876" w14:textId="77777777" w:rsidR="00E22503" w:rsidRDefault="00E22503" w:rsidP="00E22503">
      <w:pPr>
        <w:spacing w:after="0"/>
        <w:ind w:firstLine="426"/>
        <w:jc w:val="both"/>
      </w:pPr>
      <w:r>
        <w:t xml:space="preserve">NIP: 8130008613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603">
        <w:rPr>
          <w:color w:val="000000" w:themeColor="text1"/>
        </w:rPr>
        <w:t>NIP: 8131737202</w:t>
      </w:r>
    </w:p>
    <w:p w14:paraId="785644CE" w14:textId="77777777" w:rsidR="00177194" w:rsidRDefault="00177194" w:rsidP="003233A7">
      <w:pPr>
        <w:spacing w:after="0"/>
        <w:ind w:firstLine="426"/>
        <w:jc w:val="both"/>
      </w:pPr>
    </w:p>
    <w:p w14:paraId="12CFE627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>Zamawiającego na konto Wykonawcy nr: ............</w:t>
      </w:r>
      <w:r w:rsidR="00B9250E">
        <w:t>.</w:t>
      </w:r>
      <w:r w:rsidRPr="00767742">
        <w:t>........</w:t>
      </w:r>
      <w:r w:rsidR="00B9250E">
        <w:t>...............................</w:t>
      </w:r>
      <w:r w:rsidR="004278FE">
        <w:t xml:space="preserve"> w terminie 14 dni od prawidłowo wystawionej faktury.</w:t>
      </w:r>
    </w:p>
    <w:p w14:paraId="4CBD1453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lastRenderedPageBreak/>
        <w:t>Zmi</w:t>
      </w:r>
      <w:r w:rsidR="004D6029">
        <w:t>ana numeru rachunku Wykonawcy</w:t>
      </w:r>
      <w:r>
        <w:t xml:space="preserve"> wymaga aneksu do umowy. </w:t>
      </w:r>
    </w:p>
    <w:p w14:paraId="0CC189CD" w14:textId="77777777" w:rsidR="004738C0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14:paraId="77D0222F" w14:textId="77777777" w:rsidR="00767742" w:rsidRDefault="004738C0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14:paraId="06BC656E" w14:textId="77777777" w:rsidR="002B4508" w:rsidRPr="00D553BC" w:rsidRDefault="002B4508" w:rsidP="002B4508">
      <w:pPr>
        <w:pStyle w:val="Akapitzlist"/>
        <w:ind w:left="426"/>
        <w:jc w:val="both"/>
        <w:rPr>
          <w:sz w:val="20"/>
        </w:rPr>
      </w:pPr>
    </w:p>
    <w:p w14:paraId="048BE649" w14:textId="77777777" w:rsidR="004738C0" w:rsidRPr="00783154" w:rsidRDefault="004738C0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5</w:t>
      </w:r>
    </w:p>
    <w:p w14:paraId="060E3047" w14:textId="77777777" w:rsidR="004738C0" w:rsidRPr="003233A7" w:rsidRDefault="004738C0" w:rsidP="003233A7">
      <w:pPr>
        <w:spacing w:after="120"/>
        <w:jc w:val="center"/>
        <w:rPr>
          <w:b/>
        </w:rPr>
      </w:pPr>
      <w:r w:rsidRPr="00783154">
        <w:rPr>
          <w:b/>
          <w:sz w:val="24"/>
        </w:rPr>
        <w:t>ODBIORY</w:t>
      </w:r>
    </w:p>
    <w:p w14:paraId="461A8F18" w14:textId="77777777" w:rsidR="00124D2A" w:rsidRDefault="00124D2A" w:rsidP="00124D2A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z umową, co zostanie potwierdzone podpisem przedstawiciela Odbiorcy na fakturze. </w:t>
      </w:r>
    </w:p>
    <w:p w14:paraId="03F06736" w14:textId="77777777" w:rsidR="00124D2A" w:rsidRDefault="00124D2A" w:rsidP="00124D2A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dostarczenia złej ilości, czy też wadliwego lub też niezgodnego z wymaganiami przedmiotu umowy, Wykonawca będzie zobowiązany do niezwłocznego usunięcia wad lub dostarczenia w miejsce wskazane przez Zamawiającego nowego wolnego od wad przedmiotu Umowy.</w:t>
      </w:r>
    </w:p>
    <w:p w14:paraId="38B42DC7" w14:textId="77777777" w:rsidR="00124D2A" w:rsidRDefault="00124D2A" w:rsidP="00124D2A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stwierdzenia wad towaru lub też jego niezgodności z wymaganiami przedmiotu Umowy, Zamawiający zgłosi niezwłocznie reklamację emailem, a Wykonawca zobowiązuje się wymienić niezwłocznie, jednak nie później niż w ciągu 5 dni od zgłoszenia reklamacji, reklamowany towar na nowy, wolny od wad.</w:t>
      </w:r>
    </w:p>
    <w:p w14:paraId="56F55F78" w14:textId="77777777" w:rsidR="00321070" w:rsidRPr="00C21666" w:rsidRDefault="00321070" w:rsidP="00321070">
      <w:pPr>
        <w:pStyle w:val="Akapitzlist"/>
        <w:jc w:val="both"/>
      </w:pPr>
    </w:p>
    <w:p w14:paraId="1E5C5F1B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6</w:t>
      </w:r>
    </w:p>
    <w:p w14:paraId="58B9407C" w14:textId="77777777" w:rsidR="00FF685F" w:rsidRPr="00783154" w:rsidRDefault="00FF685F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PRZEDSTAWICIELE ZAMAWIAJĄCEGO l WYKONAWCY</w:t>
      </w:r>
    </w:p>
    <w:p w14:paraId="55EBBF4B" w14:textId="77777777" w:rsidR="004B61C8" w:rsidRDefault="00FF685F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Osobą uprawnioną do nadzoru prawidłowego wykonywania niniejszej umowy ze strony Zamawiającego,</w:t>
      </w:r>
      <w:r w:rsidR="00B9250E">
        <w:br/>
      </w:r>
      <w:r>
        <w:t>w tym kontroli jakości dostarczanych artykułów</w:t>
      </w:r>
      <w:r w:rsidR="004B61C8">
        <w:t xml:space="preserve"> </w:t>
      </w:r>
      <w:r>
        <w:t>i podpisywania faktur będzie:</w:t>
      </w:r>
    </w:p>
    <w:p w14:paraId="50168FD0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0C980A2A" w14:textId="77777777" w:rsidR="004B61C8" w:rsidRDefault="004B61C8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3FCA9A71" w14:textId="77777777" w:rsidR="00CD2DDA" w:rsidRPr="006670CE" w:rsidRDefault="004B61C8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(imię i nazwisko, nr tel., adres poczty elektronicznej</w:t>
      </w:r>
      <w:r w:rsidR="00CD2DDA" w:rsidRPr="006670CE">
        <w:rPr>
          <w:sz w:val="18"/>
        </w:rPr>
        <w:t>)</w:t>
      </w:r>
    </w:p>
    <w:p w14:paraId="5A93A8D5" w14:textId="77777777" w:rsidR="00CD2DDA" w:rsidRPr="009F51A1" w:rsidRDefault="00CD2DDA" w:rsidP="004278FE">
      <w:pPr>
        <w:pStyle w:val="Akapitzlist"/>
        <w:ind w:left="426" w:hanging="426"/>
        <w:jc w:val="both"/>
        <w:rPr>
          <w:sz w:val="6"/>
        </w:rPr>
      </w:pPr>
    </w:p>
    <w:p w14:paraId="6DC0CDAA" w14:textId="77777777" w:rsidR="004B61C8" w:rsidRDefault="004B61C8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>Osob</w:t>
      </w:r>
      <w:r w:rsidR="00CD2DDA">
        <w:t>ą</w:t>
      </w:r>
      <w:r>
        <w:t xml:space="preserve"> odpowiedzialn</w:t>
      </w:r>
      <w:r w:rsidR="00CD2DDA">
        <w:t xml:space="preserve">ą </w:t>
      </w:r>
      <w:r>
        <w:t>za koordynację realizacji zamówienia ze strony Wykonawcy będzie:</w:t>
      </w:r>
    </w:p>
    <w:p w14:paraId="189EEE3E" w14:textId="77777777" w:rsidR="006670CE" w:rsidRPr="006670CE" w:rsidRDefault="006670CE" w:rsidP="004278FE">
      <w:pPr>
        <w:pStyle w:val="Akapitzlist"/>
        <w:ind w:left="426" w:hanging="426"/>
        <w:jc w:val="both"/>
        <w:rPr>
          <w:sz w:val="14"/>
        </w:rPr>
      </w:pPr>
    </w:p>
    <w:p w14:paraId="24268130" w14:textId="77777777" w:rsidR="00CD2DDA" w:rsidRDefault="00CD2DDA" w:rsidP="004278FE">
      <w:pPr>
        <w:pStyle w:val="Akapitzlist"/>
        <w:ind w:left="426" w:hanging="426"/>
        <w:jc w:val="center"/>
      </w:pPr>
      <w:r>
        <w:t>…………………………………………………………………………………………………………………..</w:t>
      </w:r>
    </w:p>
    <w:p w14:paraId="7436DEE8" w14:textId="77777777" w:rsidR="00FF685F" w:rsidRPr="006670CE" w:rsidRDefault="00CD2DDA" w:rsidP="004278FE">
      <w:pPr>
        <w:pStyle w:val="Akapitzlist"/>
        <w:ind w:left="426" w:hanging="426"/>
        <w:jc w:val="center"/>
        <w:rPr>
          <w:sz w:val="18"/>
        </w:rPr>
      </w:pPr>
      <w:r w:rsidRPr="006670CE">
        <w:rPr>
          <w:sz w:val="18"/>
        </w:rPr>
        <w:t>(im</w:t>
      </w:r>
      <w:r w:rsidR="004B61C8" w:rsidRPr="006670CE">
        <w:rPr>
          <w:sz w:val="18"/>
        </w:rPr>
        <w:t>ię</w:t>
      </w:r>
      <w:r w:rsidRPr="006670CE">
        <w:rPr>
          <w:sz w:val="18"/>
        </w:rPr>
        <w:t xml:space="preserve"> i</w:t>
      </w:r>
      <w:r w:rsidR="004B61C8" w:rsidRPr="006670CE">
        <w:rPr>
          <w:sz w:val="18"/>
        </w:rPr>
        <w:t xml:space="preserve"> nazwisko, nr tel., adres poczty elektroniczn</w:t>
      </w:r>
      <w:r w:rsidRPr="006670CE">
        <w:rPr>
          <w:sz w:val="18"/>
        </w:rPr>
        <w:t>e</w:t>
      </w:r>
      <w:r w:rsidR="004B61C8" w:rsidRPr="006670CE">
        <w:rPr>
          <w:sz w:val="18"/>
        </w:rPr>
        <w:t>j</w:t>
      </w:r>
      <w:r w:rsidRPr="006670CE">
        <w:rPr>
          <w:sz w:val="18"/>
        </w:rPr>
        <w:t>)</w:t>
      </w:r>
    </w:p>
    <w:p w14:paraId="78126DA1" w14:textId="77777777" w:rsidR="00CD2DDA" w:rsidRPr="003233A7" w:rsidRDefault="00CD2DDA" w:rsidP="004278FE">
      <w:pPr>
        <w:pStyle w:val="Akapitzlist"/>
        <w:ind w:left="426" w:hanging="426"/>
        <w:jc w:val="both"/>
        <w:rPr>
          <w:sz w:val="4"/>
        </w:rPr>
      </w:pPr>
    </w:p>
    <w:p w14:paraId="7604A35C" w14:textId="77777777" w:rsidR="00CD2DDA" w:rsidRDefault="00CD2DDA" w:rsidP="004278FE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Dokonanie zmiany osób wymienionych w ust.-1 i 2 następuje na podstawie pisemnego powiadomienia stron </w:t>
      </w:r>
      <w:r w:rsidR="008E1FBB">
        <w:br/>
        <w:t>i nie</w:t>
      </w:r>
      <w:r>
        <w:t xml:space="preserve"> wymaga aneksu do umowy.</w:t>
      </w:r>
    </w:p>
    <w:p w14:paraId="2AFBF397" w14:textId="77777777" w:rsidR="009F51A1" w:rsidRPr="00783154" w:rsidRDefault="009F51A1" w:rsidP="004278FE">
      <w:pPr>
        <w:pStyle w:val="Akapitzlist"/>
        <w:spacing w:after="0"/>
        <w:ind w:left="426" w:hanging="426"/>
        <w:jc w:val="both"/>
        <w:rPr>
          <w:sz w:val="24"/>
        </w:rPr>
      </w:pPr>
    </w:p>
    <w:p w14:paraId="1EBCA260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7</w:t>
      </w:r>
    </w:p>
    <w:p w14:paraId="45AE1165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KARY UMOWNE I ODSZKODOWANIA</w:t>
      </w:r>
    </w:p>
    <w:p w14:paraId="41DE2556" w14:textId="77777777" w:rsidR="00CD2DDA" w:rsidRDefault="00CD2DDA" w:rsidP="00124D2A">
      <w:pPr>
        <w:pStyle w:val="Akapitzlist"/>
        <w:ind w:left="426"/>
        <w:jc w:val="both"/>
      </w:pPr>
      <w:r>
        <w:t xml:space="preserve">Wykonawca zapłaci Zamawiającemu, karę umowną: </w:t>
      </w:r>
    </w:p>
    <w:p w14:paraId="7D246D07" w14:textId="77777777" w:rsidR="00C659EF" w:rsidRDefault="00C659EF" w:rsidP="00C659EF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wystąpienia opóźnień w realizacji przedmiotu Umowy w stosunku do terminu określonego </w:t>
      </w:r>
      <w:r>
        <w:br/>
        <w:t xml:space="preserve">w </w:t>
      </w:r>
      <w:r w:rsidRPr="00124753">
        <w:rPr>
          <w:rFonts w:cstheme="minorHAnsi"/>
        </w:rPr>
        <w:t>§</w:t>
      </w:r>
      <w:r>
        <w:t xml:space="preserve"> 2 ust. 7 Umowy, Zamawiający naliczy Wykonawcy karę umowną za każdy rozpoczęty dzień opóźnienia w wysokości 1% wartości brutto niezrealizowanej w terminie dostawy.</w:t>
      </w:r>
    </w:p>
    <w:p w14:paraId="79779E06" w14:textId="77777777" w:rsidR="00C659EF" w:rsidRDefault="00C659EF" w:rsidP="00C659EF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dostawie przedmiotu Umowy, o której mowa w §2 ust. 7 niniejszej umowy przekroczy </w:t>
      </w:r>
      <w:r>
        <w:br/>
        <w:t xml:space="preserve">10 dni kalendarzowych, Zamawiający ma prawo odstąpić od umowy, a Wykonawca zobowiązany jest do zapłacenia kary umownej w wysokości 20 % wartości brutto określonej w </w:t>
      </w:r>
      <w:r w:rsidRPr="00124753">
        <w:rPr>
          <w:rFonts w:cstheme="minorHAnsi"/>
        </w:rPr>
        <w:t>§</w:t>
      </w:r>
      <w:r>
        <w:t xml:space="preserve"> 4 ust. 1 niniejszej umowy. </w:t>
      </w:r>
    </w:p>
    <w:p w14:paraId="7CF64F60" w14:textId="77777777" w:rsidR="00C659EF" w:rsidRDefault="00C659EF" w:rsidP="00C659EF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opóźnienia w wymianie reklamowanego towaru, Wykonawca zobowiązany jest do zapłacenia kary umownej w wysokości 1 % wartości brutto towaru podlegającego reklamacji za każdy dzień opóźnienia. </w:t>
      </w:r>
    </w:p>
    <w:p w14:paraId="6E0C1D72" w14:textId="5BD24629" w:rsidR="00321070" w:rsidRPr="00C659EF" w:rsidRDefault="00C659EF" w:rsidP="00C659EF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wymianie reklamowanego towaru przekroczy 10 dni kalendarzowych od momentu zgłoszenia reklamacji, Zamawiający ma prawo odstąpić od umowy, a Wykonawca zobowiązany jest do </w:t>
      </w:r>
      <w:r>
        <w:lastRenderedPageBreak/>
        <w:t xml:space="preserve">zapłacenia kary umownej w wysokości 20 % wartości brutto określonej w </w:t>
      </w:r>
      <w:r w:rsidRPr="00C21666">
        <w:rPr>
          <w:rFonts w:cstheme="minorHAnsi"/>
        </w:rPr>
        <w:t>§</w:t>
      </w:r>
      <w:r>
        <w:t xml:space="preserve"> 4 ust. 1 niniejszej Umowy. Wykonawca zobowiązany jest do niezwłocznego pisemnego informowania Zamawiającego </w:t>
      </w:r>
      <w:r>
        <w:br/>
        <w:t>o przewidywanym opóźnieniu w realizacji przedmiotu umowy.</w:t>
      </w:r>
    </w:p>
    <w:p w14:paraId="61D28A4F" w14:textId="77777777" w:rsidR="006C53B9" w:rsidRPr="00783154" w:rsidRDefault="006C53B9" w:rsidP="003233A7">
      <w:pPr>
        <w:spacing w:after="120"/>
        <w:ind w:left="36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8</w:t>
      </w:r>
    </w:p>
    <w:p w14:paraId="6510E81E" w14:textId="77777777" w:rsidR="006C53B9" w:rsidRPr="00783154" w:rsidRDefault="006C53B9" w:rsidP="003233A7">
      <w:pPr>
        <w:spacing w:after="120"/>
        <w:ind w:firstLine="360"/>
        <w:jc w:val="center"/>
        <w:rPr>
          <w:b/>
          <w:sz w:val="24"/>
        </w:rPr>
      </w:pPr>
      <w:r w:rsidRPr="00783154">
        <w:rPr>
          <w:b/>
          <w:sz w:val="24"/>
        </w:rPr>
        <w:t>GWARANCJA</w:t>
      </w:r>
    </w:p>
    <w:p w14:paraId="333D000B" w14:textId="77777777" w:rsidR="00C659EF" w:rsidRDefault="00C659EF" w:rsidP="00C659EF">
      <w:pPr>
        <w:pStyle w:val="Akapitzlist"/>
        <w:numPr>
          <w:ilvl w:val="0"/>
          <w:numId w:val="9"/>
        </w:numPr>
        <w:ind w:left="720"/>
        <w:jc w:val="both"/>
      </w:pPr>
      <w:r>
        <w:t>Wykonawca udziela 12 miesięcznej gwarancji na wszystkie dostarczone materiały licząc od dnia podpisania faktury.</w:t>
      </w:r>
    </w:p>
    <w:p w14:paraId="299562B2" w14:textId="22B323C7" w:rsidR="00321070" w:rsidRPr="00C659EF" w:rsidRDefault="00C659EF" w:rsidP="00C86051">
      <w:pPr>
        <w:pStyle w:val="Akapitzlist"/>
        <w:numPr>
          <w:ilvl w:val="0"/>
          <w:numId w:val="9"/>
        </w:numPr>
        <w:jc w:val="both"/>
      </w:pPr>
      <w:r>
        <w:t xml:space="preserve">W przypadku stwierdzenia przez Zamawiającego wad w dostarczonych artykułach lub ich niezgodności </w:t>
      </w:r>
      <w:r>
        <w:br/>
        <w:t>z zamówieniem, Wykonawca zobowiązuje się do wymiany zareklamowanych materiałów na wolne od wad, w terminie 5 dni od daty zgłoszenia reklamacji i dostarczy je do siedziby Zamawiającego.</w:t>
      </w:r>
    </w:p>
    <w:p w14:paraId="5F637BD1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9</w:t>
      </w:r>
    </w:p>
    <w:p w14:paraId="0691E436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ROZWIĄZANIE UMOWY</w:t>
      </w:r>
    </w:p>
    <w:p w14:paraId="25EC9295" w14:textId="77777777" w:rsidR="00944AEE" w:rsidRDefault="00944AEE" w:rsidP="00F16578">
      <w:pPr>
        <w:spacing w:after="120"/>
        <w:ind w:left="357"/>
        <w:jc w:val="both"/>
      </w:pPr>
      <w:r>
        <w:t>W razie powtarzających się zaniedbań i opóźnień w</w:t>
      </w:r>
      <w:r w:rsidR="00530390">
        <w:t xml:space="preserve"> w</w:t>
      </w:r>
      <w:r>
        <w:t>ykonywaniu przedmiotu umowy, Zamawiający może rozwiązać</w:t>
      </w:r>
      <w:r w:rsidR="00530390">
        <w:t xml:space="preserve"> </w:t>
      </w:r>
      <w:r>
        <w:t>umowę w trybie natychmiastowym, zachowując prawo do naliczenia kary umownej.</w:t>
      </w:r>
    </w:p>
    <w:p w14:paraId="7FC022FC" w14:textId="77777777" w:rsidR="00530390" w:rsidRDefault="00530390" w:rsidP="003233A7">
      <w:pPr>
        <w:spacing w:after="0" w:line="240" w:lineRule="auto"/>
        <w:ind w:left="357"/>
        <w:jc w:val="both"/>
        <w:rPr>
          <w:sz w:val="16"/>
        </w:rPr>
      </w:pPr>
    </w:p>
    <w:p w14:paraId="090B1AFB" w14:textId="77777777" w:rsidR="00783154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0A16C55C" w14:textId="77777777" w:rsidR="00783154" w:rsidRPr="00C21666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269E1A6A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10</w:t>
      </w:r>
    </w:p>
    <w:p w14:paraId="1A680CA2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POSTANOWIENIA KOŃCOWE</w:t>
      </w:r>
    </w:p>
    <w:p w14:paraId="24B9583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757982F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Ewentualne spory mogące powstać na tle realizacji niniejszej umowy strony zobowiązują się rozstrzygać </w:t>
      </w:r>
      <w:r w:rsidR="00B9250E">
        <w:br/>
      </w:r>
      <w:r>
        <w:t>w sposób polubowny. Te spory, co do których nie będzie możliwe osiągnięcie porozumienia, podlegać będą rozstrzygnięciu przez sąd powszechny właściwy dla siedziby Zamawiającego.</w:t>
      </w:r>
    </w:p>
    <w:p w14:paraId="51A1B018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 Integralną część umowy stanowi: </w:t>
      </w:r>
    </w:p>
    <w:p w14:paraId="42ED6076" w14:textId="77777777" w:rsidR="00530390" w:rsidRDefault="00530390" w:rsidP="00563EC2">
      <w:pPr>
        <w:pStyle w:val="Akapitzlist"/>
        <w:ind w:left="709" w:hanging="1"/>
        <w:jc w:val="both"/>
      </w:pPr>
      <w:r>
        <w:t>1) oferta Wykonawcy wraz z załącznikami,</w:t>
      </w:r>
    </w:p>
    <w:p w14:paraId="279A5D3E" w14:textId="77777777" w:rsidR="00530390" w:rsidRDefault="00530390" w:rsidP="00563EC2">
      <w:pPr>
        <w:pStyle w:val="Akapitzlist"/>
        <w:ind w:left="709" w:hanging="1"/>
        <w:jc w:val="both"/>
      </w:pPr>
      <w:r>
        <w:t>2) zapytanie ofertowe Zamawiającego.</w:t>
      </w:r>
    </w:p>
    <w:p w14:paraId="67F7ED36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Umowę sporządzono w dwóch jednobrzmiących egzemplarzach jeden</w:t>
      </w:r>
      <w:r w:rsidR="00B9250E">
        <w:t xml:space="preserve"> dla Wykonawcy, jeden dla </w:t>
      </w:r>
      <w:r>
        <w:t>Zamawiającego.</w:t>
      </w:r>
    </w:p>
    <w:p w14:paraId="2D541AB8" w14:textId="77777777" w:rsidR="00563EC2" w:rsidRPr="00C21666" w:rsidRDefault="00563EC2" w:rsidP="00563EC2">
      <w:pPr>
        <w:pStyle w:val="Akapitzlist"/>
        <w:ind w:left="709"/>
        <w:jc w:val="both"/>
        <w:rPr>
          <w:sz w:val="36"/>
        </w:rPr>
      </w:pPr>
    </w:p>
    <w:p w14:paraId="0E91C01E" w14:textId="77777777" w:rsidR="00530390" w:rsidRPr="003233A7" w:rsidRDefault="00530390" w:rsidP="00530390">
      <w:pPr>
        <w:ind w:left="360"/>
        <w:jc w:val="both"/>
        <w:rPr>
          <w:sz w:val="2"/>
        </w:rPr>
      </w:pPr>
    </w:p>
    <w:p w14:paraId="0883E604" w14:textId="77777777" w:rsidR="00530390" w:rsidRPr="003233A7" w:rsidRDefault="00530390" w:rsidP="003233A7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sectPr w:rsidR="00530390" w:rsidRPr="003233A7" w:rsidSect="003233A7">
      <w:headerReference w:type="default" r:id="rId7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706A9" w14:textId="77777777" w:rsidR="00BD4AAC" w:rsidRDefault="00BD4AAC" w:rsidP="00983138">
      <w:pPr>
        <w:spacing w:after="0" w:line="240" w:lineRule="auto"/>
      </w:pPr>
      <w:r>
        <w:separator/>
      </w:r>
    </w:p>
  </w:endnote>
  <w:endnote w:type="continuationSeparator" w:id="0">
    <w:p w14:paraId="45B5BB2E" w14:textId="77777777" w:rsidR="00BD4AAC" w:rsidRDefault="00BD4AAC" w:rsidP="009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1DF63" w14:textId="77777777" w:rsidR="00BD4AAC" w:rsidRDefault="00BD4AAC" w:rsidP="00983138">
      <w:pPr>
        <w:spacing w:after="0" w:line="240" w:lineRule="auto"/>
      </w:pPr>
      <w:r>
        <w:separator/>
      </w:r>
    </w:p>
  </w:footnote>
  <w:footnote w:type="continuationSeparator" w:id="0">
    <w:p w14:paraId="0A1CD610" w14:textId="77777777" w:rsidR="00BD4AAC" w:rsidRDefault="00BD4AAC" w:rsidP="009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E343" w14:textId="77777777" w:rsidR="0056131E" w:rsidRDefault="00983138" w:rsidP="0056131E">
    <w:pPr>
      <w:jc w:val="right"/>
    </w:pPr>
    <w:r w:rsidRPr="00B1787B">
      <w:t>Załącznik Nr 3 do zapytania ofertowego</w:t>
    </w:r>
    <w:r w:rsidR="005613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318"/>
    <w:multiLevelType w:val="hybridMultilevel"/>
    <w:tmpl w:val="5198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AD838BD"/>
    <w:multiLevelType w:val="hybridMultilevel"/>
    <w:tmpl w:val="2ECE12EE"/>
    <w:lvl w:ilvl="0" w:tplc="EED0607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29567">
    <w:abstractNumId w:val="3"/>
  </w:num>
  <w:num w:numId="2" w16cid:durableId="300160265">
    <w:abstractNumId w:val="5"/>
  </w:num>
  <w:num w:numId="3" w16cid:durableId="430900316">
    <w:abstractNumId w:val="10"/>
  </w:num>
  <w:num w:numId="4" w16cid:durableId="379256932">
    <w:abstractNumId w:val="1"/>
  </w:num>
  <w:num w:numId="5" w16cid:durableId="1421294580">
    <w:abstractNumId w:val="8"/>
  </w:num>
  <w:num w:numId="6" w16cid:durableId="995954390">
    <w:abstractNumId w:val="6"/>
  </w:num>
  <w:num w:numId="7" w16cid:durableId="905411549">
    <w:abstractNumId w:val="7"/>
  </w:num>
  <w:num w:numId="8" w16cid:durableId="1381904938">
    <w:abstractNumId w:val="0"/>
  </w:num>
  <w:num w:numId="9" w16cid:durableId="249588763">
    <w:abstractNumId w:val="9"/>
  </w:num>
  <w:num w:numId="10" w16cid:durableId="1598102713">
    <w:abstractNumId w:val="4"/>
  </w:num>
  <w:num w:numId="11" w16cid:durableId="129698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16"/>
    <w:rsid w:val="000029B9"/>
    <w:rsid w:val="000056D0"/>
    <w:rsid w:val="0001458F"/>
    <w:rsid w:val="00063039"/>
    <w:rsid w:val="000D2889"/>
    <w:rsid w:val="000E7982"/>
    <w:rsid w:val="00124753"/>
    <w:rsid w:val="00124D2A"/>
    <w:rsid w:val="00163FED"/>
    <w:rsid w:val="00177194"/>
    <w:rsid w:val="001E0378"/>
    <w:rsid w:val="0022680E"/>
    <w:rsid w:val="002B4508"/>
    <w:rsid w:val="002D0439"/>
    <w:rsid w:val="002E196B"/>
    <w:rsid w:val="00321070"/>
    <w:rsid w:val="0032268B"/>
    <w:rsid w:val="003233A7"/>
    <w:rsid w:val="00342611"/>
    <w:rsid w:val="003C623C"/>
    <w:rsid w:val="003F43D9"/>
    <w:rsid w:val="00407E87"/>
    <w:rsid w:val="00421EC6"/>
    <w:rsid w:val="004230BD"/>
    <w:rsid w:val="004278FE"/>
    <w:rsid w:val="004535C0"/>
    <w:rsid w:val="004738C0"/>
    <w:rsid w:val="00482797"/>
    <w:rsid w:val="004A5B2D"/>
    <w:rsid w:val="004B1D83"/>
    <w:rsid w:val="004B61C8"/>
    <w:rsid w:val="004D6029"/>
    <w:rsid w:val="00504561"/>
    <w:rsid w:val="00530390"/>
    <w:rsid w:val="00531016"/>
    <w:rsid w:val="00552EC6"/>
    <w:rsid w:val="005555A2"/>
    <w:rsid w:val="0056131E"/>
    <w:rsid w:val="00563EC2"/>
    <w:rsid w:val="00564C1A"/>
    <w:rsid w:val="00571D79"/>
    <w:rsid w:val="00593E2F"/>
    <w:rsid w:val="005A1D0A"/>
    <w:rsid w:val="005F063E"/>
    <w:rsid w:val="00601D30"/>
    <w:rsid w:val="006670CE"/>
    <w:rsid w:val="006A24CF"/>
    <w:rsid w:val="006A5D41"/>
    <w:rsid w:val="006C53B9"/>
    <w:rsid w:val="006F4837"/>
    <w:rsid w:val="00726D5F"/>
    <w:rsid w:val="00765F0A"/>
    <w:rsid w:val="00767742"/>
    <w:rsid w:val="007706E3"/>
    <w:rsid w:val="00783154"/>
    <w:rsid w:val="00794D99"/>
    <w:rsid w:val="007A5CF1"/>
    <w:rsid w:val="007D29C2"/>
    <w:rsid w:val="007E5E86"/>
    <w:rsid w:val="008045B6"/>
    <w:rsid w:val="008237BD"/>
    <w:rsid w:val="00833750"/>
    <w:rsid w:val="00855FCD"/>
    <w:rsid w:val="00856DEA"/>
    <w:rsid w:val="00864519"/>
    <w:rsid w:val="0086467C"/>
    <w:rsid w:val="008E1FBB"/>
    <w:rsid w:val="008E3BDD"/>
    <w:rsid w:val="00901D3C"/>
    <w:rsid w:val="009047DA"/>
    <w:rsid w:val="00944AEE"/>
    <w:rsid w:val="00956944"/>
    <w:rsid w:val="00971B28"/>
    <w:rsid w:val="00976730"/>
    <w:rsid w:val="00983138"/>
    <w:rsid w:val="00997319"/>
    <w:rsid w:val="009C7A47"/>
    <w:rsid w:val="009F51A1"/>
    <w:rsid w:val="00A60DDF"/>
    <w:rsid w:val="00A87438"/>
    <w:rsid w:val="00B00C46"/>
    <w:rsid w:val="00B1787B"/>
    <w:rsid w:val="00B2009A"/>
    <w:rsid w:val="00B40AE5"/>
    <w:rsid w:val="00B75983"/>
    <w:rsid w:val="00B845DA"/>
    <w:rsid w:val="00B87485"/>
    <w:rsid w:val="00B9250E"/>
    <w:rsid w:val="00BA12A4"/>
    <w:rsid w:val="00BD4AAC"/>
    <w:rsid w:val="00BD575A"/>
    <w:rsid w:val="00BE65E1"/>
    <w:rsid w:val="00C06865"/>
    <w:rsid w:val="00C21666"/>
    <w:rsid w:val="00C34D23"/>
    <w:rsid w:val="00C659EF"/>
    <w:rsid w:val="00C86051"/>
    <w:rsid w:val="00CA1731"/>
    <w:rsid w:val="00CA40D6"/>
    <w:rsid w:val="00CB4843"/>
    <w:rsid w:val="00CD2DDA"/>
    <w:rsid w:val="00CD3A95"/>
    <w:rsid w:val="00D12445"/>
    <w:rsid w:val="00D151EB"/>
    <w:rsid w:val="00D553BC"/>
    <w:rsid w:val="00D63A29"/>
    <w:rsid w:val="00DF34EB"/>
    <w:rsid w:val="00E22503"/>
    <w:rsid w:val="00E73396"/>
    <w:rsid w:val="00E86DA0"/>
    <w:rsid w:val="00EE6CC3"/>
    <w:rsid w:val="00F16578"/>
    <w:rsid w:val="00F2693B"/>
    <w:rsid w:val="00F335F1"/>
    <w:rsid w:val="00F37A8F"/>
    <w:rsid w:val="00F834F1"/>
    <w:rsid w:val="00F90500"/>
    <w:rsid w:val="00F956FD"/>
    <w:rsid w:val="00FA49F3"/>
    <w:rsid w:val="00FD5F10"/>
    <w:rsid w:val="00FF681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EB9"/>
  <w15:docId w15:val="{F89A9B48-93FA-4ED1-9A62-39C7E9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138"/>
  </w:style>
  <w:style w:type="paragraph" w:styleId="Stopka">
    <w:name w:val="footer"/>
    <w:basedOn w:val="Normalny"/>
    <w:link w:val="Stopka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38"/>
  </w:style>
  <w:style w:type="paragraph" w:styleId="Tekstdymka">
    <w:name w:val="Balloon Text"/>
    <w:basedOn w:val="Normalny"/>
    <w:link w:val="TekstdymkaZnak"/>
    <w:uiPriority w:val="99"/>
    <w:semiHidden/>
    <w:unhideWhenUsed/>
    <w:rsid w:val="009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filbar.418</dc:creator>
  <cp:lastModifiedBy>Maciej Dziedzic</cp:lastModifiedBy>
  <cp:revision>17</cp:revision>
  <cp:lastPrinted>2021-01-15T11:20:00Z</cp:lastPrinted>
  <dcterms:created xsi:type="dcterms:W3CDTF">2024-03-05T07:54:00Z</dcterms:created>
  <dcterms:modified xsi:type="dcterms:W3CDTF">2026-04-20T08:42:00Z</dcterms:modified>
</cp:coreProperties>
</file>