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30" w:rsidRPr="00EC7230" w:rsidRDefault="00EC7230" w:rsidP="00EC7230">
      <w:pPr>
        <w:spacing w:after="0"/>
        <w:jc w:val="right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 xml:space="preserve">Rzeszów, dnia …..……………….. </w:t>
      </w:r>
    </w:p>
    <w:p w:rsidR="00EC7230" w:rsidRDefault="00EC7230" w:rsidP="00EC7230">
      <w:pPr>
        <w:spacing w:after="0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 xml:space="preserve">Wykonawca: </w:t>
      </w:r>
    </w:p>
    <w:p w:rsidR="00EC7230" w:rsidRDefault="00EC7230" w:rsidP="00EC7230">
      <w:pPr>
        <w:spacing w:after="0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>_______________________________</w:t>
      </w:r>
    </w:p>
    <w:p w:rsidR="00EC7230" w:rsidRDefault="00EC7230" w:rsidP="00EC7230">
      <w:pPr>
        <w:spacing w:after="0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 xml:space="preserve"> _______________________________ </w:t>
      </w:r>
    </w:p>
    <w:p w:rsidR="00EC7230" w:rsidRPr="00EC7230" w:rsidRDefault="00EC7230" w:rsidP="00EC7230">
      <w:pPr>
        <w:spacing w:after="0"/>
        <w:rPr>
          <w:rFonts w:ascii="Times New Roman" w:hAnsi="Times New Roman" w:cs="Times New Roman"/>
          <w:sz w:val="14"/>
        </w:rPr>
      </w:pPr>
      <w:r w:rsidRPr="00EC7230">
        <w:rPr>
          <w:rFonts w:ascii="Times New Roman" w:hAnsi="Times New Roman" w:cs="Times New Roman"/>
          <w:sz w:val="14"/>
        </w:rPr>
        <w:t>(pełna nazwa/firma, adres, w zależności od podmiotu: NIP/PESEL, KRS/</w:t>
      </w:r>
      <w:proofErr w:type="spellStart"/>
      <w:r w:rsidRPr="00EC7230">
        <w:rPr>
          <w:rFonts w:ascii="Times New Roman" w:hAnsi="Times New Roman" w:cs="Times New Roman"/>
          <w:sz w:val="14"/>
        </w:rPr>
        <w:t>CEiDG</w:t>
      </w:r>
      <w:proofErr w:type="spellEnd"/>
      <w:r w:rsidRPr="00EC7230">
        <w:rPr>
          <w:rFonts w:ascii="Times New Roman" w:hAnsi="Times New Roman" w:cs="Times New Roman"/>
          <w:sz w:val="14"/>
        </w:rPr>
        <w:t xml:space="preserve">) </w:t>
      </w:r>
    </w:p>
    <w:p w:rsidR="00EC7230" w:rsidRDefault="00EC7230" w:rsidP="00EC7230">
      <w:pPr>
        <w:spacing w:after="0"/>
        <w:rPr>
          <w:rFonts w:ascii="Times New Roman" w:hAnsi="Times New Roman" w:cs="Times New Roman"/>
        </w:rPr>
      </w:pPr>
    </w:p>
    <w:p w:rsidR="00EC7230" w:rsidRDefault="00EC7230" w:rsidP="00EC7230">
      <w:pPr>
        <w:spacing w:after="0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>reprezentowany przez:</w:t>
      </w:r>
    </w:p>
    <w:p w:rsidR="00EC7230" w:rsidRDefault="00EC7230" w:rsidP="00EC7230">
      <w:pPr>
        <w:spacing w:after="0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 xml:space="preserve"> _______________________________</w:t>
      </w:r>
    </w:p>
    <w:p w:rsidR="00EC7230" w:rsidRDefault="00EC7230" w:rsidP="00EC7230">
      <w:pPr>
        <w:spacing w:after="0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 xml:space="preserve"> _______________________________ </w:t>
      </w:r>
    </w:p>
    <w:p w:rsidR="00EC7230" w:rsidRPr="00EC7230" w:rsidRDefault="00EC7230" w:rsidP="00EC7230">
      <w:pPr>
        <w:spacing w:after="0"/>
        <w:rPr>
          <w:rFonts w:ascii="Times New Roman" w:hAnsi="Times New Roman" w:cs="Times New Roman"/>
          <w:sz w:val="16"/>
        </w:rPr>
      </w:pPr>
      <w:r w:rsidRPr="00EC7230">
        <w:rPr>
          <w:rFonts w:ascii="Times New Roman" w:hAnsi="Times New Roman" w:cs="Times New Roman"/>
          <w:sz w:val="16"/>
        </w:rPr>
        <w:t>(imię, nazwisko, stanowisko/podstawa do reprezentacji)</w:t>
      </w:r>
    </w:p>
    <w:p w:rsidR="00EC7230" w:rsidRDefault="00EC7230" w:rsidP="00EC7230">
      <w:pPr>
        <w:spacing w:after="0"/>
        <w:jc w:val="center"/>
        <w:rPr>
          <w:rFonts w:ascii="Times New Roman" w:hAnsi="Times New Roman" w:cs="Times New Roman"/>
        </w:rPr>
      </w:pPr>
    </w:p>
    <w:p w:rsidR="00EC7230" w:rsidRPr="00EC7230" w:rsidRDefault="00EC7230" w:rsidP="00EC7230">
      <w:pPr>
        <w:spacing w:after="0"/>
        <w:jc w:val="center"/>
        <w:rPr>
          <w:rFonts w:ascii="Times New Roman" w:hAnsi="Times New Roman" w:cs="Times New Roman"/>
          <w:b/>
        </w:rPr>
      </w:pPr>
      <w:r w:rsidRPr="00EC7230">
        <w:rPr>
          <w:rFonts w:ascii="Times New Roman" w:hAnsi="Times New Roman" w:cs="Times New Roman"/>
          <w:b/>
        </w:rPr>
        <w:t>Oświadczenie Wykonawcy</w:t>
      </w:r>
    </w:p>
    <w:p w:rsidR="00EC7230" w:rsidRDefault="00EC7230" w:rsidP="00EC7230">
      <w:pPr>
        <w:spacing w:after="0"/>
        <w:jc w:val="center"/>
        <w:rPr>
          <w:rFonts w:ascii="Times New Roman" w:hAnsi="Times New Roman" w:cs="Times New Roman"/>
        </w:rPr>
      </w:pPr>
    </w:p>
    <w:p w:rsidR="00EC7230" w:rsidRDefault="00EC7230" w:rsidP="00EC7230">
      <w:pPr>
        <w:spacing w:after="0"/>
        <w:jc w:val="both"/>
        <w:rPr>
          <w:rFonts w:ascii="Times New Roman" w:hAnsi="Times New Roman" w:cs="Times New Roman"/>
        </w:rPr>
      </w:pPr>
      <w:r w:rsidRPr="00EC7230">
        <w:rPr>
          <w:rFonts w:ascii="Times New Roman" w:hAnsi="Times New Roman" w:cs="Times New Roman"/>
        </w:rPr>
        <w:t xml:space="preserve">W nawiązaniu do postępowania o udzielenie zamówienia pn. wykonanie </w:t>
      </w:r>
      <w:r>
        <w:rPr>
          <w:rFonts w:ascii="Times New Roman" w:hAnsi="Times New Roman" w:cs="Times New Roman"/>
        </w:rPr>
        <w:t>remontu parkietu i posadzki w Sali na I piętrze</w:t>
      </w:r>
      <w:r w:rsidRPr="00EC7230">
        <w:rPr>
          <w:rFonts w:ascii="Times New Roman" w:hAnsi="Times New Roman" w:cs="Times New Roman"/>
        </w:rPr>
        <w:t xml:space="preserve"> w PP nr </w:t>
      </w:r>
      <w:r>
        <w:rPr>
          <w:rFonts w:ascii="Times New Roman" w:hAnsi="Times New Roman" w:cs="Times New Roman"/>
        </w:rPr>
        <w:t>20</w:t>
      </w:r>
      <w:r w:rsidRPr="00EC7230">
        <w:rPr>
          <w:rFonts w:ascii="Times New Roman" w:hAnsi="Times New Roman" w:cs="Times New Roman"/>
        </w:rPr>
        <w:t xml:space="preserve"> w Rzeszowie prowadzonego na podstawie obowiązującego w Przedszkolu Publicznym Nr 9 w Rzeszowie Regulaminu udzielania zamówień publicznych o wartości mniejszej niż 130 000,00 złotych oświadczam/y, że nie podlegam/y wykluczeniu z postępowania o udzielenie przedmiotowego zamówienia publicznego na podstawie okoliczności wskazanych w </w:t>
      </w:r>
      <w:proofErr w:type="spellStart"/>
      <w:r w:rsidRPr="00EC7230">
        <w:rPr>
          <w:rFonts w:ascii="Times New Roman" w:hAnsi="Times New Roman" w:cs="Times New Roman"/>
        </w:rPr>
        <w:t>art</w:t>
      </w:r>
      <w:proofErr w:type="spellEnd"/>
      <w:r w:rsidRPr="00EC7230">
        <w:rPr>
          <w:rFonts w:ascii="Times New Roman" w:hAnsi="Times New Roman" w:cs="Times New Roman"/>
        </w:rPr>
        <w:t>. 7 ust. 1* ustawy z dnia 13 kwietnia 2022 r. o szczególnych rozwiązaniach w zakresie przeciwdziałania wspieraniu agresji na Ukrainę oraz służących ochronie bezpieczeństwa narodowego (</w:t>
      </w:r>
      <w:proofErr w:type="spellStart"/>
      <w:r w:rsidRPr="00EC7230">
        <w:rPr>
          <w:rFonts w:ascii="Times New Roman" w:hAnsi="Times New Roman" w:cs="Times New Roman"/>
        </w:rPr>
        <w:t>Dz.U</w:t>
      </w:r>
      <w:proofErr w:type="spellEnd"/>
      <w:r w:rsidRPr="00EC7230">
        <w:rPr>
          <w:rFonts w:ascii="Times New Roman" w:hAnsi="Times New Roman" w:cs="Times New Roman"/>
        </w:rPr>
        <w:t xml:space="preserve">. z 2022 r., poz. 835). </w:t>
      </w:r>
    </w:p>
    <w:p w:rsidR="00EC7230" w:rsidRDefault="00EC7230" w:rsidP="00EC7230">
      <w:pPr>
        <w:spacing w:after="0"/>
        <w:jc w:val="both"/>
        <w:rPr>
          <w:rFonts w:ascii="Times New Roman" w:hAnsi="Times New Roman" w:cs="Times New Roman"/>
        </w:rPr>
      </w:pPr>
    </w:p>
    <w:p w:rsidR="00EC7230" w:rsidRPr="00EC7230" w:rsidRDefault="00EC7230" w:rsidP="00EC7230">
      <w:pPr>
        <w:spacing w:after="0"/>
        <w:jc w:val="both"/>
        <w:rPr>
          <w:rFonts w:ascii="Times New Roman" w:hAnsi="Times New Roman" w:cs="Times New Roman"/>
          <w:sz w:val="20"/>
        </w:rPr>
      </w:pPr>
      <w:r w:rsidRPr="00EC7230">
        <w:rPr>
          <w:rFonts w:ascii="Times New Roman" w:hAnsi="Times New Roman" w:cs="Times New Roman"/>
          <w:sz w:val="20"/>
        </w:rPr>
        <w:t xml:space="preserve">*Zgodnie z </w:t>
      </w:r>
      <w:proofErr w:type="spellStart"/>
      <w:r w:rsidRPr="00EC7230">
        <w:rPr>
          <w:rFonts w:ascii="Times New Roman" w:hAnsi="Times New Roman" w:cs="Times New Roman"/>
          <w:sz w:val="20"/>
        </w:rPr>
        <w:t>art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. 7 ust. 1 ustawy z dnia 13 kwietnia 2022 r. o szczególnych rozwiązaniach w zakresie przeciwdziałania wspieraniu agresji na Ukrainę oraz służących ochronie bezpieczeństwa narodowego, zw. dalej ustawą o szczególnych rozwiązaniach [..] – z postępowania o udzielenie zamówienia wyklucza się: </w:t>
      </w:r>
    </w:p>
    <w:p w:rsidR="00EC7230" w:rsidRPr="00EC7230" w:rsidRDefault="00EC7230" w:rsidP="00EC7230">
      <w:pPr>
        <w:spacing w:after="0"/>
        <w:jc w:val="both"/>
        <w:rPr>
          <w:rFonts w:ascii="Times New Roman" w:hAnsi="Times New Roman" w:cs="Times New Roman"/>
          <w:sz w:val="20"/>
        </w:rPr>
      </w:pPr>
      <w:r w:rsidRPr="00EC7230">
        <w:rPr>
          <w:rFonts w:ascii="Times New Roman" w:hAnsi="Times New Roman" w:cs="Times New Roman"/>
          <w:sz w:val="2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</w:t>
      </w:r>
      <w:proofErr w:type="spellStart"/>
      <w:r w:rsidRPr="00EC7230">
        <w:rPr>
          <w:rFonts w:ascii="Times New Roman" w:hAnsi="Times New Roman" w:cs="Times New Roman"/>
          <w:sz w:val="20"/>
        </w:rPr>
        <w:t>art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. 1 </w:t>
      </w:r>
      <w:proofErr w:type="spellStart"/>
      <w:r w:rsidRPr="00EC7230">
        <w:rPr>
          <w:rFonts w:ascii="Times New Roman" w:hAnsi="Times New Roman" w:cs="Times New Roman"/>
          <w:sz w:val="20"/>
        </w:rPr>
        <w:t>pkt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 3 ustawy o szczególnych rozwiązaniach […]; </w:t>
      </w:r>
    </w:p>
    <w:p w:rsidR="00EC7230" w:rsidRPr="00EC7230" w:rsidRDefault="00EC7230" w:rsidP="00EC7230">
      <w:pPr>
        <w:spacing w:after="0"/>
        <w:jc w:val="both"/>
        <w:rPr>
          <w:rFonts w:ascii="Times New Roman" w:hAnsi="Times New Roman" w:cs="Times New Roman"/>
          <w:sz w:val="20"/>
        </w:rPr>
      </w:pPr>
      <w:r w:rsidRPr="00EC7230">
        <w:rPr>
          <w:rFonts w:ascii="Times New Roman" w:hAnsi="Times New Roman" w:cs="Times New Roman"/>
          <w:sz w:val="20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</w:t>
      </w:r>
      <w:proofErr w:type="spellStart"/>
      <w:r w:rsidRPr="00EC7230">
        <w:rPr>
          <w:rFonts w:ascii="Times New Roman" w:hAnsi="Times New Roman" w:cs="Times New Roman"/>
          <w:sz w:val="20"/>
        </w:rPr>
        <w:t>art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. 1 </w:t>
      </w:r>
      <w:proofErr w:type="spellStart"/>
      <w:r w:rsidRPr="00EC7230">
        <w:rPr>
          <w:rFonts w:ascii="Times New Roman" w:hAnsi="Times New Roman" w:cs="Times New Roman"/>
          <w:sz w:val="20"/>
        </w:rPr>
        <w:t>pkt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 3 ustawy o szczególnych rozwiązaniach […]; </w:t>
      </w:r>
    </w:p>
    <w:p w:rsidR="008F11E2" w:rsidRPr="00EC7230" w:rsidRDefault="00EC7230" w:rsidP="00EC7230">
      <w:pPr>
        <w:spacing w:after="0"/>
        <w:jc w:val="both"/>
        <w:rPr>
          <w:rFonts w:ascii="Times New Roman" w:hAnsi="Times New Roman" w:cs="Times New Roman"/>
          <w:sz w:val="20"/>
        </w:rPr>
      </w:pPr>
      <w:r w:rsidRPr="00EC7230">
        <w:rPr>
          <w:rFonts w:ascii="Times New Roman" w:hAnsi="Times New Roman" w:cs="Times New Roman"/>
          <w:sz w:val="20"/>
        </w:rPr>
        <w:t xml:space="preserve">3) wykonawcę oraz uczestnika konkursu, którego jednostką dominującą w rozumieniu </w:t>
      </w:r>
      <w:proofErr w:type="spellStart"/>
      <w:r w:rsidRPr="00EC7230">
        <w:rPr>
          <w:rFonts w:ascii="Times New Roman" w:hAnsi="Times New Roman" w:cs="Times New Roman"/>
          <w:sz w:val="20"/>
        </w:rPr>
        <w:t>art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. 3 ust. 1 </w:t>
      </w:r>
      <w:proofErr w:type="spellStart"/>
      <w:r w:rsidRPr="00EC7230">
        <w:rPr>
          <w:rFonts w:ascii="Times New Roman" w:hAnsi="Times New Roman" w:cs="Times New Roman"/>
          <w:sz w:val="20"/>
        </w:rPr>
        <w:t>pkt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</w:t>
      </w:r>
      <w:proofErr w:type="spellStart"/>
      <w:r w:rsidRPr="00EC7230">
        <w:rPr>
          <w:rFonts w:ascii="Times New Roman" w:hAnsi="Times New Roman" w:cs="Times New Roman"/>
          <w:sz w:val="20"/>
        </w:rPr>
        <w:t>art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. 1 </w:t>
      </w:r>
      <w:proofErr w:type="spellStart"/>
      <w:r w:rsidRPr="00EC7230">
        <w:rPr>
          <w:rFonts w:ascii="Times New Roman" w:hAnsi="Times New Roman" w:cs="Times New Roman"/>
          <w:sz w:val="20"/>
        </w:rPr>
        <w:t>pkt</w:t>
      </w:r>
      <w:proofErr w:type="spellEnd"/>
      <w:r w:rsidRPr="00EC7230">
        <w:rPr>
          <w:rFonts w:ascii="Times New Roman" w:hAnsi="Times New Roman" w:cs="Times New Roman"/>
          <w:sz w:val="20"/>
        </w:rPr>
        <w:t xml:space="preserve"> 3 ustawy o szczególnych rozwiązaniach […].</w:t>
      </w:r>
    </w:p>
    <w:p w:rsidR="00EC7230" w:rsidRPr="00EC7230" w:rsidRDefault="00EC7230" w:rsidP="00EC7230">
      <w:pPr>
        <w:spacing w:after="0"/>
        <w:rPr>
          <w:rFonts w:ascii="Times New Roman" w:hAnsi="Times New Roman" w:cs="Times New Roman"/>
        </w:rPr>
      </w:pPr>
    </w:p>
    <w:sectPr w:rsidR="00EC7230" w:rsidRPr="00EC7230" w:rsidSect="008F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7230"/>
    <w:rsid w:val="008F11E2"/>
    <w:rsid w:val="008F3B0D"/>
    <w:rsid w:val="00C41324"/>
    <w:rsid w:val="00EC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dcterms:created xsi:type="dcterms:W3CDTF">2024-04-19T11:46:00Z</dcterms:created>
  <dcterms:modified xsi:type="dcterms:W3CDTF">2024-04-19T11:46:00Z</dcterms:modified>
</cp:coreProperties>
</file>