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38A" w:rsidRPr="00C93D60" w:rsidRDefault="00C93D60" w:rsidP="00C93D60">
      <w:pPr>
        <w:jc w:val="center"/>
        <w:rPr>
          <w:b/>
        </w:rPr>
      </w:pPr>
      <w:bookmarkStart w:id="0" w:name="_GoBack"/>
      <w:bookmarkEnd w:id="0"/>
      <w:r w:rsidRPr="00C93D60">
        <w:rPr>
          <w:b/>
        </w:rPr>
        <w:t xml:space="preserve">(Załącznik nr 2) </w:t>
      </w:r>
      <w:r w:rsidR="00F50A1C" w:rsidRPr="00C93D60">
        <w:rPr>
          <w:b/>
        </w:rPr>
        <w:t>Formularz cenowy dla Przedszkola Publicznego Nr 15 w Rzeszowie</w:t>
      </w:r>
    </w:p>
    <w:p w:rsidR="00C93D60" w:rsidRDefault="00C93D60" w:rsidP="00C93D60">
      <w:pPr>
        <w:jc w:val="center"/>
      </w:pPr>
      <w:r>
        <w:t>(podane ilości produktów są orientacyjne)</w:t>
      </w:r>
    </w:p>
    <w:p w:rsidR="00F50A1C" w:rsidRDefault="00F50A1C"/>
    <w:tbl>
      <w:tblPr>
        <w:tblW w:w="14036" w:type="dxa"/>
        <w:tblInd w:w="-38" w:type="dxa"/>
        <w:tblLayout w:type="fixed"/>
        <w:tblCellMar>
          <w:left w:w="30" w:type="dxa"/>
          <w:right w:w="30" w:type="dxa"/>
        </w:tblCellMar>
        <w:tblLook w:val="0000" w:firstRow="0" w:lastRow="0" w:firstColumn="0" w:lastColumn="0" w:noHBand="0" w:noVBand="0"/>
      </w:tblPr>
      <w:tblGrid>
        <w:gridCol w:w="597"/>
        <w:gridCol w:w="4820"/>
        <w:gridCol w:w="850"/>
        <w:gridCol w:w="709"/>
        <w:gridCol w:w="709"/>
        <w:gridCol w:w="850"/>
        <w:gridCol w:w="993"/>
        <w:gridCol w:w="1842"/>
        <w:gridCol w:w="142"/>
        <w:gridCol w:w="2444"/>
        <w:gridCol w:w="80"/>
      </w:tblGrid>
      <w:tr w:rsidR="00F50A1C" w:rsidTr="004211A6">
        <w:trPr>
          <w:trHeight w:val="490"/>
        </w:trPr>
        <w:tc>
          <w:tcPr>
            <w:tcW w:w="597"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b/>
                <w:bCs/>
                <w:color w:val="000000"/>
              </w:rPr>
            </w:pPr>
            <w:r>
              <w:rPr>
                <w:rFonts w:ascii="Arial" w:hAnsi="Arial" w:cs="Arial"/>
                <w:b/>
                <w:bCs/>
                <w:color w:val="000000"/>
              </w:rPr>
              <w:t>lp.</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Produkt</w:t>
            </w: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ilość</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b/>
                <w:bCs/>
                <w:color w:val="000000"/>
              </w:rPr>
            </w:pPr>
            <w:proofErr w:type="spellStart"/>
            <w:r>
              <w:rPr>
                <w:rFonts w:ascii="Arial" w:hAnsi="Arial" w:cs="Arial"/>
                <w:b/>
                <w:bCs/>
                <w:color w:val="000000"/>
              </w:rPr>
              <w:t>j.m</w:t>
            </w:r>
            <w:proofErr w:type="spellEnd"/>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cena netto</w:t>
            </w: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Vat</w:t>
            </w: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Wartość netto</w:t>
            </w: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rsidP="00C93D60">
            <w:pPr>
              <w:autoSpaceDE w:val="0"/>
              <w:autoSpaceDN w:val="0"/>
              <w:adjustRightInd w:val="0"/>
              <w:spacing w:after="0" w:line="240" w:lineRule="auto"/>
              <w:rPr>
                <w:rFonts w:ascii="Arial" w:hAnsi="Arial" w:cs="Arial"/>
                <w:b/>
                <w:bCs/>
                <w:color w:val="000000"/>
              </w:rPr>
            </w:pPr>
            <w:r>
              <w:rPr>
                <w:rFonts w:ascii="Arial" w:hAnsi="Arial" w:cs="Arial"/>
                <w:b/>
                <w:bCs/>
                <w:color w:val="000000"/>
              </w:rPr>
              <w:t>Wartość brutto</w:t>
            </w:r>
          </w:p>
        </w:tc>
        <w:tc>
          <w:tcPr>
            <w:tcW w:w="2586" w:type="dxa"/>
            <w:gridSpan w:val="2"/>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uwagi</w:t>
            </w:r>
          </w:p>
        </w:tc>
        <w:tc>
          <w:tcPr>
            <w:tcW w:w="80" w:type="dxa"/>
            <w:tcBorders>
              <w:top w:val="nil"/>
              <w:left w:val="single" w:sz="6" w:space="0" w:color="000000"/>
              <w:bottom w:val="nil"/>
              <w:right w:val="single" w:sz="6" w:space="0" w:color="000000"/>
            </w:tcBorders>
          </w:tcPr>
          <w:p w:rsidR="00F50A1C" w:rsidRDefault="00F50A1C">
            <w:pPr>
              <w:autoSpaceDE w:val="0"/>
              <w:autoSpaceDN w:val="0"/>
              <w:adjustRightInd w:val="0"/>
              <w:spacing w:after="0" w:line="240" w:lineRule="auto"/>
              <w:jc w:val="right"/>
              <w:rPr>
                <w:rFonts w:ascii="Arial" w:hAnsi="Arial" w:cs="Arial"/>
                <w:b/>
                <w:bCs/>
                <w:color w:val="000000"/>
              </w:rPr>
            </w:pPr>
          </w:p>
        </w:tc>
      </w:tr>
      <w:tr w:rsidR="00F50A1C" w:rsidTr="004211A6">
        <w:trPr>
          <w:gridAfter w:val="2"/>
          <w:wAfter w:w="2524" w:type="dxa"/>
          <w:trHeight w:val="4690"/>
        </w:trPr>
        <w:tc>
          <w:tcPr>
            <w:tcW w:w="597"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 xml:space="preserve">Środek do codziennego mycia wszystkich powierzchni w sanitariatach. Wysokoskoncentrowany środek do codziennego mycia powierzchni w sanitariatach, na bazie kwasu sulfamidowego. Z łatwością rozpuszcza i usuwa osady wapienne, tłuste zabrudzenia, osad z mydła, kamień wodny i moczowy, ślady rdzy ze wszystkich zmywalnych, odpornych na działanie kwasów powierzchni. Przywraca połysk czyszczonym powierzchniom, pozostawiając świeży zapach. Produkt bezpieczny dla czyszczonych powierzchni, wpisany na niemiecką listę RK (zbadany wpływ produktu na płytki ceramiczne). Produkt bezpieczny dla powierzchni z aluminium, chromu, stali nierdzewnej, kwasoodpornej emalii. Dozowanie: 20-50 ml/10 l. Produkt nanieść na powierzchnię, pozostawić na krótko do zadziałania, spłukać wodą. Fugi - przed użyciem środka - zwilżyć wodą. Nie stosować na wrażliwych na działanie kwasów powierzchniach np.: marmur, jura, trawertyn, cynk. </w:t>
            </w:r>
            <w:proofErr w:type="spellStart"/>
            <w:r>
              <w:rPr>
                <w:rFonts w:ascii="Arial" w:hAnsi="Arial" w:cs="Arial"/>
                <w:color w:val="000000"/>
              </w:rPr>
              <w:t>pH</w:t>
            </w:r>
            <w:proofErr w:type="spellEnd"/>
            <w:r>
              <w:rPr>
                <w:rFonts w:ascii="Arial" w:hAnsi="Arial" w:cs="Arial"/>
                <w:color w:val="000000"/>
              </w:rPr>
              <w:t xml:space="preserve">&lt;2. Składniki zgodnie z rozporządzeniem o detergentach 648/2004/WE: niejonowe środki powierzchniowo czynne (&lt; 5%),kwas sulfamidowy, kompozycje zapachowe., </w:t>
            </w:r>
            <w:proofErr w:type="spellStart"/>
            <w:r>
              <w:rPr>
                <w:rFonts w:ascii="Arial" w:hAnsi="Arial" w:cs="Arial"/>
                <w:color w:val="000000"/>
              </w:rPr>
              <w:t>op</w:t>
            </w:r>
            <w:proofErr w:type="spellEnd"/>
            <w:r>
              <w:rPr>
                <w:rFonts w:ascii="Arial" w:hAnsi="Arial" w:cs="Arial"/>
                <w:color w:val="000000"/>
              </w:rPr>
              <w:t xml:space="preserve"> 1L</w:t>
            </w:r>
          </w:p>
        </w:tc>
        <w:tc>
          <w:tcPr>
            <w:tcW w:w="850" w:type="dxa"/>
            <w:tcBorders>
              <w:top w:val="single" w:sz="6" w:space="0" w:color="000000"/>
              <w:left w:val="single" w:sz="6" w:space="0" w:color="000000"/>
              <w:bottom w:val="single" w:sz="6" w:space="0" w:color="000000"/>
              <w:right w:val="single" w:sz="6" w:space="0" w:color="000000"/>
            </w:tcBorders>
          </w:tcPr>
          <w:p w:rsidR="00F50A1C" w:rsidRDefault="003D4F3B">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42" w:type="dxa"/>
            <w:tcBorders>
              <w:top w:val="single" w:sz="6" w:space="0" w:color="000000"/>
              <w:left w:val="single" w:sz="6" w:space="0" w:color="000000"/>
              <w:bottom w:val="single" w:sz="6" w:space="0" w:color="000000"/>
              <w:right w:val="nil"/>
            </w:tcBorders>
          </w:tcPr>
          <w:p w:rsidR="00F50A1C" w:rsidRDefault="00F50A1C">
            <w:pPr>
              <w:autoSpaceDE w:val="0"/>
              <w:autoSpaceDN w:val="0"/>
              <w:adjustRightInd w:val="0"/>
              <w:spacing w:after="0" w:line="240" w:lineRule="auto"/>
              <w:rPr>
                <w:rFonts w:ascii="Arial" w:hAnsi="Arial" w:cs="Arial"/>
                <w:color w:val="000000"/>
              </w:rPr>
            </w:pPr>
          </w:p>
        </w:tc>
      </w:tr>
      <w:tr w:rsidR="00F50A1C" w:rsidTr="004211A6">
        <w:trPr>
          <w:gridAfter w:val="2"/>
          <w:wAfter w:w="2524" w:type="dxa"/>
          <w:trHeight w:val="2047"/>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 xml:space="preserve">Mleczko do czyszczenia </w:t>
            </w:r>
            <w:proofErr w:type="spellStart"/>
            <w:r>
              <w:rPr>
                <w:rFonts w:ascii="Arial" w:hAnsi="Arial" w:cs="Arial"/>
                <w:color w:val="000000"/>
              </w:rPr>
              <w:t>poj</w:t>
            </w:r>
            <w:proofErr w:type="spellEnd"/>
            <w:r>
              <w:rPr>
                <w:rFonts w:ascii="Arial" w:hAnsi="Arial" w:cs="Arial"/>
                <w:color w:val="000000"/>
              </w:rPr>
              <w:t xml:space="preserve"> 780g.z </w:t>
            </w:r>
            <w:proofErr w:type="spellStart"/>
            <w:r>
              <w:rPr>
                <w:rFonts w:ascii="Arial" w:hAnsi="Arial" w:cs="Arial"/>
                <w:color w:val="000000"/>
              </w:rPr>
              <w:t>mikrogranulkami</w:t>
            </w:r>
            <w:proofErr w:type="spellEnd"/>
            <w:r>
              <w:rPr>
                <w:rFonts w:ascii="Arial" w:hAnsi="Arial" w:cs="Arial"/>
                <w:color w:val="000000"/>
              </w:rPr>
              <w:t xml:space="preserve">. Usuwa najbardziej oporne zabrudzenia (takie jak przypalony tłuszcz, kamień i rdzę), nadaje połysk, nie rysuje czyszczonych powierzchni, zapewnia ochronę czyszczonej powierzchni, pozostawia świeży zapach. Zawiera: </w:t>
            </w:r>
            <w:proofErr w:type="spellStart"/>
            <w:r>
              <w:rPr>
                <w:rFonts w:ascii="Arial" w:hAnsi="Arial" w:cs="Arial"/>
                <w:color w:val="000000"/>
              </w:rPr>
              <w:t>Calcium</w:t>
            </w:r>
            <w:proofErr w:type="spellEnd"/>
            <w:r>
              <w:rPr>
                <w:rFonts w:ascii="Arial" w:hAnsi="Arial" w:cs="Arial"/>
                <w:color w:val="000000"/>
              </w:rPr>
              <w:t xml:space="preserve"> </w:t>
            </w:r>
            <w:proofErr w:type="spellStart"/>
            <w:r>
              <w:rPr>
                <w:rFonts w:ascii="Arial" w:hAnsi="Arial" w:cs="Arial"/>
                <w:color w:val="000000"/>
              </w:rPr>
              <w:t>carbonate</w:t>
            </w:r>
            <w:proofErr w:type="spellEnd"/>
            <w:r>
              <w:rPr>
                <w:rFonts w:ascii="Arial" w:hAnsi="Arial" w:cs="Arial"/>
                <w:color w:val="000000"/>
              </w:rPr>
              <w:t xml:space="preserve"> 10-15%, </w:t>
            </w:r>
            <w:proofErr w:type="spellStart"/>
            <w:r>
              <w:rPr>
                <w:rFonts w:ascii="Arial" w:hAnsi="Arial" w:cs="Arial"/>
                <w:color w:val="000000"/>
              </w:rPr>
              <w:t>Mineral</w:t>
            </w:r>
            <w:proofErr w:type="spellEnd"/>
            <w:r>
              <w:rPr>
                <w:rFonts w:ascii="Arial" w:hAnsi="Arial" w:cs="Arial"/>
                <w:color w:val="000000"/>
              </w:rPr>
              <w:t xml:space="preserve"> </w:t>
            </w:r>
            <w:proofErr w:type="spellStart"/>
            <w:r>
              <w:rPr>
                <w:rFonts w:ascii="Arial" w:hAnsi="Arial" w:cs="Arial"/>
                <w:color w:val="000000"/>
              </w:rPr>
              <w:t>Salts</w:t>
            </w:r>
            <w:proofErr w:type="spellEnd"/>
            <w:r>
              <w:rPr>
                <w:rFonts w:ascii="Arial" w:hAnsi="Arial" w:cs="Arial"/>
                <w:color w:val="000000"/>
              </w:rPr>
              <w:t xml:space="preserve"> 10-15%, </w:t>
            </w:r>
            <w:proofErr w:type="spellStart"/>
            <w:r>
              <w:rPr>
                <w:rFonts w:ascii="Arial" w:hAnsi="Arial" w:cs="Arial"/>
                <w:color w:val="000000"/>
              </w:rPr>
              <w:t>benzenosulfonian</w:t>
            </w:r>
            <w:proofErr w:type="spellEnd"/>
            <w:r>
              <w:rPr>
                <w:rFonts w:ascii="Arial" w:hAnsi="Arial" w:cs="Arial"/>
                <w:color w:val="000000"/>
              </w:rPr>
              <w:t xml:space="preserve"> sodu 5-7%, węglan sodu 1-5%, mieszaninę alkoholi C 12-15 </w:t>
            </w:r>
            <w:proofErr w:type="spellStart"/>
            <w:r>
              <w:rPr>
                <w:rFonts w:ascii="Arial" w:hAnsi="Arial" w:cs="Arial"/>
                <w:color w:val="000000"/>
              </w:rPr>
              <w:t>oksyetylenowanych</w:t>
            </w:r>
            <w:proofErr w:type="spellEnd"/>
            <w:r>
              <w:rPr>
                <w:rFonts w:ascii="Arial" w:hAnsi="Arial" w:cs="Arial"/>
                <w:color w:val="000000"/>
              </w:rPr>
              <w:t xml:space="preserve"> 5EO 0,25-2,5%, </w:t>
            </w:r>
            <w:proofErr w:type="spellStart"/>
            <w:r>
              <w:rPr>
                <w:rFonts w:ascii="Arial" w:hAnsi="Arial" w:cs="Arial"/>
                <w:color w:val="000000"/>
              </w:rPr>
              <w:t>pH</w:t>
            </w:r>
            <w:proofErr w:type="spellEnd"/>
            <w:r>
              <w:rPr>
                <w:rFonts w:ascii="Arial" w:hAnsi="Arial" w:cs="Arial"/>
                <w:color w:val="000000"/>
              </w:rPr>
              <w:t xml:space="preserve"> 11.</w:t>
            </w: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42" w:type="dxa"/>
            <w:tcBorders>
              <w:top w:val="single" w:sz="6" w:space="0" w:color="000000"/>
              <w:left w:val="single" w:sz="6" w:space="0" w:color="000000"/>
              <w:bottom w:val="single" w:sz="6" w:space="0" w:color="000000"/>
              <w:right w:val="nil"/>
            </w:tcBorders>
          </w:tcPr>
          <w:p w:rsidR="00F50A1C" w:rsidRDefault="00F50A1C">
            <w:pPr>
              <w:autoSpaceDE w:val="0"/>
              <w:autoSpaceDN w:val="0"/>
              <w:adjustRightInd w:val="0"/>
              <w:spacing w:after="0" w:line="240" w:lineRule="auto"/>
              <w:rPr>
                <w:rFonts w:ascii="Arial" w:hAnsi="Arial" w:cs="Arial"/>
                <w:color w:val="000000"/>
              </w:rPr>
            </w:pPr>
          </w:p>
        </w:tc>
      </w:tr>
      <w:tr w:rsidR="00F50A1C" w:rsidTr="004211A6">
        <w:trPr>
          <w:gridAfter w:val="2"/>
          <w:wAfter w:w="2524" w:type="dxa"/>
          <w:trHeight w:val="2616"/>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3</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 xml:space="preserve">Zagęszczony płyn czyszczący i dezynfekujący powierzchnie, usuwający bakterie, wirusy i grzyby Pojemność opakowania 1250ml (+/- 10%), Zagęszczony płyn czyszcząco-dezynfekujący do czyszczenia i dezynfekcji urządzeń i pomieszczeń sanitarnych. Skutecznie dezynfekuje, zabijając wszelkie gatunki bakterii, wirusów i grzybów. Dzięki wysokiej gęstości oraz zawartości molekuł higieny przylega do powierzchni toalety na dłużej, aby nawet po </w:t>
            </w:r>
            <w:r>
              <w:rPr>
                <w:rFonts w:ascii="Arial" w:hAnsi="Arial" w:cs="Arial"/>
                <w:color w:val="000000"/>
              </w:rPr>
              <w:lastRenderedPageBreak/>
              <w:t xml:space="preserve">spłukaniu zabijać bakterie. Chloran sodu 1- 5 %. Wodorotlenek sodu 0,5 - 2 %. Gęstość (w 20 °C) 1.077 g/cm3. Lepkość dynamiczna: 430 </w:t>
            </w:r>
            <w:proofErr w:type="spellStart"/>
            <w:r>
              <w:rPr>
                <w:rFonts w:ascii="Arial" w:hAnsi="Arial" w:cs="Arial"/>
                <w:color w:val="000000"/>
              </w:rPr>
              <w:t>mPa.s</w:t>
            </w:r>
            <w:proofErr w:type="spellEnd"/>
            <w:r>
              <w:rPr>
                <w:rFonts w:ascii="Arial" w:hAnsi="Arial" w:cs="Arial"/>
                <w:color w:val="000000"/>
              </w:rPr>
              <w:t xml:space="preserve">. Wartość </w:t>
            </w:r>
            <w:proofErr w:type="spellStart"/>
            <w:r>
              <w:rPr>
                <w:rFonts w:ascii="Arial" w:hAnsi="Arial" w:cs="Arial"/>
                <w:color w:val="000000"/>
              </w:rPr>
              <w:t>pH</w:t>
            </w:r>
            <w:proofErr w:type="spellEnd"/>
            <w:r>
              <w:rPr>
                <w:rFonts w:ascii="Arial" w:hAnsi="Arial" w:cs="Arial"/>
                <w:color w:val="000000"/>
              </w:rPr>
              <w:t xml:space="preserve"> &gt;13</w:t>
            </w: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lastRenderedPageBreak/>
              <w:t>15</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shd w:val="solid" w:color="FFFFCC" w:fill="FFFFCC"/>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42" w:type="dxa"/>
            <w:tcBorders>
              <w:top w:val="single" w:sz="6" w:space="0" w:color="000000"/>
              <w:left w:val="single" w:sz="6" w:space="0" w:color="000000"/>
              <w:bottom w:val="single" w:sz="6" w:space="0" w:color="000000"/>
              <w:right w:val="nil"/>
            </w:tcBorders>
          </w:tcPr>
          <w:p w:rsidR="00F50A1C" w:rsidRDefault="00F50A1C">
            <w:pPr>
              <w:autoSpaceDE w:val="0"/>
              <w:autoSpaceDN w:val="0"/>
              <w:adjustRightInd w:val="0"/>
              <w:spacing w:after="0" w:line="240" w:lineRule="auto"/>
              <w:rPr>
                <w:rFonts w:ascii="Arial" w:hAnsi="Arial" w:cs="Arial"/>
                <w:color w:val="000000"/>
              </w:rPr>
            </w:pPr>
          </w:p>
        </w:tc>
      </w:tr>
      <w:tr w:rsidR="00F50A1C" w:rsidTr="004211A6">
        <w:trPr>
          <w:gridAfter w:val="2"/>
          <w:wAfter w:w="2524" w:type="dxa"/>
          <w:trHeight w:val="1939"/>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4</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 xml:space="preserve">Proszek do szorowania 0,5 kg.  Doskonale czyści i usuwa zabrudzenia, zawartość aktywnego tlenu i </w:t>
            </w:r>
            <w:proofErr w:type="spellStart"/>
            <w:r>
              <w:rPr>
                <w:rFonts w:ascii="Arial" w:hAnsi="Arial" w:cs="Arial"/>
                <w:color w:val="000000"/>
              </w:rPr>
              <w:t>mikrogranulek</w:t>
            </w:r>
            <w:proofErr w:type="spellEnd"/>
            <w:r>
              <w:rPr>
                <w:rFonts w:ascii="Arial" w:hAnsi="Arial" w:cs="Arial"/>
                <w:color w:val="000000"/>
              </w:rPr>
              <w:t xml:space="preserve"> zwiększa skuteczność działania, przyjemny, świeży, naturalny zapach. Produkt w opakowaniu z zamknięciem umożliwiającym dozowanie; </w:t>
            </w:r>
            <w:proofErr w:type="spellStart"/>
            <w:r>
              <w:rPr>
                <w:rFonts w:ascii="Arial" w:hAnsi="Arial" w:cs="Arial"/>
                <w:color w:val="000000"/>
              </w:rPr>
              <w:t>pH</w:t>
            </w:r>
            <w:proofErr w:type="spellEnd"/>
            <w:r>
              <w:rPr>
                <w:rFonts w:ascii="Arial" w:hAnsi="Arial" w:cs="Arial"/>
                <w:color w:val="000000"/>
              </w:rPr>
              <w:t xml:space="preserve"> od 9 do 11,5; różne zapachy do wyboru. Proszek zawierający w swoim składzie między innymi: </w:t>
            </w:r>
            <w:proofErr w:type="spellStart"/>
            <w:r>
              <w:rPr>
                <w:rFonts w:ascii="Arial" w:hAnsi="Arial" w:cs="Arial"/>
                <w:color w:val="000000"/>
              </w:rPr>
              <w:t>alkilobenzenosulfonian</w:t>
            </w:r>
            <w:proofErr w:type="spellEnd"/>
            <w:r>
              <w:rPr>
                <w:rFonts w:ascii="Arial" w:hAnsi="Arial" w:cs="Arial"/>
                <w:color w:val="000000"/>
              </w:rPr>
              <w:t xml:space="preserve"> sodu, węglan sodu;</w:t>
            </w: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42" w:type="dxa"/>
            <w:tcBorders>
              <w:top w:val="single" w:sz="6" w:space="0" w:color="000000"/>
              <w:left w:val="single" w:sz="6" w:space="0" w:color="000000"/>
              <w:bottom w:val="single" w:sz="6" w:space="0" w:color="000000"/>
              <w:right w:val="nil"/>
            </w:tcBorders>
          </w:tcPr>
          <w:p w:rsidR="00F50A1C" w:rsidRDefault="00F50A1C">
            <w:pPr>
              <w:autoSpaceDE w:val="0"/>
              <w:autoSpaceDN w:val="0"/>
              <w:adjustRightInd w:val="0"/>
              <w:spacing w:after="0" w:line="240" w:lineRule="auto"/>
              <w:rPr>
                <w:rFonts w:ascii="Arial" w:hAnsi="Arial" w:cs="Arial"/>
                <w:color w:val="000000"/>
              </w:rPr>
            </w:pPr>
          </w:p>
        </w:tc>
      </w:tr>
      <w:tr w:rsidR="00F50A1C" w:rsidTr="004211A6">
        <w:trPr>
          <w:gridAfter w:val="2"/>
          <w:wAfter w:w="2524" w:type="dxa"/>
          <w:trHeight w:val="2359"/>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5</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 xml:space="preserve">Do udrożniania rur i syfonów w instalacjach kanalizacyjnych. Likwiduje nieprzyjemne zapachy. Samoczynnie usuwa wszelkie zanieczyszczenia stałe i organiczne.  Wodorotlenek sodu stały – stężenie 50 - 70 % . Wygląd - postać sypkiego granulatu z popielatymi wtrąceniami. Zapach - bezwonny. </w:t>
            </w:r>
            <w:proofErr w:type="spellStart"/>
            <w:r>
              <w:rPr>
                <w:rFonts w:ascii="Arial" w:hAnsi="Arial" w:cs="Arial"/>
                <w:color w:val="000000"/>
              </w:rPr>
              <w:t>pH</w:t>
            </w:r>
            <w:proofErr w:type="spellEnd"/>
            <w:r>
              <w:rPr>
                <w:rFonts w:ascii="Arial" w:hAnsi="Arial" w:cs="Arial"/>
                <w:color w:val="000000"/>
              </w:rPr>
              <w:t xml:space="preserve"> 1% r-</w:t>
            </w:r>
            <w:proofErr w:type="spellStart"/>
            <w:r>
              <w:rPr>
                <w:rFonts w:ascii="Arial" w:hAnsi="Arial" w:cs="Arial"/>
                <w:color w:val="000000"/>
              </w:rPr>
              <w:t>ru</w:t>
            </w:r>
            <w:proofErr w:type="spellEnd"/>
            <w:r>
              <w:rPr>
                <w:rFonts w:ascii="Arial" w:hAnsi="Arial" w:cs="Arial"/>
                <w:color w:val="000000"/>
              </w:rPr>
              <w:t xml:space="preserve"> ( w temp. 20oC) – 12 ÷ 14. Temperatura: wrzenia – 1390oC, topnienia 300oC, zapłonu – niepalny. Ciężar nasypowy – 1,0 g/cm3 - 1,5 g/cm3. Rozpuszczalność: w wodzie – całkowita. Opakowanie 800g</w:t>
            </w:r>
          </w:p>
        </w:tc>
        <w:tc>
          <w:tcPr>
            <w:tcW w:w="850" w:type="dxa"/>
            <w:tcBorders>
              <w:top w:val="single" w:sz="6" w:space="0" w:color="000000"/>
              <w:left w:val="single" w:sz="6" w:space="0" w:color="000000"/>
              <w:bottom w:val="single" w:sz="6" w:space="0" w:color="000000"/>
              <w:right w:val="single" w:sz="6" w:space="0" w:color="000000"/>
            </w:tcBorders>
          </w:tcPr>
          <w:p w:rsidR="00F50A1C" w:rsidRDefault="004211A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42" w:type="dxa"/>
            <w:tcBorders>
              <w:top w:val="single" w:sz="6" w:space="0" w:color="000000"/>
              <w:left w:val="single" w:sz="6" w:space="0" w:color="000000"/>
              <w:bottom w:val="single" w:sz="6" w:space="0" w:color="000000"/>
              <w:right w:val="nil"/>
            </w:tcBorders>
          </w:tcPr>
          <w:p w:rsidR="00F50A1C" w:rsidRDefault="00F50A1C">
            <w:pPr>
              <w:autoSpaceDE w:val="0"/>
              <w:autoSpaceDN w:val="0"/>
              <w:adjustRightInd w:val="0"/>
              <w:spacing w:after="0" w:line="240" w:lineRule="auto"/>
              <w:rPr>
                <w:rFonts w:ascii="Arial" w:hAnsi="Arial" w:cs="Arial"/>
                <w:color w:val="000000"/>
              </w:rPr>
            </w:pPr>
          </w:p>
        </w:tc>
      </w:tr>
      <w:tr w:rsidR="00F50A1C" w:rsidTr="004211A6">
        <w:trPr>
          <w:gridAfter w:val="2"/>
          <w:wAfter w:w="2524" w:type="dxa"/>
          <w:trHeight w:val="2388"/>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6</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Mydło w płynie  poj. 5 l o dobrych właściwościach myjąco pielęgnacyjnych. Zawiera  glicerynę, zapobiega wysuszaniu skóry. Ciecz o zwiększonej lepkości (min 2300 c P) gęstość min 1.02 g/</w:t>
            </w:r>
            <w:proofErr w:type="spellStart"/>
            <w:r>
              <w:rPr>
                <w:rFonts w:ascii="Arial" w:hAnsi="Arial" w:cs="Arial"/>
                <w:color w:val="000000"/>
              </w:rPr>
              <w:t>cmł</w:t>
            </w:r>
            <w:proofErr w:type="spellEnd"/>
            <w:r>
              <w:rPr>
                <w:rFonts w:ascii="Arial" w:hAnsi="Arial" w:cs="Arial"/>
                <w:color w:val="000000"/>
              </w:rPr>
              <w:t xml:space="preserve"> naturalne </w:t>
            </w:r>
            <w:proofErr w:type="spellStart"/>
            <w:r>
              <w:rPr>
                <w:rFonts w:ascii="Arial" w:hAnsi="Arial" w:cs="Arial"/>
                <w:color w:val="000000"/>
              </w:rPr>
              <w:t>pH</w:t>
            </w:r>
            <w:proofErr w:type="spellEnd"/>
            <w:r>
              <w:rPr>
                <w:rFonts w:ascii="Arial" w:hAnsi="Arial" w:cs="Arial"/>
                <w:color w:val="000000"/>
              </w:rPr>
              <w:t xml:space="preserve"> koncentratu (5.0-7), perłowe.. Mydło pakowane w kartony po 4 sztuki, ważność 12 miesięcy od daty produkcji, producent posiada wdrożony system ISO9001 i 14001, dla produktu wykonano raport CPSR, badania mikrobiologiczne i dermatologiczne, produkt zgodny  z regulacją kosmetyczną 1223/09, nie testowany na zwierzętach</w:t>
            </w:r>
          </w:p>
        </w:tc>
        <w:tc>
          <w:tcPr>
            <w:tcW w:w="850" w:type="dxa"/>
            <w:tcBorders>
              <w:top w:val="single" w:sz="6" w:space="0" w:color="000000"/>
              <w:left w:val="single" w:sz="6" w:space="0" w:color="000000"/>
              <w:bottom w:val="single" w:sz="6" w:space="0" w:color="000000"/>
              <w:right w:val="single" w:sz="6" w:space="0" w:color="000000"/>
            </w:tcBorders>
          </w:tcPr>
          <w:p w:rsidR="00F50A1C" w:rsidRDefault="003D4F3B">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15</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42" w:type="dxa"/>
            <w:tcBorders>
              <w:top w:val="single" w:sz="6" w:space="0" w:color="000000"/>
              <w:left w:val="single" w:sz="6" w:space="0" w:color="000000"/>
              <w:bottom w:val="single" w:sz="6" w:space="0" w:color="000000"/>
              <w:right w:val="nil"/>
            </w:tcBorders>
          </w:tcPr>
          <w:p w:rsidR="00F50A1C" w:rsidRDefault="00F50A1C">
            <w:pPr>
              <w:autoSpaceDE w:val="0"/>
              <w:autoSpaceDN w:val="0"/>
              <w:adjustRightInd w:val="0"/>
              <w:spacing w:after="0" w:line="240" w:lineRule="auto"/>
              <w:rPr>
                <w:rFonts w:ascii="Arial" w:hAnsi="Arial" w:cs="Arial"/>
                <w:color w:val="000000"/>
              </w:rPr>
            </w:pPr>
          </w:p>
        </w:tc>
      </w:tr>
      <w:tr w:rsidR="00F50A1C" w:rsidTr="004211A6">
        <w:trPr>
          <w:gridAfter w:val="2"/>
          <w:wAfter w:w="2524" w:type="dxa"/>
          <w:trHeight w:val="3516"/>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lastRenderedPageBreak/>
              <w:t>7</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 xml:space="preserve"> Płyn do mycia naczyń – środek posiadający właściwości myjące zarówno w ciepłej jak i w zimnej wodzie, usuwający tłuszcz, produkt przebadany </w:t>
            </w:r>
            <w:proofErr w:type="spellStart"/>
            <w:r>
              <w:rPr>
                <w:rFonts w:ascii="Arial" w:hAnsi="Arial" w:cs="Arial"/>
                <w:color w:val="000000"/>
              </w:rPr>
              <w:t>dermatologicznieskutecznie</w:t>
            </w:r>
            <w:proofErr w:type="spellEnd"/>
            <w:r>
              <w:rPr>
                <w:rFonts w:ascii="Arial" w:hAnsi="Arial" w:cs="Arial"/>
                <w:color w:val="000000"/>
              </w:rPr>
              <w:t xml:space="preserve"> usuwający tłuszcz i inne zabrudzenia, pozostawiający naczynia lśniące i bez zacieków, delikatny dla skóry rąk, przyjazny dla środowiska, ulegający biodegradacji, zagęszczony,, o przyjemnym zapachu, wartość </w:t>
            </w:r>
            <w:proofErr w:type="spellStart"/>
            <w:r>
              <w:rPr>
                <w:rFonts w:ascii="Arial" w:hAnsi="Arial" w:cs="Arial"/>
                <w:color w:val="000000"/>
              </w:rPr>
              <w:t>pH</w:t>
            </w:r>
            <w:proofErr w:type="spellEnd"/>
            <w:r>
              <w:rPr>
                <w:rFonts w:ascii="Arial" w:hAnsi="Arial" w:cs="Arial"/>
                <w:color w:val="000000"/>
              </w:rPr>
              <w:t xml:space="preserve"> min. 5,5%,  bardzo wydajny - stosowany w rozcieńczeniu 1 łyżeczka na 5 I wody, wartość </w:t>
            </w:r>
            <w:proofErr w:type="spellStart"/>
            <w:r>
              <w:rPr>
                <w:rFonts w:ascii="Arial" w:hAnsi="Arial" w:cs="Arial"/>
                <w:color w:val="000000"/>
              </w:rPr>
              <w:t>pH</w:t>
            </w:r>
            <w:proofErr w:type="spellEnd"/>
            <w:r>
              <w:rPr>
                <w:rFonts w:ascii="Arial" w:hAnsi="Arial" w:cs="Arial"/>
                <w:color w:val="000000"/>
              </w:rPr>
              <w:t xml:space="preserve"> dla 1% roztworu 5,3-5,9 </w:t>
            </w:r>
            <w:proofErr w:type="spellStart"/>
            <w:r>
              <w:rPr>
                <w:rFonts w:ascii="Arial" w:hAnsi="Arial" w:cs="Arial"/>
                <w:color w:val="000000"/>
              </w:rPr>
              <w:t>zawart</w:t>
            </w:r>
            <w:proofErr w:type="spellEnd"/>
            <w:r>
              <w:rPr>
                <w:rFonts w:ascii="Arial" w:hAnsi="Arial" w:cs="Arial"/>
                <w:color w:val="000000"/>
              </w:rPr>
              <w:t xml:space="preserve">. </w:t>
            </w:r>
            <w:proofErr w:type="spellStart"/>
            <w:r>
              <w:rPr>
                <w:rFonts w:ascii="Arial" w:hAnsi="Arial" w:cs="Arial"/>
                <w:color w:val="000000"/>
              </w:rPr>
              <w:t>subst</w:t>
            </w:r>
            <w:proofErr w:type="spellEnd"/>
            <w:r>
              <w:rPr>
                <w:rFonts w:ascii="Arial" w:hAnsi="Arial" w:cs="Arial"/>
                <w:color w:val="000000"/>
              </w:rPr>
              <w:t xml:space="preserve">. aktywnych 15%, zapach, mięty, cytryny.   </w:t>
            </w:r>
            <w:proofErr w:type="spellStart"/>
            <w:r>
              <w:rPr>
                <w:rFonts w:ascii="Arial" w:hAnsi="Arial" w:cs="Arial"/>
                <w:color w:val="000000"/>
              </w:rPr>
              <w:t>Ph</w:t>
            </w:r>
            <w:proofErr w:type="spellEnd"/>
            <w:r>
              <w:rPr>
                <w:rFonts w:ascii="Arial" w:hAnsi="Arial" w:cs="Arial"/>
                <w:color w:val="000000"/>
              </w:rPr>
              <w:t xml:space="preserve"> 5,3-5,9, Lepkość dynamiczna 20 </w:t>
            </w:r>
            <w:proofErr w:type="spellStart"/>
            <w:r>
              <w:rPr>
                <w:rFonts w:ascii="Arial" w:hAnsi="Arial" w:cs="Arial"/>
                <w:color w:val="000000"/>
              </w:rPr>
              <w:t>şC</w:t>
            </w:r>
            <w:proofErr w:type="spellEnd"/>
            <w:r>
              <w:rPr>
                <w:rFonts w:ascii="Arial" w:hAnsi="Arial" w:cs="Arial"/>
                <w:color w:val="000000"/>
              </w:rPr>
              <w:t xml:space="preserve">: 1000 - 1800 </w:t>
            </w:r>
            <w:proofErr w:type="spellStart"/>
            <w:r>
              <w:rPr>
                <w:rFonts w:ascii="Arial" w:hAnsi="Arial" w:cs="Arial"/>
                <w:color w:val="000000"/>
              </w:rPr>
              <w:t>cP</w:t>
            </w:r>
            <w:proofErr w:type="spellEnd"/>
            <w:r>
              <w:rPr>
                <w:rFonts w:ascii="Arial" w:hAnsi="Arial" w:cs="Arial"/>
                <w:color w:val="000000"/>
              </w:rPr>
              <w:t xml:space="preserve">,  posiada atest lub certyfikat. W </w:t>
            </w:r>
            <w:proofErr w:type="spellStart"/>
            <w:r>
              <w:rPr>
                <w:rFonts w:ascii="Arial" w:hAnsi="Arial" w:cs="Arial"/>
                <w:color w:val="000000"/>
              </w:rPr>
              <w:t>skłdzie</w:t>
            </w:r>
            <w:proofErr w:type="spellEnd"/>
            <w:r>
              <w:rPr>
                <w:rFonts w:ascii="Arial" w:hAnsi="Arial" w:cs="Arial"/>
                <w:color w:val="000000"/>
              </w:rPr>
              <w:t xml:space="preserve"> Alkohol, C12-14, </w:t>
            </w:r>
            <w:proofErr w:type="spellStart"/>
            <w:r>
              <w:rPr>
                <w:rFonts w:ascii="Arial" w:hAnsi="Arial" w:cs="Arial"/>
                <w:color w:val="000000"/>
              </w:rPr>
              <w:t>etoksylowany</w:t>
            </w:r>
            <w:proofErr w:type="spellEnd"/>
            <w:r>
              <w:rPr>
                <w:rFonts w:ascii="Arial" w:hAnsi="Arial" w:cs="Arial"/>
                <w:color w:val="000000"/>
              </w:rPr>
              <w:t xml:space="preserve"> , siarczan, sole sodowe &lt;2,5 EO</w:t>
            </w:r>
            <w:r>
              <w:rPr>
                <w:rFonts w:ascii="Cambria Math" w:hAnsi="Cambria Math" w:cs="Cambria Math"/>
                <w:color w:val="000000"/>
              </w:rPr>
              <w:t>⁽</w:t>
            </w:r>
            <w:r>
              <w:rPr>
                <w:rFonts w:ascii="Arial" w:hAnsi="Arial" w:cs="Arial"/>
                <w:color w:val="000000"/>
              </w:rPr>
              <w:t xml:space="preserve"> 8-10%, </w:t>
            </w:r>
            <w:proofErr w:type="spellStart"/>
            <w:r>
              <w:rPr>
                <w:rFonts w:ascii="Arial" w:hAnsi="Arial" w:cs="Arial"/>
                <w:color w:val="000000"/>
              </w:rPr>
              <w:t>Kokamidopropylobetaina</w:t>
            </w:r>
            <w:proofErr w:type="spellEnd"/>
            <w:r>
              <w:rPr>
                <w:rFonts w:ascii="Cambria Math" w:hAnsi="Cambria Math" w:cs="Cambria Math"/>
                <w:color w:val="000000"/>
              </w:rPr>
              <w:t>⁽</w:t>
            </w:r>
            <w:r>
              <w:rPr>
                <w:rFonts w:ascii="Arial" w:hAnsi="Arial" w:cs="Arial"/>
                <w:color w:val="000000"/>
              </w:rPr>
              <w:t xml:space="preserve"> 1-&lt;3%, opakowanie 5L</w:t>
            </w:r>
          </w:p>
        </w:tc>
        <w:tc>
          <w:tcPr>
            <w:tcW w:w="850" w:type="dxa"/>
            <w:tcBorders>
              <w:top w:val="single" w:sz="6" w:space="0" w:color="000000"/>
              <w:left w:val="single" w:sz="6" w:space="0" w:color="000000"/>
              <w:bottom w:val="single" w:sz="6" w:space="0" w:color="000000"/>
              <w:right w:val="single" w:sz="6" w:space="0" w:color="000000"/>
            </w:tcBorders>
          </w:tcPr>
          <w:p w:rsidR="00F50A1C" w:rsidRDefault="004211A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42" w:type="dxa"/>
            <w:tcBorders>
              <w:top w:val="single" w:sz="6" w:space="0" w:color="000000"/>
              <w:left w:val="single" w:sz="6" w:space="0" w:color="000000"/>
              <w:bottom w:val="single" w:sz="6" w:space="0" w:color="000000"/>
              <w:right w:val="nil"/>
            </w:tcBorders>
          </w:tcPr>
          <w:p w:rsidR="00F50A1C" w:rsidRDefault="00F50A1C">
            <w:pPr>
              <w:autoSpaceDE w:val="0"/>
              <w:autoSpaceDN w:val="0"/>
              <w:adjustRightInd w:val="0"/>
              <w:spacing w:after="0" w:line="240" w:lineRule="auto"/>
              <w:rPr>
                <w:rFonts w:ascii="Arial" w:hAnsi="Arial" w:cs="Arial"/>
                <w:color w:val="000000"/>
              </w:rPr>
            </w:pPr>
          </w:p>
        </w:tc>
      </w:tr>
      <w:tr w:rsidR="00F50A1C" w:rsidTr="004211A6">
        <w:trPr>
          <w:gridAfter w:val="2"/>
          <w:wAfter w:w="2524" w:type="dxa"/>
          <w:trHeight w:val="2045"/>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8</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 xml:space="preserve">Ścierki z </w:t>
            </w:r>
            <w:proofErr w:type="spellStart"/>
            <w:r>
              <w:rPr>
                <w:rFonts w:ascii="Arial" w:hAnsi="Arial" w:cs="Arial"/>
                <w:color w:val="000000"/>
              </w:rPr>
              <w:t>mikrofibry</w:t>
            </w:r>
            <w:proofErr w:type="spellEnd"/>
            <w:r>
              <w:rPr>
                <w:rFonts w:ascii="Arial" w:hAnsi="Arial" w:cs="Arial"/>
                <w:color w:val="000000"/>
              </w:rPr>
              <w:t xml:space="preserve"> 30 x 30 cm (+/- 3 cm);  gramatura min. 240g/m2, dostępna w kolorach czerwony (nie różowy), zielony, niebieski, żółty włókno: 100% </w:t>
            </w:r>
            <w:proofErr w:type="spellStart"/>
            <w:r>
              <w:rPr>
                <w:rFonts w:ascii="Arial" w:hAnsi="Arial" w:cs="Arial"/>
                <w:color w:val="000000"/>
              </w:rPr>
              <w:t>microfibra</w:t>
            </w:r>
            <w:proofErr w:type="spellEnd"/>
            <w:r>
              <w:rPr>
                <w:rFonts w:ascii="Arial" w:hAnsi="Arial" w:cs="Arial"/>
                <w:color w:val="000000"/>
              </w:rPr>
              <w:t xml:space="preserve">, skład: </w:t>
            </w:r>
            <w:proofErr w:type="spellStart"/>
            <w:r>
              <w:rPr>
                <w:rFonts w:ascii="Arial" w:hAnsi="Arial" w:cs="Arial"/>
                <w:color w:val="000000"/>
              </w:rPr>
              <w:t>polyester</w:t>
            </w:r>
            <w:proofErr w:type="spellEnd"/>
            <w:r>
              <w:rPr>
                <w:rFonts w:ascii="Arial" w:hAnsi="Arial" w:cs="Arial"/>
                <w:color w:val="000000"/>
              </w:rPr>
              <w:t xml:space="preserve"> 80%, poliamid 20%, gruba, mięsista, miękka o wysokiej trwałości, chłonności, wszyta metka z oznaczeniem składu i temp. prania:  temp. Prania do 95oC, temp. suszenia: max 100oC  Wyjątkowo wytrzymała w eksploatacji, można prać do 500 razy, producent polski</w:t>
            </w: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10</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42" w:type="dxa"/>
            <w:tcBorders>
              <w:top w:val="single" w:sz="6" w:space="0" w:color="000000"/>
              <w:left w:val="single" w:sz="6" w:space="0" w:color="000000"/>
              <w:bottom w:val="single" w:sz="6" w:space="0" w:color="000000"/>
              <w:right w:val="nil"/>
            </w:tcBorders>
          </w:tcPr>
          <w:p w:rsidR="00F50A1C" w:rsidRDefault="00F50A1C">
            <w:pPr>
              <w:autoSpaceDE w:val="0"/>
              <w:autoSpaceDN w:val="0"/>
              <w:adjustRightInd w:val="0"/>
              <w:spacing w:after="0" w:line="240" w:lineRule="auto"/>
              <w:rPr>
                <w:rFonts w:ascii="Arial" w:hAnsi="Arial" w:cs="Arial"/>
                <w:color w:val="000000"/>
              </w:rPr>
            </w:pPr>
          </w:p>
        </w:tc>
      </w:tr>
      <w:tr w:rsidR="00F50A1C" w:rsidTr="004211A6">
        <w:trPr>
          <w:gridAfter w:val="2"/>
          <w:wAfter w:w="2524" w:type="dxa"/>
          <w:trHeight w:val="1925"/>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9</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 xml:space="preserve">Aerozol przeciw kurzowi  - antystatyczny środek do pielęgnacji mebli biurowych typu biurka,  szafy, pomocniki itp. – opakowanie minimum 250 </w:t>
            </w:r>
            <w:proofErr w:type="spellStart"/>
            <w:r>
              <w:rPr>
                <w:rFonts w:ascii="Arial" w:hAnsi="Arial" w:cs="Arial"/>
                <w:color w:val="000000"/>
              </w:rPr>
              <w:t>ml.Zawiera</w:t>
            </w:r>
            <w:proofErr w:type="spellEnd"/>
            <w:r>
              <w:rPr>
                <w:rFonts w:ascii="Arial" w:hAnsi="Arial" w:cs="Arial"/>
                <w:color w:val="000000"/>
              </w:rPr>
              <w:t xml:space="preserve"> masę poreakcyjną 5-chloro-2-metylo-2H-izotiazol-3-onu i 2-metylo-2H-izotiazol-3-onu (3:1), w składzie (metylo-2-metoksyetoksy)propanol w stężeniu 1-2%, gęstość względna(20oc) 0,99-1,01 g/cm3 </w:t>
            </w:r>
            <w:proofErr w:type="spellStart"/>
            <w:r>
              <w:rPr>
                <w:rFonts w:ascii="Arial" w:hAnsi="Arial" w:cs="Arial"/>
                <w:color w:val="000000"/>
              </w:rPr>
              <w:t>pH</w:t>
            </w:r>
            <w:proofErr w:type="spellEnd"/>
            <w:r>
              <w:rPr>
                <w:rFonts w:ascii="Arial" w:hAnsi="Arial" w:cs="Arial"/>
                <w:color w:val="000000"/>
              </w:rPr>
              <w:t xml:space="preserve"> 8,50 – 9,50 wygląd mleczno-biała ciecz, opakowanie 300 ml</w:t>
            </w:r>
          </w:p>
        </w:tc>
        <w:tc>
          <w:tcPr>
            <w:tcW w:w="850" w:type="dxa"/>
            <w:tcBorders>
              <w:top w:val="single" w:sz="6" w:space="0" w:color="000000"/>
              <w:left w:val="single" w:sz="6" w:space="0" w:color="000000"/>
              <w:bottom w:val="single" w:sz="6" w:space="0" w:color="000000"/>
              <w:right w:val="single" w:sz="6" w:space="0" w:color="000000"/>
            </w:tcBorders>
          </w:tcPr>
          <w:p w:rsidR="00F50A1C" w:rsidRDefault="004211A6">
            <w:pPr>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42" w:type="dxa"/>
            <w:tcBorders>
              <w:top w:val="single" w:sz="6" w:space="0" w:color="000000"/>
              <w:left w:val="single" w:sz="6" w:space="0" w:color="000000"/>
              <w:bottom w:val="single" w:sz="6" w:space="0" w:color="000000"/>
              <w:right w:val="nil"/>
            </w:tcBorders>
          </w:tcPr>
          <w:p w:rsidR="00F50A1C" w:rsidRDefault="00F50A1C">
            <w:pPr>
              <w:autoSpaceDE w:val="0"/>
              <w:autoSpaceDN w:val="0"/>
              <w:adjustRightInd w:val="0"/>
              <w:spacing w:after="0" w:line="240" w:lineRule="auto"/>
              <w:rPr>
                <w:rFonts w:ascii="Arial" w:hAnsi="Arial" w:cs="Arial"/>
                <w:color w:val="000000"/>
              </w:rPr>
            </w:pPr>
          </w:p>
        </w:tc>
      </w:tr>
      <w:tr w:rsidR="00F50A1C" w:rsidTr="004211A6">
        <w:trPr>
          <w:gridAfter w:val="2"/>
          <w:wAfter w:w="2524" w:type="dxa"/>
          <w:trHeight w:val="1126"/>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10</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 xml:space="preserve">Środek przeznaczony do zabezpieczania i pielęgnacji powierzchni wykonanych ze stali nierdzewnej np.: zmywarki do naczyń, szafy chłodnicze, drzwi i ścianki piekarników, lady, poręcze). </w:t>
            </w:r>
            <w:proofErr w:type="spellStart"/>
            <w:r>
              <w:rPr>
                <w:rFonts w:ascii="Arial" w:hAnsi="Arial" w:cs="Arial"/>
                <w:color w:val="000000"/>
              </w:rPr>
              <w:t>Op</w:t>
            </w:r>
            <w:proofErr w:type="spellEnd"/>
            <w:r>
              <w:rPr>
                <w:rFonts w:ascii="Arial" w:hAnsi="Arial" w:cs="Arial"/>
                <w:color w:val="000000"/>
              </w:rPr>
              <w:t xml:space="preserve"> 1L</w:t>
            </w: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42" w:type="dxa"/>
            <w:tcBorders>
              <w:top w:val="single" w:sz="6" w:space="0" w:color="000000"/>
              <w:left w:val="single" w:sz="6" w:space="0" w:color="000000"/>
              <w:bottom w:val="single" w:sz="6" w:space="0" w:color="000000"/>
              <w:right w:val="nil"/>
            </w:tcBorders>
          </w:tcPr>
          <w:p w:rsidR="00F50A1C" w:rsidRDefault="00F50A1C">
            <w:pPr>
              <w:autoSpaceDE w:val="0"/>
              <w:autoSpaceDN w:val="0"/>
              <w:adjustRightInd w:val="0"/>
              <w:spacing w:after="0" w:line="240" w:lineRule="auto"/>
              <w:rPr>
                <w:rFonts w:ascii="Arial" w:hAnsi="Arial" w:cs="Arial"/>
                <w:color w:val="000000"/>
              </w:rPr>
            </w:pPr>
          </w:p>
        </w:tc>
      </w:tr>
      <w:tr w:rsidR="00F50A1C" w:rsidTr="004211A6">
        <w:trPr>
          <w:gridAfter w:val="2"/>
          <w:wAfter w:w="2524" w:type="dxa"/>
          <w:trHeight w:val="2510"/>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 xml:space="preserve">Bardzo skuteczny środek do usuwania wszelkiego, nawet głęboko osadzonego brudu. Nadaje się do codziennego mycia wszelkich zmywalnych wodoodpornych powierzchni. ● nie wymaga spłukiwania wodą ● nie nawarstwia się ● pozostawia świeży - owocowy, trwały zapach. ● może być stosowany na podłożach pokrytych środkami do zabezpieczania i nabłyszczania podłóg np. AKRYLAN, Wygląd - klarowna, niebieska ciecz, </w:t>
            </w:r>
            <w:proofErr w:type="spellStart"/>
            <w:r>
              <w:rPr>
                <w:rFonts w:ascii="Arial" w:hAnsi="Arial" w:cs="Arial"/>
                <w:color w:val="000000"/>
              </w:rPr>
              <w:t>pH</w:t>
            </w:r>
            <w:proofErr w:type="spellEnd"/>
            <w:r>
              <w:rPr>
                <w:rFonts w:ascii="Arial" w:hAnsi="Arial" w:cs="Arial"/>
                <w:color w:val="000000"/>
              </w:rPr>
              <w:t xml:space="preserve"> koncentratu 7,5 – 9,0, </w:t>
            </w:r>
            <w:r>
              <w:rPr>
                <w:rFonts w:ascii="Arial" w:hAnsi="Arial" w:cs="Arial"/>
                <w:color w:val="000000"/>
              </w:rPr>
              <w:lastRenderedPageBreak/>
              <w:t>opakowanie 5L, Gęstość w 200 C [g/cm³]1,01 – 1,03</w:t>
            </w: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lastRenderedPageBreak/>
              <w:t>1</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42" w:type="dxa"/>
            <w:tcBorders>
              <w:top w:val="single" w:sz="6" w:space="0" w:color="000000"/>
              <w:left w:val="single" w:sz="6" w:space="0" w:color="000000"/>
              <w:bottom w:val="single" w:sz="6" w:space="0" w:color="000000"/>
              <w:right w:val="nil"/>
            </w:tcBorders>
          </w:tcPr>
          <w:p w:rsidR="00F50A1C" w:rsidRDefault="00F50A1C">
            <w:pPr>
              <w:autoSpaceDE w:val="0"/>
              <w:autoSpaceDN w:val="0"/>
              <w:adjustRightInd w:val="0"/>
              <w:spacing w:after="0" w:line="240" w:lineRule="auto"/>
              <w:rPr>
                <w:rFonts w:ascii="Arial" w:hAnsi="Arial" w:cs="Arial"/>
                <w:color w:val="000000"/>
              </w:rPr>
            </w:pPr>
          </w:p>
        </w:tc>
      </w:tr>
      <w:tr w:rsidR="00F50A1C" w:rsidTr="004211A6">
        <w:trPr>
          <w:gridAfter w:val="2"/>
          <w:wAfter w:w="2524" w:type="dxa"/>
          <w:trHeight w:val="2059"/>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proofErr w:type="spellStart"/>
            <w:r>
              <w:rPr>
                <w:rFonts w:ascii="Arial" w:hAnsi="Arial" w:cs="Arial"/>
                <w:color w:val="000000"/>
              </w:rPr>
              <w:t>Niskopieniący</w:t>
            </w:r>
            <w:proofErr w:type="spellEnd"/>
            <w:r>
              <w:rPr>
                <w:rFonts w:ascii="Arial" w:hAnsi="Arial" w:cs="Arial"/>
                <w:color w:val="000000"/>
              </w:rPr>
              <w:t xml:space="preserve"> alkaliczny środek do stosowania w przemyśle spożywczym, w kuchniach i gastronomii. Rozpuszcza silne zabrudzenia olejowo-tłuszczowe i białkowe. Delikatny dla czyszczonej powierzchni, odpowiedni do mycia maszynowego i ręcznego. Wartość </w:t>
            </w:r>
            <w:proofErr w:type="spellStart"/>
            <w:r>
              <w:rPr>
                <w:rFonts w:ascii="Arial" w:hAnsi="Arial" w:cs="Arial"/>
                <w:color w:val="000000"/>
              </w:rPr>
              <w:t>pH</w:t>
            </w:r>
            <w:proofErr w:type="spellEnd"/>
            <w:r>
              <w:rPr>
                <w:rFonts w:ascii="Arial" w:hAnsi="Arial" w:cs="Arial"/>
                <w:color w:val="000000"/>
              </w:rPr>
              <w:t>: 11,0 - 12,0  , Posiada świadectwo PZH.  Zapach: Delikatny, przyjemny, cytrusowy, pojemność 5L         </w:t>
            </w: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42" w:type="dxa"/>
            <w:tcBorders>
              <w:top w:val="single" w:sz="6" w:space="0" w:color="000000"/>
              <w:left w:val="single" w:sz="6" w:space="0" w:color="000000"/>
              <w:bottom w:val="single" w:sz="6" w:space="0" w:color="000000"/>
              <w:right w:val="nil"/>
            </w:tcBorders>
          </w:tcPr>
          <w:p w:rsidR="00F50A1C" w:rsidRDefault="00F50A1C">
            <w:pPr>
              <w:autoSpaceDE w:val="0"/>
              <w:autoSpaceDN w:val="0"/>
              <w:adjustRightInd w:val="0"/>
              <w:spacing w:after="0" w:line="240" w:lineRule="auto"/>
              <w:rPr>
                <w:rFonts w:ascii="Arial" w:hAnsi="Arial" w:cs="Arial"/>
                <w:color w:val="000000"/>
              </w:rPr>
            </w:pPr>
          </w:p>
        </w:tc>
      </w:tr>
      <w:tr w:rsidR="00F50A1C" w:rsidTr="004211A6">
        <w:trPr>
          <w:gridAfter w:val="2"/>
          <w:wAfter w:w="2524" w:type="dxa"/>
          <w:trHeight w:val="6684"/>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Skoncentrowany preparat do czyszczenia, dezynfekcji i wybielania. Idealny do powierzchni muszli klozetowych, pisuarów, wanien, umywalek, płytek, fug. - Skuteczny, skoncentrowany płyn do czyszczenia, dezynfekcji i wybielania. Do-</w:t>
            </w:r>
            <w:proofErr w:type="spellStart"/>
            <w:r>
              <w:rPr>
                <w:rFonts w:ascii="Arial" w:hAnsi="Arial" w:cs="Arial"/>
                <w:color w:val="000000"/>
              </w:rPr>
              <w:t>skonale</w:t>
            </w:r>
            <w:proofErr w:type="spellEnd"/>
            <w:r>
              <w:rPr>
                <w:rFonts w:ascii="Arial" w:hAnsi="Arial" w:cs="Arial"/>
                <w:color w:val="000000"/>
              </w:rPr>
              <w:t xml:space="preserve"> zmywa i dezynfekuje, skuteczny wobec grzybów, bakterii, wirusów i prąd-</w:t>
            </w:r>
            <w:proofErr w:type="spellStart"/>
            <w:r>
              <w:rPr>
                <w:rFonts w:ascii="Arial" w:hAnsi="Arial" w:cs="Arial"/>
                <w:color w:val="000000"/>
              </w:rPr>
              <w:t>ków</w:t>
            </w:r>
            <w:proofErr w:type="spellEnd"/>
            <w:r>
              <w:rPr>
                <w:rFonts w:ascii="Arial" w:hAnsi="Arial" w:cs="Arial"/>
                <w:color w:val="000000"/>
              </w:rPr>
              <w:t>. Idealny do wybielania</w:t>
            </w:r>
          </w:p>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 xml:space="preserve">- Zgodnie z pozytywną opinią </w:t>
            </w:r>
            <w:proofErr w:type="spellStart"/>
            <w:r>
              <w:rPr>
                <w:rFonts w:ascii="Arial" w:hAnsi="Arial" w:cs="Arial"/>
                <w:color w:val="000000"/>
              </w:rPr>
              <w:t>państwowe-go</w:t>
            </w:r>
            <w:proofErr w:type="spellEnd"/>
            <w:r>
              <w:rPr>
                <w:rFonts w:ascii="Arial" w:hAnsi="Arial" w:cs="Arial"/>
                <w:color w:val="000000"/>
              </w:rPr>
              <w:t xml:space="preserve"> planu higieny preparat może być stosowany do dezynfekcji powierzchni w zakładach opieki zdrowotnej. Nr </w:t>
            </w:r>
            <w:proofErr w:type="spellStart"/>
            <w:r>
              <w:rPr>
                <w:rFonts w:ascii="Arial" w:hAnsi="Arial" w:cs="Arial"/>
                <w:color w:val="000000"/>
              </w:rPr>
              <w:t>pozwo</w:t>
            </w:r>
            <w:proofErr w:type="spellEnd"/>
            <w:r>
              <w:rPr>
                <w:rFonts w:ascii="Arial" w:hAnsi="Arial" w:cs="Arial"/>
                <w:color w:val="000000"/>
              </w:rPr>
              <w:t xml:space="preserve">-lenia Ministerstwa Zdrowia 2148/05, </w:t>
            </w:r>
            <w:proofErr w:type="spellStart"/>
            <w:r>
              <w:rPr>
                <w:rFonts w:ascii="Arial" w:hAnsi="Arial" w:cs="Arial"/>
                <w:color w:val="000000"/>
              </w:rPr>
              <w:t>sub</w:t>
            </w:r>
            <w:proofErr w:type="spellEnd"/>
            <w:r>
              <w:rPr>
                <w:rFonts w:ascii="Arial" w:hAnsi="Arial" w:cs="Arial"/>
                <w:color w:val="000000"/>
              </w:rPr>
              <w:t xml:space="preserve">-stancja czynna (maks. 4,5g/100g </w:t>
            </w:r>
            <w:proofErr w:type="spellStart"/>
            <w:r>
              <w:rPr>
                <w:rFonts w:ascii="Arial" w:hAnsi="Arial" w:cs="Arial"/>
                <w:color w:val="000000"/>
              </w:rPr>
              <w:t>aktywne-go</w:t>
            </w:r>
            <w:proofErr w:type="spellEnd"/>
            <w:r>
              <w:rPr>
                <w:rFonts w:ascii="Arial" w:hAnsi="Arial" w:cs="Arial"/>
                <w:color w:val="000000"/>
              </w:rPr>
              <w:t xml:space="preserve"> chloru)</w:t>
            </w:r>
          </w:p>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 produkt przeznaczony do użytku profesjo-</w:t>
            </w:r>
            <w:proofErr w:type="spellStart"/>
            <w:r>
              <w:rPr>
                <w:rFonts w:ascii="Arial" w:hAnsi="Arial" w:cs="Arial"/>
                <w:color w:val="000000"/>
              </w:rPr>
              <w:t>nalnego</w:t>
            </w:r>
            <w:proofErr w:type="spellEnd"/>
            <w:r>
              <w:rPr>
                <w:rFonts w:ascii="Arial" w:hAnsi="Arial" w:cs="Arial"/>
                <w:color w:val="000000"/>
              </w:rPr>
              <w:t xml:space="preserve">. Działanie </w:t>
            </w:r>
            <w:proofErr w:type="spellStart"/>
            <w:r>
              <w:rPr>
                <w:rFonts w:ascii="Arial" w:hAnsi="Arial" w:cs="Arial"/>
                <w:color w:val="000000"/>
              </w:rPr>
              <w:t>prątkobójcze</w:t>
            </w:r>
            <w:proofErr w:type="spellEnd"/>
            <w:r>
              <w:rPr>
                <w:rFonts w:ascii="Arial" w:hAnsi="Arial" w:cs="Arial"/>
                <w:color w:val="000000"/>
              </w:rPr>
              <w:t xml:space="preserve"> (prątki gruźlicy) i wirusobójcze (wirusy polio, </w:t>
            </w:r>
            <w:proofErr w:type="spellStart"/>
            <w:r>
              <w:rPr>
                <w:rFonts w:ascii="Arial" w:hAnsi="Arial" w:cs="Arial"/>
                <w:color w:val="000000"/>
              </w:rPr>
              <w:t>adeno</w:t>
            </w:r>
            <w:proofErr w:type="spellEnd"/>
            <w:r>
              <w:rPr>
                <w:rFonts w:ascii="Arial" w:hAnsi="Arial" w:cs="Arial"/>
                <w:color w:val="000000"/>
              </w:rPr>
              <w:t xml:space="preserve"> typ 5, mysi </w:t>
            </w:r>
            <w:proofErr w:type="spellStart"/>
            <w:r>
              <w:rPr>
                <w:rFonts w:ascii="Arial" w:hAnsi="Arial" w:cs="Arial"/>
                <w:color w:val="000000"/>
              </w:rPr>
              <w:t>norowirus</w:t>
            </w:r>
            <w:proofErr w:type="spellEnd"/>
            <w:r>
              <w:rPr>
                <w:rFonts w:ascii="Arial" w:hAnsi="Arial" w:cs="Arial"/>
                <w:color w:val="000000"/>
              </w:rPr>
              <w:t>):</w:t>
            </w:r>
          </w:p>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Dezynfekcja – preparat nierozcieńczony:</w:t>
            </w:r>
          </w:p>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 xml:space="preserve">Proces dezynfekcji poprzedzić myciem po-wierzchni. Preparat w warunkach czystych wykazuje działanie </w:t>
            </w:r>
            <w:proofErr w:type="spellStart"/>
            <w:r>
              <w:rPr>
                <w:rFonts w:ascii="Arial" w:hAnsi="Arial" w:cs="Arial"/>
                <w:color w:val="000000"/>
              </w:rPr>
              <w:t>prątkobójcze</w:t>
            </w:r>
            <w:proofErr w:type="spellEnd"/>
            <w:r>
              <w:rPr>
                <w:rFonts w:ascii="Arial" w:hAnsi="Arial" w:cs="Arial"/>
                <w:color w:val="000000"/>
              </w:rPr>
              <w:t xml:space="preserve"> i </w:t>
            </w:r>
            <w:proofErr w:type="spellStart"/>
            <w:r>
              <w:rPr>
                <w:rFonts w:ascii="Arial" w:hAnsi="Arial" w:cs="Arial"/>
                <w:color w:val="000000"/>
              </w:rPr>
              <w:t>wiruso-bójcze</w:t>
            </w:r>
            <w:proofErr w:type="spellEnd"/>
            <w:r>
              <w:rPr>
                <w:rFonts w:ascii="Arial" w:hAnsi="Arial" w:cs="Arial"/>
                <w:color w:val="000000"/>
              </w:rPr>
              <w:t xml:space="preserve"> po 15 minutach. W warunkach brudnych preparat nierozcieńczony wyka-</w:t>
            </w:r>
            <w:proofErr w:type="spellStart"/>
            <w:r>
              <w:rPr>
                <w:rFonts w:ascii="Arial" w:hAnsi="Arial" w:cs="Arial"/>
                <w:color w:val="000000"/>
              </w:rPr>
              <w:t>zuje</w:t>
            </w:r>
            <w:proofErr w:type="spellEnd"/>
            <w:r>
              <w:rPr>
                <w:rFonts w:ascii="Arial" w:hAnsi="Arial" w:cs="Arial"/>
                <w:color w:val="000000"/>
              </w:rPr>
              <w:t xml:space="preserve"> działanie </w:t>
            </w:r>
            <w:proofErr w:type="spellStart"/>
            <w:r>
              <w:rPr>
                <w:rFonts w:ascii="Arial" w:hAnsi="Arial" w:cs="Arial"/>
                <w:color w:val="000000"/>
              </w:rPr>
              <w:t>prątkobójcze</w:t>
            </w:r>
            <w:proofErr w:type="spellEnd"/>
            <w:r>
              <w:rPr>
                <w:rFonts w:ascii="Arial" w:hAnsi="Arial" w:cs="Arial"/>
                <w:color w:val="000000"/>
              </w:rPr>
              <w:t xml:space="preserve"> i wirusobójcze po 30 minutach. Dezynfekcja – preparat rozcieńczony:</w:t>
            </w:r>
          </w:p>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 xml:space="preserve">Proces dezynfekcji poprzedzić myciem po-wierzchni, materiałów. Preparat wykazuje działanie </w:t>
            </w:r>
            <w:proofErr w:type="spellStart"/>
            <w:r>
              <w:rPr>
                <w:rFonts w:ascii="Arial" w:hAnsi="Arial" w:cs="Arial"/>
                <w:color w:val="000000"/>
              </w:rPr>
              <w:t>prątkobójcze</w:t>
            </w:r>
            <w:proofErr w:type="spellEnd"/>
            <w:r>
              <w:rPr>
                <w:rFonts w:ascii="Arial" w:hAnsi="Arial" w:cs="Arial"/>
                <w:color w:val="000000"/>
              </w:rPr>
              <w:t xml:space="preserve"> i wirusobójcze w stężeniu 1,6 % objętościowy po 15 </w:t>
            </w:r>
            <w:proofErr w:type="spellStart"/>
            <w:r>
              <w:rPr>
                <w:rFonts w:ascii="Arial" w:hAnsi="Arial" w:cs="Arial"/>
                <w:color w:val="000000"/>
              </w:rPr>
              <w:t>minu-tach</w:t>
            </w:r>
            <w:proofErr w:type="spellEnd"/>
            <w:r>
              <w:rPr>
                <w:rFonts w:ascii="Arial" w:hAnsi="Arial" w:cs="Arial"/>
                <w:color w:val="000000"/>
              </w:rPr>
              <w:t xml:space="preserve">. Dezynfekcja w szpitalach (poza </w:t>
            </w:r>
            <w:proofErr w:type="spellStart"/>
            <w:r>
              <w:rPr>
                <w:rFonts w:ascii="Arial" w:hAnsi="Arial" w:cs="Arial"/>
                <w:color w:val="000000"/>
              </w:rPr>
              <w:t>ob-szarem</w:t>
            </w:r>
            <w:proofErr w:type="spellEnd"/>
            <w:r>
              <w:rPr>
                <w:rFonts w:ascii="Arial" w:hAnsi="Arial" w:cs="Arial"/>
                <w:color w:val="000000"/>
              </w:rPr>
              <w:t xml:space="preserve"> medycznym) i innych zakładach opieki zdrowotnej jest skuteczna w stężeniu 33,3 % objętościowo zalecany czas </w:t>
            </w:r>
            <w:proofErr w:type="spellStart"/>
            <w:r>
              <w:rPr>
                <w:rFonts w:ascii="Arial" w:hAnsi="Arial" w:cs="Arial"/>
                <w:color w:val="000000"/>
              </w:rPr>
              <w:t>kontak</w:t>
            </w:r>
            <w:proofErr w:type="spellEnd"/>
            <w:r>
              <w:rPr>
                <w:rFonts w:ascii="Arial" w:hAnsi="Arial" w:cs="Arial"/>
                <w:color w:val="000000"/>
              </w:rPr>
              <w:t>-tu 15 minut</w:t>
            </w:r>
          </w:p>
        </w:tc>
        <w:tc>
          <w:tcPr>
            <w:tcW w:w="850" w:type="dxa"/>
            <w:tcBorders>
              <w:top w:val="single" w:sz="6" w:space="0" w:color="000000"/>
              <w:left w:val="single" w:sz="6" w:space="0" w:color="000000"/>
              <w:bottom w:val="single" w:sz="6" w:space="0" w:color="000000"/>
              <w:right w:val="single" w:sz="6" w:space="0" w:color="000000"/>
            </w:tcBorders>
          </w:tcPr>
          <w:p w:rsidR="00F50A1C" w:rsidRDefault="004211A6">
            <w:pPr>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42" w:type="dxa"/>
            <w:tcBorders>
              <w:top w:val="single" w:sz="6" w:space="0" w:color="000000"/>
              <w:left w:val="single" w:sz="6" w:space="0" w:color="000000"/>
              <w:bottom w:val="single" w:sz="6" w:space="0" w:color="000000"/>
              <w:right w:val="nil"/>
            </w:tcBorders>
          </w:tcPr>
          <w:p w:rsidR="00F50A1C" w:rsidRDefault="00F50A1C">
            <w:pPr>
              <w:autoSpaceDE w:val="0"/>
              <w:autoSpaceDN w:val="0"/>
              <w:adjustRightInd w:val="0"/>
              <w:spacing w:after="0" w:line="240" w:lineRule="auto"/>
              <w:rPr>
                <w:rFonts w:ascii="Arial" w:hAnsi="Arial" w:cs="Arial"/>
                <w:color w:val="000000"/>
              </w:rPr>
            </w:pPr>
          </w:p>
        </w:tc>
      </w:tr>
      <w:tr w:rsidR="00F50A1C" w:rsidTr="004211A6">
        <w:trPr>
          <w:gridAfter w:val="2"/>
          <w:wAfter w:w="2524" w:type="dxa"/>
          <w:trHeight w:val="3154"/>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lastRenderedPageBreak/>
              <w:t>14</w:t>
            </w:r>
          </w:p>
        </w:tc>
        <w:tc>
          <w:tcPr>
            <w:tcW w:w="4820"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rPr>
                <w:rFonts w:ascii="Arial" w:hAnsi="Arial" w:cs="Arial"/>
                <w:color w:val="000000"/>
              </w:rPr>
            </w:pPr>
            <w:r>
              <w:rPr>
                <w:rFonts w:ascii="Arial" w:hAnsi="Arial" w:cs="Arial"/>
                <w:color w:val="000000"/>
              </w:rPr>
              <w:t>P</w:t>
            </w:r>
            <w:r w:rsidR="00F50A1C">
              <w:rPr>
                <w:rFonts w:ascii="Arial" w:hAnsi="Arial" w:cs="Arial"/>
                <w:color w:val="000000"/>
              </w:rPr>
              <w:t>łyn uniwersalny został stworzony z myślą o wszystkich powierzchniach. Doskonale usunie tłuszcz, brud i kurz. Rozcieńczony świetnie nadaje się do mycia podłóg, glazur i płytek ceramicznych. Bez dodatku wody polecany jest do czyszczenia trudniejszych plam i zabrudzeń. Jeden produkt, który pozwoli wysprzątać cały dom to bardzo praktyczne rozwiązanie. Sprawdzi się zarówno w domach, w których ceni się wygodę i uniwersalność, jak i w budynkach firm i przedsiębiorstw, gdzie praktyczne rozwiązania i wysoka jakość to podstawa sukcesu. Płyn uniwersalny dostępny jest aż w 5 wariantach zapachowych: Wiosenna Świeżość, Bez i Konwalia, Kwiatowy, Zielony Ogród, Lawendowy.</w:t>
            </w: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5</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42" w:type="dxa"/>
            <w:tcBorders>
              <w:top w:val="single" w:sz="6" w:space="0" w:color="000000"/>
              <w:left w:val="single" w:sz="6" w:space="0" w:color="000000"/>
              <w:bottom w:val="single" w:sz="6" w:space="0" w:color="000000"/>
              <w:right w:val="nil"/>
            </w:tcBorders>
          </w:tcPr>
          <w:p w:rsidR="00F50A1C" w:rsidRDefault="00F50A1C">
            <w:pPr>
              <w:autoSpaceDE w:val="0"/>
              <w:autoSpaceDN w:val="0"/>
              <w:adjustRightInd w:val="0"/>
              <w:spacing w:after="0" w:line="240" w:lineRule="auto"/>
              <w:rPr>
                <w:rFonts w:ascii="Arial" w:hAnsi="Arial" w:cs="Arial"/>
                <w:color w:val="000000"/>
              </w:rPr>
            </w:pPr>
          </w:p>
        </w:tc>
      </w:tr>
      <w:tr w:rsidR="00F50A1C" w:rsidTr="004211A6">
        <w:trPr>
          <w:gridAfter w:val="2"/>
          <w:wAfter w:w="2524" w:type="dxa"/>
          <w:trHeight w:val="466"/>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15</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 xml:space="preserve">Papier toaletowy biały </w:t>
            </w:r>
            <w:proofErr w:type="spellStart"/>
            <w:r>
              <w:rPr>
                <w:rFonts w:ascii="Arial" w:hAnsi="Arial" w:cs="Arial"/>
                <w:color w:val="000000"/>
              </w:rPr>
              <w:t>dł</w:t>
            </w:r>
            <w:proofErr w:type="spellEnd"/>
            <w:r>
              <w:rPr>
                <w:rFonts w:ascii="Arial" w:hAnsi="Arial" w:cs="Arial"/>
                <w:color w:val="000000"/>
              </w:rPr>
              <w:t xml:space="preserve"> 23,4,  2 warstwowy klejony </w:t>
            </w:r>
            <w:proofErr w:type="spellStart"/>
            <w:r>
              <w:rPr>
                <w:rFonts w:ascii="Arial" w:hAnsi="Arial" w:cs="Arial"/>
                <w:color w:val="000000"/>
              </w:rPr>
              <w:t>oapkowanie</w:t>
            </w:r>
            <w:proofErr w:type="spellEnd"/>
            <w:r>
              <w:rPr>
                <w:rFonts w:ascii="Arial" w:hAnsi="Arial" w:cs="Arial"/>
                <w:color w:val="000000"/>
              </w:rPr>
              <w:t xml:space="preserve"> 56rolek</w:t>
            </w: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roofErr w:type="spellStart"/>
            <w:r>
              <w:rPr>
                <w:rFonts w:ascii="Arial" w:hAnsi="Arial" w:cs="Arial"/>
                <w:color w:val="000000"/>
              </w:rPr>
              <w:t>op</w:t>
            </w:r>
            <w:proofErr w:type="spellEnd"/>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42" w:type="dxa"/>
            <w:tcBorders>
              <w:top w:val="single" w:sz="6" w:space="0" w:color="000000"/>
              <w:left w:val="single" w:sz="6" w:space="0" w:color="000000"/>
              <w:bottom w:val="single" w:sz="6" w:space="0" w:color="000000"/>
              <w:right w:val="nil"/>
            </w:tcBorders>
          </w:tcPr>
          <w:p w:rsidR="00F50A1C" w:rsidRDefault="00F50A1C">
            <w:pPr>
              <w:autoSpaceDE w:val="0"/>
              <w:autoSpaceDN w:val="0"/>
              <w:adjustRightInd w:val="0"/>
              <w:spacing w:after="0" w:line="240" w:lineRule="auto"/>
              <w:rPr>
                <w:rFonts w:ascii="Arial" w:hAnsi="Arial" w:cs="Arial"/>
                <w:color w:val="000000"/>
              </w:rPr>
            </w:pPr>
          </w:p>
        </w:tc>
      </w:tr>
      <w:tr w:rsidR="00F50A1C" w:rsidTr="004211A6">
        <w:trPr>
          <w:gridAfter w:val="2"/>
          <w:wAfter w:w="2524" w:type="dxa"/>
          <w:trHeight w:val="2162"/>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16</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Proszek  kolor  Moc usuwania plam w zimnej wodzie</w:t>
            </w:r>
          </w:p>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Działa już w 30°C</w:t>
            </w:r>
          </w:p>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Opakowanie 6,0 kg ( 80 prań )</w:t>
            </w:r>
          </w:p>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Ochrona kolorów</w:t>
            </w:r>
          </w:p>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nadaje praniu czystość,</w:t>
            </w:r>
          </w:p>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chroni kolory pranych tkanin dzięki składnikowi CMC</w:t>
            </w:r>
          </w:p>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Zapobiega utracie kolorów w każdym praniu,</w:t>
            </w:r>
          </w:p>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 xml:space="preserve">W czasie prania chroni tkaniny przed ponownym osiadaniem brudu we włóknach.  </w:t>
            </w:r>
          </w:p>
        </w:tc>
        <w:tc>
          <w:tcPr>
            <w:tcW w:w="850" w:type="dxa"/>
            <w:tcBorders>
              <w:top w:val="single" w:sz="6" w:space="0" w:color="000000"/>
              <w:left w:val="single" w:sz="6" w:space="0" w:color="000000"/>
              <w:bottom w:val="single" w:sz="6" w:space="0" w:color="000000"/>
              <w:right w:val="single" w:sz="6" w:space="0" w:color="000000"/>
            </w:tcBorders>
          </w:tcPr>
          <w:p w:rsidR="00F50A1C" w:rsidRDefault="004211A6">
            <w:pPr>
              <w:autoSpaceDE w:val="0"/>
              <w:autoSpaceDN w:val="0"/>
              <w:adjustRightInd w:val="0"/>
              <w:spacing w:after="0" w:line="240" w:lineRule="auto"/>
              <w:jc w:val="center"/>
              <w:rPr>
                <w:rFonts w:ascii="Arial" w:hAnsi="Arial" w:cs="Arial"/>
                <w:color w:val="000000"/>
              </w:rPr>
            </w:pPr>
            <w:r>
              <w:rPr>
                <w:rFonts w:ascii="Arial" w:hAnsi="Arial" w:cs="Arial"/>
                <w:color w:val="000000"/>
              </w:rPr>
              <w:t>5</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roofErr w:type="spellStart"/>
            <w:r>
              <w:rPr>
                <w:rFonts w:ascii="Arial" w:hAnsi="Arial" w:cs="Arial"/>
                <w:color w:val="000000"/>
              </w:rPr>
              <w:t>op</w:t>
            </w:r>
            <w:proofErr w:type="spellEnd"/>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42" w:type="dxa"/>
            <w:tcBorders>
              <w:top w:val="single" w:sz="6" w:space="0" w:color="000000"/>
              <w:left w:val="single" w:sz="6" w:space="0" w:color="000000"/>
              <w:bottom w:val="single" w:sz="6" w:space="0" w:color="000000"/>
              <w:right w:val="nil"/>
            </w:tcBorders>
          </w:tcPr>
          <w:p w:rsidR="00F50A1C" w:rsidRDefault="00F50A1C">
            <w:pPr>
              <w:autoSpaceDE w:val="0"/>
              <w:autoSpaceDN w:val="0"/>
              <w:adjustRightInd w:val="0"/>
              <w:spacing w:after="0" w:line="240" w:lineRule="auto"/>
              <w:rPr>
                <w:rFonts w:ascii="Arial" w:hAnsi="Arial" w:cs="Arial"/>
                <w:color w:val="000000"/>
              </w:rPr>
            </w:pPr>
          </w:p>
        </w:tc>
      </w:tr>
      <w:tr w:rsidR="00F50A1C" w:rsidTr="004211A6">
        <w:trPr>
          <w:gridAfter w:val="2"/>
          <w:wAfter w:w="2524" w:type="dxa"/>
          <w:trHeight w:val="466"/>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17</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 xml:space="preserve">Ręcznik papierowy biały, celuloza 2 warstwowy dł. Min 65m , </w:t>
            </w:r>
            <w:proofErr w:type="spellStart"/>
            <w:r>
              <w:rPr>
                <w:rFonts w:ascii="Arial" w:hAnsi="Arial" w:cs="Arial"/>
                <w:color w:val="000000"/>
              </w:rPr>
              <w:t>op</w:t>
            </w:r>
            <w:proofErr w:type="spellEnd"/>
            <w:r>
              <w:rPr>
                <w:rFonts w:ascii="Arial" w:hAnsi="Arial" w:cs="Arial"/>
                <w:color w:val="000000"/>
              </w:rPr>
              <w:t xml:space="preserve"> 12 </w:t>
            </w:r>
            <w:proofErr w:type="spellStart"/>
            <w:r>
              <w:rPr>
                <w:rFonts w:ascii="Arial" w:hAnsi="Arial" w:cs="Arial"/>
                <w:color w:val="000000"/>
              </w:rPr>
              <w:t>szt</w:t>
            </w:r>
            <w:proofErr w:type="spellEnd"/>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3</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roofErr w:type="spellStart"/>
            <w:r>
              <w:rPr>
                <w:rFonts w:ascii="Arial" w:hAnsi="Arial" w:cs="Arial"/>
                <w:color w:val="000000"/>
              </w:rPr>
              <w:t>op</w:t>
            </w:r>
            <w:proofErr w:type="spellEnd"/>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42" w:type="dxa"/>
            <w:tcBorders>
              <w:top w:val="single" w:sz="6" w:space="0" w:color="000000"/>
              <w:left w:val="single" w:sz="6" w:space="0" w:color="000000"/>
              <w:bottom w:val="single" w:sz="6" w:space="0" w:color="000000"/>
              <w:right w:val="nil"/>
            </w:tcBorders>
          </w:tcPr>
          <w:p w:rsidR="00F50A1C" w:rsidRDefault="00F50A1C">
            <w:pPr>
              <w:autoSpaceDE w:val="0"/>
              <w:autoSpaceDN w:val="0"/>
              <w:adjustRightInd w:val="0"/>
              <w:spacing w:after="0" w:line="240" w:lineRule="auto"/>
              <w:jc w:val="center"/>
              <w:rPr>
                <w:rFonts w:ascii="Times New Roman" w:hAnsi="Times New Roman" w:cs="Times New Roman"/>
                <w:b/>
                <w:bCs/>
                <w:color w:val="000000"/>
                <w:sz w:val="18"/>
                <w:szCs w:val="18"/>
              </w:rPr>
            </w:pPr>
          </w:p>
        </w:tc>
      </w:tr>
      <w:tr w:rsidR="00F50A1C" w:rsidTr="004211A6">
        <w:trPr>
          <w:trHeight w:val="245"/>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18</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 xml:space="preserve">Rękawice nitrylowe  </w:t>
            </w:r>
            <w:proofErr w:type="spellStart"/>
            <w:r>
              <w:rPr>
                <w:rFonts w:ascii="Arial" w:hAnsi="Arial" w:cs="Arial"/>
                <w:color w:val="000000"/>
              </w:rPr>
              <w:t>op</w:t>
            </w:r>
            <w:proofErr w:type="spellEnd"/>
            <w:r>
              <w:rPr>
                <w:rFonts w:ascii="Arial" w:hAnsi="Arial" w:cs="Arial"/>
                <w:color w:val="000000"/>
              </w:rPr>
              <w:t xml:space="preserve"> 100 </w:t>
            </w:r>
            <w:proofErr w:type="spellStart"/>
            <w:r>
              <w:rPr>
                <w:rFonts w:ascii="Arial" w:hAnsi="Arial" w:cs="Arial"/>
                <w:color w:val="000000"/>
              </w:rPr>
              <w:t>szt</w:t>
            </w:r>
            <w:proofErr w:type="spellEnd"/>
          </w:p>
        </w:tc>
        <w:tc>
          <w:tcPr>
            <w:tcW w:w="850" w:type="dxa"/>
            <w:tcBorders>
              <w:top w:val="single" w:sz="6" w:space="0" w:color="000000"/>
              <w:left w:val="single" w:sz="6" w:space="0" w:color="000000"/>
              <w:bottom w:val="single" w:sz="6" w:space="0" w:color="000000"/>
              <w:right w:val="single" w:sz="6" w:space="0" w:color="000000"/>
            </w:tcBorders>
          </w:tcPr>
          <w:p w:rsidR="00F50A1C" w:rsidRDefault="004211A6">
            <w:pPr>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roofErr w:type="spellStart"/>
            <w:r>
              <w:rPr>
                <w:rFonts w:ascii="Arial" w:hAnsi="Arial" w:cs="Arial"/>
                <w:color w:val="000000"/>
              </w:rPr>
              <w:t>op</w:t>
            </w:r>
            <w:proofErr w:type="spellEnd"/>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shd w:val="solid" w:color="FFFF99" w:fill="FFFF99"/>
          </w:tcPr>
          <w:p w:rsidR="00F50A1C" w:rsidRDefault="00F50A1C">
            <w:pPr>
              <w:autoSpaceDE w:val="0"/>
              <w:autoSpaceDN w:val="0"/>
              <w:adjustRightInd w:val="0"/>
              <w:spacing w:after="0" w:line="240" w:lineRule="auto"/>
              <w:jc w:val="center"/>
              <w:rPr>
                <w:rFonts w:ascii="Calibri" w:hAnsi="Calibri" w:cs="Calibri"/>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2586" w:type="dxa"/>
            <w:gridSpan w:val="2"/>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80" w:type="dxa"/>
            <w:tcBorders>
              <w:top w:val="nil"/>
              <w:left w:val="nil"/>
              <w:bottom w:val="nil"/>
              <w:right w:val="nil"/>
            </w:tcBorders>
          </w:tcPr>
          <w:p w:rsidR="00F50A1C" w:rsidRDefault="00F50A1C">
            <w:pPr>
              <w:autoSpaceDE w:val="0"/>
              <w:autoSpaceDN w:val="0"/>
              <w:adjustRightInd w:val="0"/>
              <w:spacing w:after="0" w:line="240" w:lineRule="auto"/>
              <w:jc w:val="right"/>
              <w:rPr>
                <w:rFonts w:ascii="Arial" w:hAnsi="Arial" w:cs="Arial"/>
                <w:color w:val="000000"/>
              </w:rPr>
            </w:pPr>
          </w:p>
        </w:tc>
      </w:tr>
      <w:tr w:rsidR="00F50A1C" w:rsidTr="004211A6">
        <w:trPr>
          <w:gridAfter w:val="2"/>
          <w:wAfter w:w="2524" w:type="dxa"/>
          <w:trHeight w:val="1862"/>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19</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Ściereczka uniwersalna. Miękka i bardzo chłonna. Doskonale chłonie i wyciera wodę i inne substancje. Ściereczki nie pylą i tym samym nie zostawiają pyłków na czyszczonych powierzchniach. Bardzo wytrzymałe i można je stosować w wielu dziedzinach tj. gastronomia, gospodarstwo domowe. Nadaje się do mycia, polerowania czy ścierania kurzu. Opakowanie 20 szt</w:t>
            </w: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roofErr w:type="spellStart"/>
            <w:r>
              <w:rPr>
                <w:rFonts w:ascii="Arial" w:hAnsi="Arial" w:cs="Arial"/>
                <w:color w:val="000000"/>
              </w:rPr>
              <w:t>op</w:t>
            </w:r>
            <w:proofErr w:type="spellEnd"/>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42" w:type="dxa"/>
            <w:tcBorders>
              <w:top w:val="single" w:sz="6" w:space="0" w:color="000000"/>
              <w:left w:val="single" w:sz="6" w:space="0" w:color="000000"/>
              <w:bottom w:val="single" w:sz="6" w:space="0" w:color="000000"/>
              <w:right w:val="nil"/>
            </w:tcBorders>
          </w:tcPr>
          <w:p w:rsidR="00F50A1C" w:rsidRDefault="00F50A1C">
            <w:pPr>
              <w:autoSpaceDE w:val="0"/>
              <w:autoSpaceDN w:val="0"/>
              <w:adjustRightInd w:val="0"/>
              <w:spacing w:after="0" w:line="240" w:lineRule="auto"/>
              <w:rPr>
                <w:rFonts w:ascii="Arial" w:hAnsi="Arial" w:cs="Arial"/>
                <w:color w:val="000000"/>
              </w:rPr>
            </w:pPr>
          </w:p>
        </w:tc>
      </w:tr>
      <w:tr w:rsidR="00F50A1C" w:rsidTr="004211A6">
        <w:trPr>
          <w:gridAfter w:val="2"/>
          <w:wAfter w:w="2524" w:type="dxa"/>
          <w:trHeight w:val="1728"/>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20</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profesjonalny preparat do czyszczenia wszelkich urządzeń gastronomicznych, które pracują w wysokich temperaturach, do mycia piekarników, grilli, frytkownic oraz pieców konwekcyjnych. Środek bez trudu przenika przez grube warstwy przypalonego tłuszczu powodując odrywanie się jego cząsteczek od powierzchni i ułatwiając czyszczenie. Odczyn PH na poziomie 13-14. Opakowanie 1l</w:t>
            </w: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42" w:type="dxa"/>
            <w:tcBorders>
              <w:top w:val="single" w:sz="6" w:space="0" w:color="000000"/>
              <w:left w:val="single" w:sz="6" w:space="0" w:color="000000"/>
              <w:bottom w:val="single" w:sz="6" w:space="0" w:color="000000"/>
              <w:right w:val="nil"/>
            </w:tcBorders>
          </w:tcPr>
          <w:p w:rsidR="00F50A1C" w:rsidRDefault="00F50A1C">
            <w:pPr>
              <w:autoSpaceDE w:val="0"/>
              <w:autoSpaceDN w:val="0"/>
              <w:adjustRightInd w:val="0"/>
              <w:spacing w:after="0" w:line="240" w:lineRule="auto"/>
              <w:rPr>
                <w:rFonts w:ascii="Arial" w:hAnsi="Arial" w:cs="Arial"/>
                <w:color w:val="000000"/>
              </w:rPr>
            </w:pPr>
          </w:p>
        </w:tc>
      </w:tr>
      <w:tr w:rsidR="00F50A1C" w:rsidTr="004211A6">
        <w:trPr>
          <w:trHeight w:val="233"/>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21</w:t>
            </w:r>
          </w:p>
        </w:tc>
        <w:tc>
          <w:tcPr>
            <w:tcW w:w="4820" w:type="dxa"/>
            <w:tcBorders>
              <w:top w:val="single" w:sz="6" w:space="0" w:color="000000"/>
              <w:left w:val="single" w:sz="6" w:space="0" w:color="000000"/>
              <w:bottom w:val="nil"/>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Zapach do łazienki w sprayu 300 ml</w:t>
            </w:r>
          </w:p>
        </w:tc>
        <w:tc>
          <w:tcPr>
            <w:tcW w:w="850" w:type="dxa"/>
            <w:tcBorders>
              <w:top w:val="single" w:sz="6" w:space="0" w:color="000000"/>
              <w:left w:val="single" w:sz="6" w:space="0" w:color="000000"/>
              <w:bottom w:val="nil"/>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5</w:t>
            </w:r>
          </w:p>
        </w:tc>
        <w:tc>
          <w:tcPr>
            <w:tcW w:w="709" w:type="dxa"/>
            <w:tcBorders>
              <w:top w:val="single" w:sz="6" w:space="0" w:color="000000"/>
              <w:left w:val="single" w:sz="6" w:space="0" w:color="000000"/>
              <w:bottom w:val="nil"/>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nil"/>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nil"/>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2586" w:type="dxa"/>
            <w:gridSpan w:val="2"/>
            <w:tcBorders>
              <w:top w:val="single" w:sz="6" w:space="0" w:color="000000"/>
              <w:left w:val="single" w:sz="6" w:space="0" w:color="000000"/>
              <w:bottom w:val="nil"/>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80" w:type="dxa"/>
            <w:tcBorders>
              <w:top w:val="nil"/>
              <w:left w:val="nil"/>
              <w:bottom w:val="nil"/>
              <w:right w:val="nil"/>
            </w:tcBorders>
          </w:tcPr>
          <w:p w:rsidR="00F50A1C" w:rsidRDefault="00F50A1C">
            <w:pPr>
              <w:autoSpaceDE w:val="0"/>
              <w:autoSpaceDN w:val="0"/>
              <w:adjustRightInd w:val="0"/>
              <w:spacing w:after="0" w:line="240" w:lineRule="auto"/>
              <w:jc w:val="right"/>
              <w:rPr>
                <w:rFonts w:ascii="Arial" w:hAnsi="Arial" w:cs="Arial"/>
                <w:color w:val="000000"/>
              </w:rPr>
            </w:pPr>
          </w:p>
        </w:tc>
      </w:tr>
      <w:tr w:rsidR="00F50A1C" w:rsidTr="004211A6">
        <w:trPr>
          <w:gridAfter w:val="2"/>
          <w:wAfter w:w="2524" w:type="dxa"/>
          <w:trHeight w:val="2210"/>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lastRenderedPageBreak/>
              <w:t>22</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 xml:space="preserve"> Preparat do dezynfekcji 500ml z pompką o pełnym spektrum wirusobójczym, zapewniającym najwyższy poziom ochrony w szpitalu, począwszy od oddziału po salę operacyjną. Odpowiedni także do stosowania w obszarach wysokiego ryzyka i w sytuacjach zagrożenia epidemią. działanie bakteriobójcze, </w:t>
            </w:r>
            <w:proofErr w:type="spellStart"/>
            <w:r>
              <w:rPr>
                <w:rFonts w:ascii="Arial" w:hAnsi="Arial" w:cs="Arial"/>
                <w:color w:val="000000"/>
              </w:rPr>
              <w:t>prątkobójcze</w:t>
            </w:r>
            <w:proofErr w:type="spellEnd"/>
            <w:r>
              <w:rPr>
                <w:rFonts w:ascii="Arial" w:hAnsi="Arial" w:cs="Arial"/>
                <w:color w:val="000000"/>
              </w:rPr>
              <w:t xml:space="preserve">, </w:t>
            </w:r>
            <w:proofErr w:type="spellStart"/>
            <w:r>
              <w:rPr>
                <w:rFonts w:ascii="Arial" w:hAnsi="Arial" w:cs="Arial"/>
                <w:color w:val="000000"/>
              </w:rPr>
              <w:t>drożdżobójcze</w:t>
            </w:r>
            <w:proofErr w:type="spellEnd"/>
            <w:r>
              <w:rPr>
                <w:rFonts w:ascii="Arial" w:hAnsi="Arial" w:cs="Arial"/>
                <w:color w:val="000000"/>
              </w:rPr>
              <w:t xml:space="preserve"> i wirusobójcze w krótkim czasie działania. Jest szczególnie polecany do stosowania w środowisku ochrony zdrowia. </w:t>
            </w: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shd w:val="solid" w:color="FFFF99" w:fill="FFFF99"/>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42" w:type="dxa"/>
            <w:tcBorders>
              <w:top w:val="single" w:sz="6" w:space="0" w:color="000000"/>
              <w:left w:val="single" w:sz="6" w:space="0" w:color="000000"/>
              <w:bottom w:val="single" w:sz="6" w:space="0" w:color="000000"/>
              <w:right w:val="nil"/>
            </w:tcBorders>
            <w:shd w:val="solid" w:color="FFFFFF" w:fill="FFFFFF"/>
          </w:tcPr>
          <w:p w:rsidR="00F50A1C" w:rsidRDefault="00F50A1C">
            <w:pPr>
              <w:autoSpaceDE w:val="0"/>
              <w:autoSpaceDN w:val="0"/>
              <w:adjustRightInd w:val="0"/>
              <w:spacing w:after="0" w:line="240" w:lineRule="auto"/>
              <w:jc w:val="center"/>
              <w:rPr>
                <w:rFonts w:ascii="Times New Roman" w:hAnsi="Times New Roman" w:cs="Times New Roman"/>
                <w:b/>
                <w:bCs/>
                <w:color w:val="000000"/>
                <w:sz w:val="18"/>
                <w:szCs w:val="18"/>
              </w:rPr>
            </w:pPr>
          </w:p>
        </w:tc>
      </w:tr>
      <w:tr w:rsidR="00F50A1C" w:rsidTr="004211A6">
        <w:trPr>
          <w:gridAfter w:val="2"/>
          <w:wAfter w:w="2524" w:type="dxa"/>
          <w:trHeight w:val="1805"/>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23</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Szybko działający, gotowy do użycia preparat dezynfekcyjny 0,75 l gotowy do użycia środek dezynfekcyjny skutecznie likwidującym bakterie, grzyby i wirusy. Jednoczesne działanie wszystkich jego składników aktywnych zapewnia szybką dezynfekcję miejsc przygotowywania żywności, wyposażenia kuchennego oraz powierzchni mających kontakt z dłońmi. Nie zawiera substancji zapachowych ani aldehydów. Nie wymaga spłukiwania.</w:t>
            </w:r>
          </w:p>
        </w:tc>
        <w:tc>
          <w:tcPr>
            <w:tcW w:w="850" w:type="dxa"/>
            <w:tcBorders>
              <w:top w:val="single" w:sz="6" w:space="0" w:color="000000"/>
              <w:left w:val="single" w:sz="6" w:space="0" w:color="000000"/>
              <w:bottom w:val="single" w:sz="6" w:space="0" w:color="000000"/>
              <w:right w:val="single" w:sz="6" w:space="0" w:color="000000"/>
            </w:tcBorders>
          </w:tcPr>
          <w:p w:rsidR="00F50A1C" w:rsidRDefault="004211A6">
            <w:pPr>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42" w:type="dxa"/>
            <w:tcBorders>
              <w:top w:val="single" w:sz="6" w:space="0" w:color="000000"/>
              <w:left w:val="single" w:sz="6" w:space="0" w:color="000000"/>
              <w:bottom w:val="single" w:sz="6" w:space="0" w:color="000000"/>
              <w:right w:val="nil"/>
            </w:tcBorders>
          </w:tcPr>
          <w:p w:rsidR="00F50A1C" w:rsidRDefault="00F50A1C">
            <w:pPr>
              <w:autoSpaceDE w:val="0"/>
              <w:autoSpaceDN w:val="0"/>
              <w:adjustRightInd w:val="0"/>
              <w:spacing w:after="0" w:line="240" w:lineRule="auto"/>
              <w:jc w:val="center"/>
              <w:rPr>
                <w:rFonts w:ascii="Times New Roman" w:hAnsi="Times New Roman" w:cs="Times New Roman"/>
                <w:b/>
                <w:bCs/>
                <w:color w:val="000000"/>
                <w:sz w:val="18"/>
                <w:szCs w:val="18"/>
              </w:rPr>
            </w:pPr>
          </w:p>
        </w:tc>
      </w:tr>
      <w:tr w:rsidR="00F50A1C" w:rsidTr="004211A6">
        <w:trPr>
          <w:gridAfter w:val="2"/>
          <w:wAfter w:w="2524" w:type="dxa"/>
          <w:trHeight w:val="1697"/>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24</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 xml:space="preserve"> Płyn myjąco – dezynfekujący do kontaktu z żywnością 5L .neutralny, pieniący środek myjący o właściwościach dezynfekujących do zastosowania w różnych działach przemysłu spożywczego i gastronomii. Doskonały do ręcznego mycia drobnego sprzętu, naczyń, lad chłodniczych, lodówek, blatów, stołów, wag elektronicznych, maszyn pakujących oraz wszelkich powierzchni produkcyjnych.</w:t>
            </w: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shd w:val="solid" w:color="FFFF99" w:fill="FFFF99"/>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42" w:type="dxa"/>
            <w:tcBorders>
              <w:top w:val="single" w:sz="6" w:space="0" w:color="000000"/>
              <w:left w:val="single" w:sz="6" w:space="0" w:color="000000"/>
              <w:bottom w:val="single" w:sz="6" w:space="0" w:color="000000"/>
              <w:right w:val="nil"/>
            </w:tcBorders>
          </w:tcPr>
          <w:p w:rsidR="00F50A1C" w:rsidRDefault="00F50A1C">
            <w:pPr>
              <w:autoSpaceDE w:val="0"/>
              <w:autoSpaceDN w:val="0"/>
              <w:adjustRightInd w:val="0"/>
              <w:spacing w:after="0" w:line="240" w:lineRule="auto"/>
              <w:jc w:val="center"/>
              <w:rPr>
                <w:rFonts w:ascii="Times New Roman" w:hAnsi="Times New Roman" w:cs="Times New Roman"/>
                <w:b/>
                <w:bCs/>
                <w:color w:val="000000"/>
                <w:sz w:val="18"/>
                <w:szCs w:val="18"/>
              </w:rPr>
            </w:pPr>
          </w:p>
        </w:tc>
      </w:tr>
      <w:tr w:rsidR="00F50A1C" w:rsidTr="004211A6">
        <w:trPr>
          <w:trHeight w:val="233"/>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25</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Folia spożywcza 30x300</w:t>
            </w:r>
          </w:p>
        </w:tc>
        <w:tc>
          <w:tcPr>
            <w:tcW w:w="850" w:type="dxa"/>
            <w:tcBorders>
              <w:top w:val="single" w:sz="6" w:space="0" w:color="000000"/>
              <w:left w:val="single" w:sz="6" w:space="0" w:color="000000"/>
              <w:bottom w:val="single" w:sz="6" w:space="0" w:color="000000"/>
              <w:right w:val="single" w:sz="6" w:space="0" w:color="000000"/>
            </w:tcBorders>
          </w:tcPr>
          <w:p w:rsidR="00F50A1C" w:rsidRDefault="004211A6">
            <w:pPr>
              <w:autoSpaceDE w:val="0"/>
              <w:autoSpaceDN w:val="0"/>
              <w:adjustRightInd w:val="0"/>
              <w:spacing w:after="0" w:line="240" w:lineRule="auto"/>
              <w:jc w:val="center"/>
              <w:rPr>
                <w:rFonts w:ascii="Arial" w:hAnsi="Arial" w:cs="Arial"/>
                <w:color w:val="000000"/>
              </w:rPr>
            </w:pPr>
            <w:r>
              <w:rPr>
                <w:rFonts w:ascii="Arial" w:hAnsi="Arial" w:cs="Arial"/>
                <w:color w:val="000000"/>
              </w:rPr>
              <w:t>3</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2586" w:type="dxa"/>
            <w:gridSpan w:val="2"/>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80" w:type="dxa"/>
            <w:tcBorders>
              <w:top w:val="nil"/>
              <w:left w:val="nil"/>
              <w:bottom w:val="nil"/>
              <w:right w:val="nil"/>
            </w:tcBorders>
          </w:tcPr>
          <w:p w:rsidR="00F50A1C" w:rsidRDefault="00F50A1C">
            <w:pPr>
              <w:autoSpaceDE w:val="0"/>
              <w:autoSpaceDN w:val="0"/>
              <w:adjustRightInd w:val="0"/>
              <w:spacing w:after="0" w:line="240" w:lineRule="auto"/>
              <w:jc w:val="right"/>
              <w:rPr>
                <w:rFonts w:ascii="Arial" w:hAnsi="Arial" w:cs="Arial"/>
                <w:color w:val="000000"/>
              </w:rPr>
            </w:pPr>
          </w:p>
        </w:tc>
      </w:tr>
      <w:tr w:rsidR="00F50A1C" w:rsidTr="004211A6">
        <w:trPr>
          <w:trHeight w:val="233"/>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26</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Folia aluminiowa 30x150</w:t>
            </w: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4</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2586" w:type="dxa"/>
            <w:gridSpan w:val="2"/>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80" w:type="dxa"/>
            <w:tcBorders>
              <w:top w:val="nil"/>
              <w:left w:val="nil"/>
              <w:bottom w:val="nil"/>
              <w:right w:val="nil"/>
            </w:tcBorders>
          </w:tcPr>
          <w:p w:rsidR="00F50A1C" w:rsidRDefault="00F50A1C">
            <w:pPr>
              <w:autoSpaceDE w:val="0"/>
              <w:autoSpaceDN w:val="0"/>
              <w:adjustRightInd w:val="0"/>
              <w:spacing w:after="0" w:line="240" w:lineRule="auto"/>
              <w:jc w:val="right"/>
              <w:rPr>
                <w:rFonts w:ascii="Arial" w:hAnsi="Arial" w:cs="Arial"/>
                <w:color w:val="000000"/>
              </w:rPr>
            </w:pPr>
          </w:p>
        </w:tc>
      </w:tr>
      <w:tr w:rsidR="00F50A1C" w:rsidTr="004211A6">
        <w:trPr>
          <w:gridAfter w:val="2"/>
          <w:wAfter w:w="2524" w:type="dxa"/>
          <w:trHeight w:val="2988"/>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27</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 xml:space="preserve">Mydło myjąco dezynfekujące 5l   o właściwościach dezynfekcyjnych i dermatologicznie przetestowanym efekcie nawilżającym. Nie zawiera barwników i środków zapachowych, </w:t>
            </w:r>
            <w:proofErr w:type="spellStart"/>
            <w:r>
              <w:rPr>
                <w:rFonts w:ascii="Arial" w:hAnsi="Arial" w:cs="Arial"/>
                <w:color w:val="000000"/>
              </w:rPr>
              <w:t>triklosanu</w:t>
            </w:r>
            <w:proofErr w:type="spellEnd"/>
            <w:r>
              <w:rPr>
                <w:rFonts w:ascii="Arial" w:hAnsi="Arial" w:cs="Arial"/>
                <w:color w:val="000000"/>
              </w:rPr>
              <w:t>.</w:t>
            </w:r>
          </w:p>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:doskonałe właściwości dezynfekcyjne,</w:t>
            </w:r>
          </w:p>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nie zawiera barwników,</w:t>
            </w:r>
          </w:p>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 xml:space="preserve">szerokie spektrum </w:t>
            </w:r>
            <w:proofErr w:type="spellStart"/>
            <w:r>
              <w:rPr>
                <w:rFonts w:ascii="Arial" w:hAnsi="Arial" w:cs="Arial"/>
                <w:color w:val="000000"/>
              </w:rPr>
              <w:t>zastosowań,.Mydło</w:t>
            </w:r>
            <w:proofErr w:type="spellEnd"/>
            <w:r>
              <w:rPr>
                <w:rFonts w:ascii="Arial" w:hAnsi="Arial" w:cs="Arial"/>
                <w:color w:val="000000"/>
              </w:rPr>
              <w:t xml:space="preserve"> myjąco dezynfekujące 5l   o właściwościach dezynfekcyjnych i dermatologicznie przetestowanym efekcie nawilżającym. Nie zawiera barwników i środków zapachowych, </w:t>
            </w:r>
            <w:proofErr w:type="spellStart"/>
            <w:r>
              <w:rPr>
                <w:rFonts w:ascii="Arial" w:hAnsi="Arial" w:cs="Arial"/>
                <w:color w:val="000000"/>
              </w:rPr>
              <w:t>triklosanu</w:t>
            </w:r>
            <w:proofErr w:type="spellEnd"/>
            <w:r>
              <w:rPr>
                <w:rFonts w:ascii="Arial" w:hAnsi="Arial" w:cs="Arial"/>
                <w:color w:val="000000"/>
              </w:rPr>
              <w:t>.</w:t>
            </w:r>
          </w:p>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:doskonałe właściwości dezynfekcyjne,</w:t>
            </w:r>
          </w:p>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nie zawiera barwników,</w:t>
            </w:r>
          </w:p>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szerokie spektrum zastosowań,.</w:t>
            </w: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42" w:type="dxa"/>
            <w:tcBorders>
              <w:top w:val="single" w:sz="6" w:space="0" w:color="000000"/>
              <w:left w:val="single" w:sz="6" w:space="0" w:color="000000"/>
              <w:bottom w:val="single" w:sz="6" w:space="0" w:color="000000"/>
              <w:right w:val="nil"/>
            </w:tcBorders>
          </w:tcPr>
          <w:p w:rsidR="00F50A1C" w:rsidRDefault="00F50A1C">
            <w:pPr>
              <w:autoSpaceDE w:val="0"/>
              <w:autoSpaceDN w:val="0"/>
              <w:adjustRightInd w:val="0"/>
              <w:spacing w:after="0" w:line="240" w:lineRule="auto"/>
              <w:rPr>
                <w:rFonts w:ascii="Arial" w:hAnsi="Arial" w:cs="Arial"/>
                <w:color w:val="000000"/>
              </w:rPr>
            </w:pPr>
          </w:p>
        </w:tc>
      </w:tr>
      <w:tr w:rsidR="00F50A1C" w:rsidTr="004211A6">
        <w:trPr>
          <w:trHeight w:val="233"/>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28</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 xml:space="preserve">Szmatka do mycia szyb </w:t>
            </w:r>
            <w:proofErr w:type="spellStart"/>
            <w:r>
              <w:rPr>
                <w:rFonts w:ascii="Arial" w:hAnsi="Arial" w:cs="Arial"/>
                <w:color w:val="000000"/>
              </w:rPr>
              <w:t>mikrofibra</w:t>
            </w:r>
            <w:proofErr w:type="spellEnd"/>
            <w:r>
              <w:rPr>
                <w:rFonts w:ascii="Arial" w:hAnsi="Arial" w:cs="Arial"/>
                <w:color w:val="000000"/>
              </w:rPr>
              <w:t xml:space="preserve"> 40x40</w:t>
            </w: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5</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2586" w:type="dxa"/>
            <w:gridSpan w:val="2"/>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80" w:type="dxa"/>
            <w:tcBorders>
              <w:top w:val="nil"/>
              <w:left w:val="nil"/>
              <w:bottom w:val="nil"/>
              <w:right w:val="nil"/>
            </w:tcBorders>
          </w:tcPr>
          <w:p w:rsidR="00F50A1C" w:rsidRDefault="00F50A1C">
            <w:pPr>
              <w:autoSpaceDE w:val="0"/>
              <w:autoSpaceDN w:val="0"/>
              <w:adjustRightInd w:val="0"/>
              <w:spacing w:after="0" w:line="240" w:lineRule="auto"/>
              <w:jc w:val="right"/>
              <w:rPr>
                <w:rFonts w:ascii="Arial" w:hAnsi="Arial" w:cs="Arial"/>
                <w:color w:val="000000"/>
              </w:rPr>
            </w:pPr>
          </w:p>
        </w:tc>
      </w:tr>
      <w:tr w:rsidR="00F50A1C" w:rsidTr="004211A6">
        <w:trPr>
          <w:gridAfter w:val="2"/>
          <w:wAfter w:w="2524" w:type="dxa"/>
          <w:trHeight w:val="1860"/>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lastRenderedPageBreak/>
              <w:t>29</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 xml:space="preserve">Płyn służący do higienicznej dezynfekcji rąk. produkt </w:t>
            </w:r>
            <w:proofErr w:type="spellStart"/>
            <w:r>
              <w:rPr>
                <w:rFonts w:ascii="Arial" w:hAnsi="Arial" w:cs="Arial"/>
                <w:color w:val="000000"/>
              </w:rPr>
              <w:t>bio</w:t>
            </w:r>
            <w:proofErr w:type="spellEnd"/>
            <w:r>
              <w:rPr>
                <w:rFonts w:ascii="Arial" w:hAnsi="Arial" w:cs="Arial"/>
                <w:color w:val="000000"/>
              </w:rPr>
              <w:t>- i wirusobójczym. Jego skład bazuje na alkoholu. Mogą z niego korzystać zarówno dorośli, jak i dzieci (koniecznie w obecności opiekunów). Po użyciu nie trzeba go spłukiwać ze skóry. zastosowanie w domach, szpitalach, biurach, salonach piękności, w szkołach, fabrykach, na stacjach benzynowych czy w publicznych toaletach. Substancja czynna Etanol 76,8g/100g   5L</w:t>
            </w: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shd w:val="solid" w:color="FFFF99" w:fill="FFFF99"/>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42" w:type="dxa"/>
            <w:tcBorders>
              <w:top w:val="single" w:sz="6" w:space="0" w:color="000000"/>
              <w:left w:val="single" w:sz="6" w:space="0" w:color="000000"/>
              <w:bottom w:val="single" w:sz="6" w:space="0" w:color="000000"/>
              <w:right w:val="nil"/>
            </w:tcBorders>
          </w:tcPr>
          <w:p w:rsidR="00F50A1C" w:rsidRDefault="00F50A1C">
            <w:pPr>
              <w:autoSpaceDE w:val="0"/>
              <w:autoSpaceDN w:val="0"/>
              <w:adjustRightInd w:val="0"/>
              <w:spacing w:after="0" w:line="240" w:lineRule="auto"/>
              <w:rPr>
                <w:rFonts w:ascii="Arial" w:hAnsi="Arial" w:cs="Arial"/>
                <w:color w:val="000000"/>
              </w:rPr>
            </w:pPr>
          </w:p>
        </w:tc>
      </w:tr>
      <w:tr w:rsidR="00F50A1C" w:rsidTr="004211A6">
        <w:trPr>
          <w:gridAfter w:val="2"/>
          <w:wAfter w:w="2524" w:type="dxa"/>
          <w:trHeight w:val="4584"/>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30</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 xml:space="preserve"> Produkt przeznaczony do czyszczenia wysokopołyskowych powierzchni, takich jak szkło, lustra, glazura. Idealnie nadaje się także do czyszczenia mebli na wysoki połysk. nie pozostawia smug usuwa uciążliwy tłuszcz i brud usuwa ślady po palcach usuwa ślady po kroplach deszczu.                                                            Wygląd: klarowna, </w:t>
            </w:r>
            <w:proofErr w:type="spellStart"/>
            <w:r>
              <w:rPr>
                <w:rFonts w:ascii="Arial" w:hAnsi="Arial" w:cs="Arial"/>
                <w:color w:val="000000"/>
              </w:rPr>
              <w:t>niskolepna</w:t>
            </w:r>
            <w:proofErr w:type="spellEnd"/>
            <w:r>
              <w:rPr>
                <w:rFonts w:ascii="Arial" w:hAnsi="Arial" w:cs="Arial"/>
                <w:color w:val="000000"/>
              </w:rPr>
              <w:t>, niebieska ciecz</w:t>
            </w:r>
          </w:p>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Zapach: charakterystyczny dla użytej kompozycji</w:t>
            </w:r>
          </w:p>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Gęstość w 20°C [g/cm³]:około 1,0</w:t>
            </w:r>
          </w:p>
          <w:p w:rsidR="00F50A1C" w:rsidRDefault="00F50A1C">
            <w:pPr>
              <w:autoSpaceDE w:val="0"/>
              <w:autoSpaceDN w:val="0"/>
              <w:adjustRightInd w:val="0"/>
              <w:spacing w:after="0" w:line="240" w:lineRule="auto"/>
              <w:rPr>
                <w:rFonts w:ascii="Arial" w:hAnsi="Arial" w:cs="Arial"/>
                <w:color w:val="000000"/>
              </w:rPr>
            </w:pPr>
            <w:proofErr w:type="spellStart"/>
            <w:r>
              <w:rPr>
                <w:rFonts w:ascii="Arial" w:hAnsi="Arial" w:cs="Arial"/>
                <w:color w:val="000000"/>
              </w:rPr>
              <w:t>pH</w:t>
            </w:r>
            <w:proofErr w:type="spellEnd"/>
            <w:r>
              <w:rPr>
                <w:rFonts w:ascii="Arial" w:hAnsi="Arial" w:cs="Arial"/>
                <w:color w:val="000000"/>
              </w:rPr>
              <w:t xml:space="preserve">: 5-7, opakowanie 5L Produkt przeznaczony do czyszczenia wysokopołyskowych powierzchni, takich jak szkło, lustra, glazura. Idealnie nadaje się także do czyszczenia mebli na wysoki połysk. nie pozostawia smug usuwa uciążliwy tłuszcz i brud usuwa ślady po palcach usuwa ślady po kroplach deszczu.                                                            Wygląd: klarowna, </w:t>
            </w:r>
            <w:proofErr w:type="spellStart"/>
            <w:r>
              <w:rPr>
                <w:rFonts w:ascii="Arial" w:hAnsi="Arial" w:cs="Arial"/>
                <w:color w:val="000000"/>
              </w:rPr>
              <w:t>niskolepna</w:t>
            </w:r>
            <w:proofErr w:type="spellEnd"/>
            <w:r>
              <w:rPr>
                <w:rFonts w:ascii="Arial" w:hAnsi="Arial" w:cs="Arial"/>
                <w:color w:val="000000"/>
              </w:rPr>
              <w:t>, niebieska ciecz</w:t>
            </w:r>
          </w:p>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Zapach: charakterystyczny dla użytej kompozycji</w:t>
            </w:r>
          </w:p>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Gęstość w 20°C [g/cm³]:około 1,0</w:t>
            </w:r>
          </w:p>
          <w:p w:rsidR="00F50A1C" w:rsidRDefault="00F50A1C">
            <w:pPr>
              <w:autoSpaceDE w:val="0"/>
              <w:autoSpaceDN w:val="0"/>
              <w:adjustRightInd w:val="0"/>
              <w:spacing w:after="0" w:line="240" w:lineRule="auto"/>
              <w:rPr>
                <w:rFonts w:ascii="Arial" w:hAnsi="Arial" w:cs="Arial"/>
                <w:color w:val="000000"/>
              </w:rPr>
            </w:pPr>
            <w:proofErr w:type="spellStart"/>
            <w:r>
              <w:rPr>
                <w:rFonts w:ascii="Arial" w:hAnsi="Arial" w:cs="Arial"/>
                <w:color w:val="000000"/>
              </w:rPr>
              <w:t>pH</w:t>
            </w:r>
            <w:proofErr w:type="spellEnd"/>
            <w:r>
              <w:rPr>
                <w:rFonts w:ascii="Arial" w:hAnsi="Arial" w:cs="Arial"/>
                <w:color w:val="000000"/>
              </w:rPr>
              <w:t>: 5-7, opakowanie 5L</w:t>
            </w: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42" w:type="dxa"/>
            <w:tcBorders>
              <w:top w:val="single" w:sz="6" w:space="0" w:color="000000"/>
              <w:left w:val="single" w:sz="6" w:space="0" w:color="000000"/>
              <w:bottom w:val="single" w:sz="6" w:space="0" w:color="000000"/>
              <w:right w:val="nil"/>
            </w:tcBorders>
          </w:tcPr>
          <w:p w:rsidR="00F50A1C" w:rsidRDefault="00F50A1C">
            <w:pPr>
              <w:autoSpaceDE w:val="0"/>
              <w:autoSpaceDN w:val="0"/>
              <w:adjustRightInd w:val="0"/>
              <w:spacing w:after="0" w:line="240" w:lineRule="auto"/>
              <w:rPr>
                <w:rFonts w:ascii="Arial" w:hAnsi="Arial" w:cs="Arial"/>
                <w:color w:val="000000"/>
              </w:rPr>
            </w:pPr>
          </w:p>
        </w:tc>
      </w:tr>
      <w:tr w:rsidR="00F50A1C" w:rsidTr="004211A6">
        <w:trPr>
          <w:trHeight w:val="1471"/>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31</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Wybielacz ,środek do usuwania plam z białych tkanin. Dzięki unikalnemu systemowi ochrony tkanin jest bezpieczny dla ubrań oraz pralki. Doskonały w utrzymywaniu bieli podczas każdego prania. ochrony tkanin jest bezpieczny dla ubrań oraz pralki. Doskonały w utrzymywaniu bieli podczas każdego prania.</w:t>
            </w:r>
          </w:p>
        </w:tc>
        <w:tc>
          <w:tcPr>
            <w:tcW w:w="850" w:type="dxa"/>
            <w:tcBorders>
              <w:top w:val="single" w:sz="6" w:space="0" w:color="000000"/>
              <w:left w:val="single" w:sz="6" w:space="0" w:color="000000"/>
              <w:bottom w:val="single" w:sz="6" w:space="0" w:color="000000"/>
              <w:right w:val="single" w:sz="6" w:space="0" w:color="000000"/>
            </w:tcBorders>
          </w:tcPr>
          <w:p w:rsidR="00F50A1C" w:rsidRDefault="004211A6" w:rsidP="004211A6">
            <w:pPr>
              <w:autoSpaceDE w:val="0"/>
              <w:autoSpaceDN w:val="0"/>
              <w:adjustRightInd w:val="0"/>
              <w:spacing w:after="0" w:line="240" w:lineRule="auto"/>
              <w:rPr>
                <w:rFonts w:ascii="Arial" w:hAnsi="Arial" w:cs="Arial"/>
                <w:color w:val="000000"/>
              </w:rPr>
            </w:pPr>
            <w:r>
              <w:rPr>
                <w:rFonts w:ascii="Arial" w:hAnsi="Arial" w:cs="Arial"/>
                <w:color w:val="000000"/>
              </w:rPr>
              <w:t>5</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2586" w:type="dxa"/>
            <w:gridSpan w:val="2"/>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p>
        </w:tc>
        <w:tc>
          <w:tcPr>
            <w:tcW w:w="80" w:type="dxa"/>
            <w:tcBorders>
              <w:top w:val="nil"/>
              <w:left w:val="nil"/>
              <w:bottom w:val="nil"/>
              <w:right w:val="nil"/>
            </w:tcBorders>
          </w:tcPr>
          <w:p w:rsidR="00F50A1C" w:rsidRDefault="00F50A1C">
            <w:pPr>
              <w:autoSpaceDE w:val="0"/>
              <w:autoSpaceDN w:val="0"/>
              <w:adjustRightInd w:val="0"/>
              <w:spacing w:after="0" w:line="240" w:lineRule="auto"/>
              <w:jc w:val="right"/>
              <w:rPr>
                <w:rFonts w:ascii="Arial" w:hAnsi="Arial" w:cs="Arial"/>
                <w:color w:val="000000"/>
              </w:rPr>
            </w:pPr>
          </w:p>
        </w:tc>
      </w:tr>
      <w:tr w:rsidR="00F50A1C" w:rsidTr="004211A6">
        <w:trPr>
          <w:trHeight w:val="233"/>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32</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 xml:space="preserve">Papier toaletowy szary </w:t>
            </w:r>
            <w:proofErr w:type="spellStart"/>
            <w:r>
              <w:rPr>
                <w:rFonts w:ascii="Arial" w:hAnsi="Arial" w:cs="Arial"/>
                <w:color w:val="000000"/>
              </w:rPr>
              <w:t>dł</w:t>
            </w:r>
            <w:proofErr w:type="spellEnd"/>
            <w:r>
              <w:rPr>
                <w:rFonts w:ascii="Arial" w:hAnsi="Arial" w:cs="Arial"/>
                <w:color w:val="000000"/>
              </w:rPr>
              <w:t xml:space="preserve"> 40m, </w:t>
            </w:r>
            <w:proofErr w:type="spellStart"/>
            <w:r>
              <w:rPr>
                <w:rFonts w:ascii="Arial" w:hAnsi="Arial" w:cs="Arial"/>
                <w:color w:val="000000"/>
              </w:rPr>
              <w:t>op</w:t>
            </w:r>
            <w:proofErr w:type="spellEnd"/>
            <w:r>
              <w:rPr>
                <w:rFonts w:ascii="Arial" w:hAnsi="Arial" w:cs="Arial"/>
                <w:color w:val="000000"/>
              </w:rPr>
              <w:t xml:space="preserve"> 8 rolek</w:t>
            </w: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60</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roofErr w:type="spellStart"/>
            <w:r>
              <w:rPr>
                <w:rFonts w:ascii="Arial" w:hAnsi="Arial" w:cs="Arial"/>
                <w:color w:val="000000"/>
              </w:rPr>
              <w:t>op</w:t>
            </w:r>
            <w:proofErr w:type="spellEnd"/>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2586" w:type="dxa"/>
            <w:gridSpan w:val="2"/>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80" w:type="dxa"/>
            <w:tcBorders>
              <w:top w:val="nil"/>
              <w:left w:val="nil"/>
              <w:bottom w:val="nil"/>
              <w:right w:val="nil"/>
            </w:tcBorders>
          </w:tcPr>
          <w:p w:rsidR="00F50A1C" w:rsidRDefault="00F50A1C">
            <w:pPr>
              <w:autoSpaceDE w:val="0"/>
              <w:autoSpaceDN w:val="0"/>
              <w:adjustRightInd w:val="0"/>
              <w:spacing w:after="0" w:line="240" w:lineRule="auto"/>
              <w:jc w:val="right"/>
              <w:rPr>
                <w:rFonts w:ascii="Arial" w:hAnsi="Arial" w:cs="Arial"/>
                <w:color w:val="000000"/>
              </w:rPr>
            </w:pPr>
          </w:p>
        </w:tc>
      </w:tr>
      <w:tr w:rsidR="00F50A1C" w:rsidTr="004211A6">
        <w:trPr>
          <w:trHeight w:val="1488"/>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33</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 xml:space="preserve">Płyn do prania </w:t>
            </w:r>
            <w:proofErr w:type="spellStart"/>
            <w:r>
              <w:rPr>
                <w:rFonts w:ascii="Arial" w:hAnsi="Arial" w:cs="Arial"/>
                <w:color w:val="000000"/>
              </w:rPr>
              <w:t>kocy</w:t>
            </w:r>
            <w:proofErr w:type="spellEnd"/>
            <w:r>
              <w:rPr>
                <w:rFonts w:ascii="Arial" w:hAnsi="Arial" w:cs="Arial"/>
                <w:color w:val="000000"/>
              </w:rPr>
              <w:t xml:space="preserve"> w pralkach automatycznych i do prania ręcznego. Chroni kolory. antystatyczny. Nadaje wypranym tkaninom przyjemny zapach.  4lPłyn do prania </w:t>
            </w:r>
            <w:proofErr w:type="spellStart"/>
            <w:r>
              <w:rPr>
                <w:rFonts w:ascii="Arial" w:hAnsi="Arial" w:cs="Arial"/>
                <w:color w:val="000000"/>
              </w:rPr>
              <w:t>kocy</w:t>
            </w:r>
            <w:proofErr w:type="spellEnd"/>
            <w:r>
              <w:rPr>
                <w:rFonts w:ascii="Arial" w:hAnsi="Arial" w:cs="Arial"/>
                <w:color w:val="000000"/>
              </w:rPr>
              <w:t xml:space="preserve"> w pralkach automatycznych i do prania ręcznego. Chroni kolory. antystatyczny. Nadaje wypranym tkaninom przyjemny zapach.  4l</w:t>
            </w: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2586" w:type="dxa"/>
            <w:gridSpan w:val="2"/>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p>
        </w:tc>
        <w:tc>
          <w:tcPr>
            <w:tcW w:w="80" w:type="dxa"/>
            <w:tcBorders>
              <w:top w:val="nil"/>
              <w:left w:val="nil"/>
              <w:bottom w:val="nil"/>
              <w:right w:val="nil"/>
            </w:tcBorders>
          </w:tcPr>
          <w:p w:rsidR="00F50A1C" w:rsidRDefault="00F50A1C">
            <w:pPr>
              <w:autoSpaceDE w:val="0"/>
              <w:autoSpaceDN w:val="0"/>
              <w:adjustRightInd w:val="0"/>
              <w:spacing w:after="0" w:line="240" w:lineRule="auto"/>
              <w:jc w:val="right"/>
              <w:rPr>
                <w:rFonts w:ascii="Arial" w:hAnsi="Arial" w:cs="Arial"/>
                <w:color w:val="000000"/>
              </w:rPr>
            </w:pPr>
          </w:p>
        </w:tc>
      </w:tr>
      <w:tr w:rsidR="00F50A1C" w:rsidTr="004211A6">
        <w:trPr>
          <w:gridAfter w:val="2"/>
          <w:wAfter w:w="2524" w:type="dxa"/>
          <w:trHeight w:val="1817"/>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34</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 xml:space="preserve">Płyn do dezynfekcji  gotowy do użycia środek dezynfekujący na bazie alkoholu, przeznaczonym do szybkiej dezynfekcji powierzchni. Produkt jest preparatem biobójczym, posiadającym odpowiednie pozwolenie na obrót nim i stosowanie. Odczyn PH na poziomie 11-11,5. Preparat może być </w:t>
            </w:r>
            <w:r>
              <w:rPr>
                <w:rFonts w:ascii="Arial" w:hAnsi="Arial" w:cs="Arial"/>
                <w:color w:val="000000"/>
              </w:rPr>
              <w:lastRenderedPageBreak/>
              <w:t>stosowany w gastronomii (kuchnia) oraz w innych pomieszczeniacgh.0,75 l</w:t>
            </w:r>
          </w:p>
        </w:tc>
        <w:tc>
          <w:tcPr>
            <w:tcW w:w="850"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lastRenderedPageBreak/>
              <w:t>2</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shd w:val="solid" w:color="FFFF99" w:fill="FFFF99"/>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42" w:type="dxa"/>
            <w:tcBorders>
              <w:top w:val="single" w:sz="6" w:space="0" w:color="000000"/>
              <w:left w:val="single" w:sz="6" w:space="0" w:color="000000"/>
              <w:bottom w:val="single" w:sz="6" w:space="0" w:color="000000"/>
              <w:right w:val="nil"/>
            </w:tcBorders>
          </w:tcPr>
          <w:p w:rsidR="00F50A1C" w:rsidRDefault="00F50A1C">
            <w:pPr>
              <w:autoSpaceDE w:val="0"/>
              <w:autoSpaceDN w:val="0"/>
              <w:adjustRightInd w:val="0"/>
              <w:spacing w:after="0" w:line="240" w:lineRule="auto"/>
              <w:rPr>
                <w:rFonts w:ascii="Arial" w:hAnsi="Arial" w:cs="Arial"/>
                <w:color w:val="000000"/>
              </w:rPr>
            </w:pPr>
          </w:p>
        </w:tc>
      </w:tr>
      <w:tr w:rsidR="00F50A1C" w:rsidTr="004211A6">
        <w:trPr>
          <w:gridAfter w:val="2"/>
          <w:wAfter w:w="2524" w:type="dxa"/>
          <w:trHeight w:val="698"/>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35</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Mydło w płynie z dozownikiem 500 ml</w:t>
            </w: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42" w:type="dxa"/>
            <w:tcBorders>
              <w:top w:val="single" w:sz="6" w:space="0" w:color="000000"/>
              <w:left w:val="single" w:sz="6" w:space="0" w:color="000000"/>
              <w:bottom w:val="single" w:sz="6" w:space="0" w:color="000000"/>
              <w:right w:val="nil"/>
            </w:tcBorders>
          </w:tcPr>
          <w:p w:rsidR="00F50A1C" w:rsidRDefault="00F50A1C">
            <w:pPr>
              <w:autoSpaceDE w:val="0"/>
              <w:autoSpaceDN w:val="0"/>
              <w:adjustRightInd w:val="0"/>
              <w:spacing w:after="0" w:line="240" w:lineRule="auto"/>
              <w:rPr>
                <w:rFonts w:ascii="Arial" w:hAnsi="Arial" w:cs="Arial"/>
                <w:color w:val="000000"/>
              </w:rPr>
            </w:pPr>
          </w:p>
        </w:tc>
      </w:tr>
      <w:tr w:rsidR="00F50A1C" w:rsidTr="004211A6">
        <w:trPr>
          <w:gridAfter w:val="2"/>
          <w:wAfter w:w="2524" w:type="dxa"/>
          <w:trHeight w:val="660"/>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36</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 xml:space="preserve">Płyn do usuwania kamienia i rdzy w łazience </w:t>
            </w:r>
            <w:proofErr w:type="spellStart"/>
            <w:r>
              <w:rPr>
                <w:rFonts w:ascii="Arial" w:hAnsi="Arial" w:cs="Arial"/>
                <w:color w:val="000000"/>
              </w:rPr>
              <w:t>pojemnoćą</w:t>
            </w:r>
            <w:proofErr w:type="spellEnd"/>
            <w:r>
              <w:rPr>
                <w:rFonts w:ascii="Arial" w:hAnsi="Arial" w:cs="Arial"/>
                <w:color w:val="000000"/>
              </w:rPr>
              <w:t xml:space="preserve"> 450 ml</w:t>
            </w: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42" w:type="dxa"/>
            <w:tcBorders>
              <w:top w:val="single" w:sz="6" w:space="0" w:color="000000"/>
              <w:left w:val="single" w:sz="6" w:space="0" w:color="000000"/>
              <w:bottom w:val="single" w:sz="6" w:space="0" w:color="000000"/>
              <w:right w:val="nil"/>
            </w:tcBorders>
          </w:tcPr>
          <w:p w:rsidR="00F50A1C" w:rsidRDefault="00F50A1C">
            <w:pPr>
              <w:autoSpaceDE w:val="0"/>
              <w:autoSpaceDN w:val="0"/>
              <w:adjustRightInd w:val="0"/>
              <w:spacing w:after="0" w:line="240" w:lineRule="auto"/>
              <w:rPr>
                <w:rFonts w:ascii="Arial" w:hAnsi="Arial" w:cs="Arial"/>
                <w:color w:val="000000"/>
              </w:rPr>
            </w:pPr>
          </w:p>
        </w:tc>
      </w:tr>
      <w:tr w:rsidR="00F50A1C" w:rsidTr="004211A6">
        <w:trPr>
          <w:gridAfter w:val="2"/>
          <w:wAfter w:w="2524" w:type="dxa"/>
          <w:trHeight w:val="466"/>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37</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Płyn do pukania tkanin pojemność 3,3L</w:t>
            </w:r>
          </w:p>
        </w:tc>
        <w:tc>
          <w:tcPr>
            <w:tcW w:w="850"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6</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42" w:type="dxa"/>
            <w:tcBorders>
              <w:top w:val="single" w:sz="6" w:space="0" w:color="000000"/>
              <w:left w:val="single" w:sz="6" w:space="0" w:color="000000"/>
              <w:bottom w:val="single" w:sz="6" w:space="0" w:color="000000"/>
              <w:right w:val="nil"/>
            </w:tcBorders>
          </w:tcPr>
          <w:p w:rsidR="00F50A1C" w:rsidRDefault="00F50A1C">
            <w:pPr>
              <w:autoSpaceDE w:val="0"/>
              <w:autoSpaceDN w:val="0"/>
              <w:adjustRightInd w:val="0"/>
              <w:spacing w:after="0" w:line="240" w:lineRule="auto"/>
              <w:rPr>
                <w:rFonts w:ascii="Arial" w:hAnsi="Arial" w:cs="Arial"/>
                <w:color w:val="000000"/>
              </w:rPr>
            </w:pPr>
          </w:p>
        </w:tc>
      </w:tr>
      <w:tr w:rsidR="00F50A1C" w:rsidTr="004211A6">
        <w:trPr>
          <w:trHeight w:val="233"/>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38</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 xml:space="preserve">Preparat do </w:t>
            </w:r>
            <w:proofErr w:type="spellStart"/>
            <w:r>
              <w:rPr>
                <w:rFonts w:ascii="Arial" w:hAnsi="Arial" w:cs="Arial"/>
                <w:color w:val="000000"/>
              </w:rPr>
              <w:t>szamponowania</w:t>
            </w:r>
            <w:proofErr w:type="spellEnd"/>
            <w:r>
              <w:rPr>
                <w:rFonts w:ascii="Arial" w:hAnsi="Arial" w:cs="Arial"/>
                <w:color w:val="000000"/>
              </w:rPr>
              <w:t xml:space="preserve"> dywanów 1L</w:t>
            </w:r>
          </w:p>
        </w:tc>
        <w:tc>
          <w:tcPr>
            <w:tcW w:w="850" w:type="dxa"/>
            <w:tcBorders>
              <w:top w:val="single" w:sz="6" w:space="0" w:color="000000"/>
              <w:left w:val="single" w:sz="6" w:space="0" w:color="000000"/>
              <w:bottom w:val="single" w:sz="6" w:space="0" w:color="000000"/>
              <w:right w:val="single" w:sz="6" w:space="0" w:color="000000"/>
            </w:tcBorders>
          </w:tcPr>
          <w:p w:rsidR="00F50A1C" w:rsidRDefault="003D4F3B">
            <w:pPr>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2586" w:type="dxa"/>
            <w:gridSpan w:val="2"/>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80" w:type="dxa"/>
            <w:tcBorders>
              <w:top w:val="nil"/>
              <w:left w:val="nil"/>
              <w:bottom w:val="nil"/>
              <w:right w:val="nil"/>
            </w:tcBorders>
          </w:tcPr>
          <w:p w:rsidR="00F50A1C" w:rsidRDefault="00F50A1C">
            <w:pPr>
              <w:autoSpaceDE w:val="0"/>
              <w:autoSpaceDN w:val="0"/>
              <w:adjustRightInd w:val="0"/>
              <w:spacing w:after="0" w:line="240" w:lineRule="auto"/>
              <w:jc w:val="right"/>
              <w:rPr>
                <w:rFonts w:ascii="Arial" w:hAnsi="Arial" w:cs="Arial"/>
                <w:color w:val="000000"/>
              </w:rPr>
            </w:pPr>
          </w:p>
        </w:tc>
      </w:tr>
      <w:tr w:rsidR="00F50A1C" w:rsidTr="004211A6">
        <w:trPr>
          <w:trHeight w:val="233"/>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39</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zmywak druciany</w:t>
            </w: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5</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2586" w:type="dxa"/>
            <w:gridSpan w:val="2"/>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80" w:type="dxa"/>
            <w:tcBorders>
              <w:top w:val="nil"/>
              <w:left w:val="nil"/>
              <w:bottom w:val="nil"/>
              <w:right w:val="nil"/>
            </w:tcBorders>
          </w:tcPr>
          <w:p w:rsidR="00F50A1C" w:rsidRDefault="00F50A1C">
            <w:pPr>
              <w:autoSpaceDE w:val="0"/>
              <w:autoSpaceDN w:val="0"/>
              <w:adjustRightInd w:val="0"/>
              <w:spacing w:after="0" w:line="240" w:lineRule="auto"/>
              <w:jc w:val="right"/>
              <w:rPr>
                <w:rFonts w:ascii="Arial" w:hAnsi="Arial" w:cs="Arial"/>
                <w:color w:val="000000"/>
              </w:rPr>
            </w:pPr>
          </w:p>
        </w:tc>
      </w:tr>
      <w:tr w:rsidR="00F50A1C" w:rsidTr="004211A6">
        <w:trPr>
          <w:trHeight w:val="233"/>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40</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 xml:space="preserve">Preparat do nabłyszczania w zmywarkach </w:t>
            </w:r>
            <w:proofErr w:type="spellStart"/>
            <w:r>
              <w:rPr>
                <w:rFonts w:ascii="Arial" w:hAnsi="Arial" w:cs="Arial"/>
                <w:color w:val="000000"/>
              </w:rPr>
              <w:t>op</w:t>
            </w:r>
            <w:proofErr w:type="spellEnd"/>
            <w:r>
              <w:rPr>
                <w:rFonts w:ascii="Arial" w:hAnsi="Arial" w:cs="Arial"/>
                <w:color w:val="000000"/>
              </w:rPr>
              <w:t xml:space="preserve"> 800ml</w:t>
            </w: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2586" w:type="dxa"/>
            <w:gridSpan w:val="2"/>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80" w:type="dxa"/>
            <w:tcBorders>
              <w:top w:val="nil"/>
              <w:left w:val="nil"/>
              <w:bottom w:val="nil"/>
              <w:right w:val="nil"/>
            </w:tcBorders>
          </w:tcPr>
          <w:p w:rsidR="00F50A1C" w:rsidRDefault="00F50A1C">
            <w:pPr>
              <w:autoSpaceDE w:val="0"/>
              <w:autoSpaceDN w:val="0"/>
              <w:adjustRightInd w:val="0"/>
              <w:spacing w:after="0" w:line="240" w:lineRule="auto"/>
              <w:jc w:val="right"/>
              <w:rPr>
                <w:rFonts w:ascii="Arial" w:hAnsi="Arial" w:cs="Arial"/>
                <w:color w:val="000000"/>
              </w:rPr>
            </w:pPr>
          </w:p>
        </w:tc>
      </w:tr>
      <w:tr w:rsidR="00F50A1C" w:rsidTr="004211A6">
        <w:trPr>
          <w:trHeight w:val="233"/>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41</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 xml:space="preserve">Sól do zmywarek </w:t>
            </w:r>
            <w:proofErr w:type="spellStart"/>
            <w:r>
              <w:rPr>
                <w:rFonts w:ascii="Arial" w:hAnsi="Arial" w:cs="Arial"/>
                <w:color w:val="000000"/>
              </w:rPr>
              <w:t>op</w:t>
            </w:r>
            <w:proofErr w:type="spellEnd"/>
            <w:r>
              <w:rPr>
                <w:rFonts w:ascii="Arial" w:hAnsi="Arial" w:cs="Arial"/>
                <w:color w:val="000000"/>
              </w:rPr>
              <w:t xml:space="preserve"> 1,5 kg</w:t>
            </w: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3</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2586" w:type="dxa"/>
            <w:gridSpan w:val="2"/>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80" w:type="dxa"/>
            <w:tcBorders>
              <w:top w:val="nil"/>
              <w:left w:val="nil"/>
              <w:bottom w:val="nil"/>
              <w:right w:val="nil"/>
            </w:tcBorders>
          </w:tcPr>
          <w:p w:rsidR="00F50A1C" w:rsidRDefault="00F50A1C">
            <w:pPr>
              <w:autoSpaceDE w:val="0"/>
              <w:autoSpaceDN w:val="0"/>
              <w:adjustRightInd w:val="0"/>
              <w:spacing w:after="0" w:line="240" w:lineRule="auto"/>
              <w:jc w:val="right"/>
              <w:rPr>
                <w:rFonts w:ascii="Arial" w:hAnsi="Arial" w:cs="Arial"/>
                <w:color w:val="000000"/>
              </w:rPr>
            </w:pPr>
          </w:p>
        </w:tc>
      </w:tr>
      <w:tr w:rsidR="00F50A1C" w:rsidTr="004211A6">
        <w:trPr>
          <w:trHeight w:val="233"/>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42</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 xml:space="preserve">Kapsułki do zmywarek automatycznych </w:t>
            </w:r>
            <w:proofErr w:type="spellStart"/>
            <w:r>
              <w:rPr>
                <w:rFonts w:ascii="Arial" w:hAnsi="Arial" w:cs="Arial"/>
                <w:color w:val="000000"/>
              </w:rPr>
              <w:t>op</w:t>
            </w:r>
            <w:proofErr w:type="spellEnd"/>
            <w:r>
              <w:rPr>
                <w:rFonts w:ascii="Arial" w:hAnsi="Arial" w:cs="Arial"/>
                <w:color w:val="000000"/>
              </w:rPr>
              <w:t xml:space="preserve"> 115 sztuk</w:t>
            </w: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3</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roofErr w:type="spellStart"/>
            <w:r>
              <w:rPr>
                <w:rFonts w:ascii="Arial" w:hAnsi="Arial" w:cs="Arial"/>
                <w:color w:val="000000"/>
              </w:rPr>
              <w:t>op</w:t>
            </w:r>
            <w:proofErr w:type="spellEnd"/>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2586" w:type="dxa"/>
            <w:gridSpan w:val="2"/>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80" w:type="dxa"/>
            <w:tcBorders>
              <w:top w:val="nil"/>
              <w:left w:val="nil"/>
              <w:bottom w:val="nil"/>
              <w:right w:val="nil"/>
            </w:tcBorders>
          </w:tcPr>
          <w:p w:rsidR="00F50A1C" w:rsidRDefault="00F50A1C">
            <w:pPr>
              <w:autoSpaceDE w:val="0"/>
              <w:autoSpaceDN w:val="0"/>
              <w:adjustRightInd w:val="0"/>
              <w:spacing w:after="0" w:line="240" w:lineRule="auto"/>
              <w:jc w:val="right"/>
              <w:rPr>
                <w:rFonts w:ascii="Arial" w:hAnsi="Arial" w:cs="Arial"/>
                <w:color w:val="000000"/>
              </w:rPr>
            </w:pPr>
          </w:p>
        </w:tc>
      </w:tr>
      <w:tr w:rsidR="00F50A1C" w:rsidTr="004211A6">
        <w:trPr>
          <w:trHeight w:val="233"/>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43</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Worki na odpady 60L HDPE A'50</w:t>
            </w: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20</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2586" w:type="dxa"/>
            <w:gridSpan w:val="2"/>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80" w:type="dxa"/>
            <w:tcBorders>
              <w:top w:val="nil"/>
              <w:left w:val="nil"/>
              <w:bottom w:val="nil"/>
              <w:right w:val="nil"/>
            </w:tcBorders>
          </w:tcPr>
          <w:p w:rsidR="00F50A1C" w:rsidRDefault="00F50A1C">
            <w:pPr>
              <w:autoSpaceDE w:val="0"/>
              <w:autoSpaceDN w:val="0"/>
              <w:adjustRightInd w:val="0"/>
              <w:spacing w:after="0" w:line="240" w:lineRule="auto"/>
              <w:jc w:val="right"/>
              <w:rPr>
                <w:rFonts w:ascii="Arial" w:hAnsi="Arial" w:cs="Arial"/>
                <w:color w:val="000000"/>
              </w:rPr>
            </w:pPr>
          </w:p>
        </w:tc>
      </w:tr>
      <w:tr w:rsidR="00F50A1C" w:rsidTr="004211A6">
        <w:trPr>
          <w:trHeight w:val="233"/>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44</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Worki na odpady 240L A'10</w:t>
            </w: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10</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2586" w:type="dxa"/>
            <w:gridSpan w:val="2"/>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80" w:type="dxa"/>
            <w:tcBorders>
              <w:top w:val="nil"/>
              <w:left w:val="nil"/>
              <w:bottom w:val="nil"/>
              <w:right w:val="nil"/>
            </w:tcBorders>
          </w:tcPr>
          <w:p w:rsidR="00F50A1C" w:rsidRDefault="00F50A1C">
            <w:pPr>
              <w:autoSpaceDE w:val="0"/>
              <w:autoSpaceDN w:val="0"/>
              <w:adjustRightInd w:val="0"/>
              <w:spacing w:after="0" w:line="240" w:lineRule="auto"/>
              <w:jc w:val="right"/>
              <w:rPr>
                <w:rFonts w:ascii="Arial" w:hAnsi="Arial" w:cs="Arial"/>
                <w:color w:val="000000"/>
              </w:rPr>
            </w:pPr>
          </w:p>
        </w:tc>
      </w:tr>
      <w:tr w:rsidR="00F50A1C" w:rsidTr="004211A6">
        <w:trPr>
          <w:trHeight w:val="233"/>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45</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Płyn do mycia naczyń 5L</w:t>
            </w: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4</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2586" w:type="dxa"/>
            <w:gridSpan w:val="2"/>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p>
        </w:tc>
        <w:tc>
          <w:tcPr>
            <w:tcW w:w="80" w:type="dxa"/>
            <w:tcBorders>
              <w:top w:val="nil"/>
              <w:left w:val="nil"/>
              <w:bottom w:val="nil"/>
              <w:right w:val="nil"/>
            </w:tcBorders>
          </w:tcPr>
          <w:p w:rsidR="00F50A1C" w:rsidRDefault="00F50A1C">
            <w:pPr>
              <w:autoSpaceDE w:val="0"/>
              <w:autoSpaceDN w:val="0"/>
              <w:adjustRightInd w:val="0"/>
              <w:spacing w:after="0" w:line="240" w:lineRule="auto"/>
              <w:jc w:val="right"/>
              <w:rPr>
                <w:rFonts w:ascii="Arial" w:hAnsi="Arial" w:cs="Arial"/>
                <w:color w:val="000000"/>
              </w:rPr>
            </w:pPr>
          </w:p>
        </w:tc>
      </w:tr>
      <w:tr w:rsidR="00F50A1C" w:rsidTr="004211A6">
        <w:trPr>
          <w:trHeight w:val="233"/>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46</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 xml:space="preserve">Mydło hipoalergiczne białe </w:t>
            </w:r>
            <w:proofErr w:type="spellStart"/>
            <w:r>
              <w:rPr>
                <w:rFonts w:ascii="Arial" w:hAnsi="Arial" w:cs="Arial"/>
                <w:color w:val="000000"/>
              </w:rPr>
              <w:t>op</w:t>
            </w:r>
            <w:proofErr w:type="spellEnd"/>
            <w:r>
              <w:rPr>
                <w:rFonts w:ascii="Arial" w:hAnsi="Arial" w:cs="Arial"/>
                <w:color w:val="000000"/>
              </w:rPr>
              <w:t xml:space="preserve"> 5L</w:t>
            </w: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2586" w:type="dxa"/>
            <w:gridSpan w:val="2"/>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p>
        </w:tc>
        <w:tc>
          <w:tcPr>
            <w:tcW w:w="80" w:type="dxa"/>
            <w:tcBorders>
              <w:top w:val="nil"/>
              <w:left w:val="nil"/>
              <w:bottom w:val="nil"/>
              <w:right w:val="nil"/>
            </w:tcBorders>
          </w:tcPr>
          <w:p w:rsidR="00F50A1C" w:rsidRDefault="00F50A1C">
            <w:pPr>
              <w:autoSpaceDE w:val="0"/>
              <w:autoSpaceDN w:val="0"/>
              <w:adjustRightInd w:val="0"/>
              <w:spacing w:after="0" w:line="240" w:lineRule="auto"/>
              <w:jc w:val="right"/>
              <w:rPr>
                <w:rFonts w:ascii="Arial" w:hAnsi="Arial" w:cs="Arial"/>
                <w:color w:val="000000"/>
              </w:rPr>
            </w:pPr>
          </w:p>
        </w:tc>
      </w:tr>
      <w:tr w:rsidR="00F50A1C" w:rsidTr="004211A6">
        <w:trPr>
          <w:trHeight w:val="245"/>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47</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Calibri" w:hAnsi="Calibri" w:cs="Calibri"/>
                <w:color w:val="000000"/>
              </w:rPr>
            </w:pPr>
            <w:r>
              <w:rPr>
                <w:rFonts w:ascii="Calibri" w:hAnsi="Calibri" w:cs="Calibri"/>
                <w:color w:val="000000"/>
              </w:rPr>
              <w:t>Zmywak profilowany</w:t>
            </w: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10</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Calibri" w:hAnsi="Calibri" w:cs="Calibri"/>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2586" w:type="dxa"/>
            <w:gridSpan w:val="2"/>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80" w:type="dxa"/>
            <w:tcBorders>
              <w:top w:val="nil"/>
              <w:left w:val="nil"/>
              <w:bottom w:val="nil"/>
              <w:right w:val="nil"/>
            </w:tcBorders>
          </w:tcPr>
          <w:p w:rsidR="00F50A1C" w:rsidRDefault="00F50A1C">
            <w:pPr>
              <w:autoSpaceDE w:val="0"/>
              <w:autoSpaceDN w:val="0"/>
              <w:adjustRightInd w:val="0"/>
              <w:spacing w:after="0" w:line="240" w:lineRule="auto"/>
              <w:jc w:val="right"/>
              <w:rPr>
                <w:rFonts w:ascii="Arial" w:hAnsi="Arial" w:cs="Arial"/>
                <w:color w:val="000000"/>
              </w:rPr>
            </w:pPr>
          </w:p>
        </w:tc>
      </w:tr>
      <w:tr w:rsidR="00F50A1C" w:rsidTr="004211A6">
        <w:trPr>
          <w:gridAfter w:val="2"/>
          <w:wAfter w:w="2524" w:type="dxa"/>
          <w:trHeight w:val="466"/>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48</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Preparat do zabezpieczania i nabłyszczania drewna , </w:t>
            </w:r>
            <w:proofErr w:type="spellStart"/>
            <w:r>
              <w:rPr>
                <w:rFonts w:ascii="Calibri" w:hAnsi="Calibri" w:cs="Calibri"/>
                <w:color w:val="000000"/>
              </w:rPr>
              <w:t>op</w:t>
            </w:r>
            <w:proofErr w:type="spellEnd"/>
            <w:r>
              <w:rPr>
                <w:rFonts w:ascii="Calibri" w:hAnsi="Calibri" w:cs="Calibri"/>
                <w:color w:val="000000"/>
              </w:rPr>
              <w:t xml:space="preserve"> 5l</w:t>
            </w:r>
          </w:p>
        </w:tc>
        <w:tc>
          <w:tcPr>
            <w:tcW w:w="850"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Calibri" w:hAnsi="Calibri" w:cs="Calibri"/>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42" w:type="dxa"/>
            <w:tcBorders>
              <w:top w:val="single" w:sz="6" w:space="0" w:color="000000"/>
              <w:left w:val="single" w:sz="6" w:space="0" w:color="000000"/>
              <w:bottom w:val="single" w:sz="6" w:space="0" w:color="000000"/>
              <w:right w:val="nil"/>
            </w:tcBorders>
          </w:tcPr>
          <w:p w:rsidR="00F50A1C" w:rsidRDefault="00F50A1C">
            <w:pPr>
              <w:autoSpaceDE w:val="0"/>
              <w:autoSpaceDN w:val="0"/>
              <w:adjustRightInd w:val="0"/>
              <w:spacing w:after="0" w:line="240" w:lineRule="auto"/>
              <w:rPr>
                <w:rFonts w:ascii="Arial" w:hAnsi="Arial" w:cs="Arial"/>
                <w:color w:val="000000"/>
              </w:rPr>
            </w:pPr>
          </w:p>
        </w:tc>
      </w:tr>
      <w:tr w:rsidR="00F50A1C" w:rsidTr="004211A6">
        <w:trPr>
          <w:trHeight w:val="233"/>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49</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 xml:space="preserve">Ręcznik </w:t>
            </w:r>
            <w:proofErr w:type="spellStart"/>
            <w:r>
              <w:rPr>
                <w:rFonts w:ascii="Arial" w:hAnsi="Arial" w:cs="Arial"/>
                <w:color w:val="000000"/>
              </w:rPr>
              <w:t>sładany</w:t>
            </w:r>
            <w:proofErr w:type="spellEnd"/>
            <w:r>
              <w:rPr>
                <w:rFonts w:ascii="Arial" w:hAnsi="Arial" w:cs="Arial"/>
                <w:color w:val="000000"/>
              </w:rPr>
              <w:t xml:space="preserve"> w ZZ </w:t>
            </w:r>
            <w:proofErr w:type="spellStart"/>
            <w:r>
              <w:rPr>
                <w:rFonts w:ascii="Arial" w:hAnsi="Arial" w:cs="Arial"/>
                <w:color w:val="000000"/>
              </w:rPr>
              <w:t>op</w:t>
            </w:r>
            <w:proofErr w:type="spellEnd"/>
            <w:r>
              <w:rPr>
                <w:rFonts w:ascii="Arial" w:hAnsi="Arial" w:cs="Arial"/>
                <w:color w:val="000000"/>
              </w:rPr>
              <w:t xml:space="preserve"> 4000 sztuk, zielony/szary</w:t>
            </w: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roofErr w:type="spellStart"/>
            <w:r>
              <w:rPr>
                <w:rFonts w:ascii="Arial" w:hAnsi="Arial" w:cs="Arial"/>
                <w:color w:val="000000"/>
              </w:rPr>
              <w:t>op</w:t>
            </w:r>
            <w:proofErr w:type="spellEnd"/>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2586" w:type="dxa"/>
            <w:gridSpan w:val="2"/>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80" w:type="dxa"/>
            <w:tcBorders>
              <w:top w:val="nil"/>
              <w:left w:val="nil"/>
              <w:bottom w:val="nil"/>
              <w:right w:val="nil"/>
            </w:tcBorders>
          </w:tcPr>
          <w:p w:rsidR="00F50A1C" w:rsidRDefault="00F50A1C">
            <w:pPr>
              <w:autoSpaceDE w:val="0"/>
              <w:autoSpaceDN w:val="0"/>
              <w:adjustRightInd w:val="0"/>
              <w:spacing w:after="0" w:line="240" w:lineRule="auto"/>
              <w:jc w:val="right"/>
              <w:rPr>
                <w:rFonts w:ascii="Arial" w:hAnsi="Arial" w:cs="Arial"/>
                <w:color w:val="000000"/>
              </w:rPr>
            </w:pPr>
          </w:p>
        </w:tc>
      </w:tr>
      <w:tr w:rsidR="00F50A1C" w:rsidTr="004211A6">
        <w:trPr>
          <w:trHeight w:val="233"/>
        </w:trPr>
        <w:tc>
          <w:tcPr>
            <w:tcW w:w="597" w:type="dxa"/>
            <w:tcBorders>
              <w:top w:val="single" w:sz="6" w:space="0" w:color="000000"/>
              <w:left w:val="single" w:sz="6" w:space="0" w:color="000000"/>
              <w:bottom w:val="single" w:sz="6" w:space="0" w:color="000000"/>
              <w:right w:val="single" w:sz="6" w:space="0" w:color="000000"/>
            </w:tcBorders>
          </w:tcPr>
          <w:p w:rsidR="00F50A1C" w:rsidRDefault="00BA1511">
            <w:pPr>
              <w:autoSpaceDE w:val="0"/>
              <w:autoSpaceDN w:val="0"/>
              <w:adjustRightInd w:val="0"/>
              <w:spacing w:after="0" w:line="240" w:lineRule="auto"/>
              <w:jc w:val="center"/>
              <w:rPr>
                <w:rFonts w:ascii="Arial" w:hAnsi="Arial" w:cs="Arial"/>
                <w:color w:val="000000"/>
              </w:rPr>
            </w:pPr>
            <w:r>
              <w:rPr>
                <w:rFonts w:ascii="Arial" w:hAnsi="Arial" w:cs="Arial"/>
                <w:color w:val="000000"/>
              </w:rPr>
              <w:t>50</w:t>
            </w:r>
          </w:p>
        </w:tc>
        <w:tc>
          <w:tcPr>
            <w:tcW w:w="482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rPr>
                <w:rFonts w:ascii="Arial" w:hAnsi="Arial" w:cs="Arial"/>
                <w:color w:val="000000"/>
              </w:rPr>
            </w:pPr>
            <w:r>
              <w:rPr>
                <w:rFonts w:ascii="Arial" w:hAnsi="Arial" w:cs="Arial"/>
                <w:color w:val="000000"/>
              </w:rPr>
              <w:t>Dozownik naścienny 0,5L, ze zbiornikiem</w:t>
            </w: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r>
              <w:rPr>
                <w:rFonts w:ascii="Arial" w:hAnsi="Arial" w:cs="Arial"/>
                <w:color w:val="000000"/>
              </w:rPr>
              <w:t>szt.</w:t>
            </w:r>
          </w:p>
        </w:tc>
        <w:tc>
          <w:tcPr>
            <w:tcW w:w="709"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850"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center"/>
              <w:rPr>
                <w:rFonts w:ascii="Arial" w:hAnsi="Arial" w:cs="Arial"/>
                <w:color w:val="000000"/>
              </w:rPr>
            </w:pPr>
          </w:p>
        </w:tc>
        <w:tc>
          <w:tcPr>
            <w:tcW w:w="993"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1842" w:type="dxa"/>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2586" w:type="dxa"/>
            <w:gridSpan w:val="2"/>
            <w:tcBorders>
              <w:top w:val="single" w:sz="6" w:space="0" w:color="000000"/>
              <w:left w:val="single" w:sz="6" w:space="0" w:color="000000"/>
              <w:bottom w:val="single" w:sz="6" w:space="0" w:color="000000"/>
              <w:right w:val="single" w:sz="6" w:space="0" w:color="000000"/>
            </w:tcBorders>
          </w:tcPr>
          <w:p w:rsidR="00F50A1C" w:rsidRDefault="00F50A1C">
            <w:pPr>
              <w:autoSpaceDE w:val="0"/>
              <w:autoSpaceDN w:val="0"/>
              <w:adjustRightInd w:val="0"/>
              <w:spacing w:after="0" w:line="240" w:lineRule="auto"/>
              <w:jc w:val="right"/>
              <w:rPr>
                <w:rFonts w:ascii="Arial" w:hAnsi="Arial" w:cs="Arial"/>
                <w:color w:val="000000"/>
              </w:rPr>
            </w:pPr>
          </w:p>
        </w:tc>
        <w:tc>
          <w:tcPr>
            <w:tcW w:w="80" w:type="dxa"/>
            <w:tcBorders>
              <w:top w:val="nil"/>
              <w:left w:val="nil"/>
              <w:bottom w:val="nil"/>
              <w:right w:val="nil"/>
            </w:tcBorders>
          </w:tcPr>
          <w:p w:rsidR="00F50A1C" w:rsidRDefault="00F50A1C">
            <w:pPr>
              <w:autoSpaceDE w:val="0"/>
              <w:autoSpaceDN w:val="0"/>
              <w:adjustRightInd w:val="0"/>
              <w:spacing w:after="0" w:line="240" w:lineRule="auto"/>
              <w:jc w:val="right"/>
              <w:rPr>
                <w:rFonts w:ascii="Arial" w:hAnsi="Arial" w:cs="Arial"/>
                <w:color w:val="000000"/>
              </w:rPr>
            </w:pPr>
          </w:p>
        </w:tc>
      </w:tr>
    </w:tbl>
    <w:p w:rsidR="00F50A1C" w:rsidRDefault="00F50A1C"/>
    <w:sectPr w:rsidR="00F50A1C" w:rsidSect="00C93D60">
      <w:pgSz w:w="11906" w:h="16838"/>
      <w:pgMar w:top="1417" w:right="424" w:bottom="141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A1C"/>
    <w:rsid w:val="0038202D"/>
    <w:rsid w:val="003D4F3B"/>
    <w:rsid w:val="004211A6"/>
    <w:rsid w:val="00503082"/>
    <w:rsid w:val="00576419"/>
    <w:rsid w:val="0089038A"/>
    <w:rsid w:val="00BA1511"/>
    <w:rsid w:val="00C93D60"/>
    <w:rsid w:val="00F50A1C"/>
    <w:rsid w:val="00FD74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7F672-CF8C-488E-969B-B24D75F4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503082"/>
    <w:rPr>
      <w:sz w:val="16"/>
      <w:szCs w:val="16"/>
    </w:rPr>
  </w:style>
  <w:style w:type="paragraph" w:styleId="Tekstkomentarza">
    <w:name w:val="annotation text"/>
    <w:basedOn w:val="Normalny"/>
    <w:link w:val="TekstkomentarzaZnak"/>
    <w:uiPriority w:val="99"/>
    <w:semiHidden/>
    <w:unhideWhenUsed/>
    <w:rsid w:val="0050308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03082"/>
    <w:rPr>
      <w:sz w:val="20"/>
      <w:szCs w:val="20"/>
    </w:rPr>
  </w:style>
  <w:style w:type="paragraph" w:styleId="Tematkomentarza">
    <w:name w:val="annotation subject"/>
    <w:basedOn w:val="Tekstkomentarza"/>
    <w:next w:val="Tekstkomentarza"/>
    <w:link w:val="TematkomentarzaZnak"/>
    <w:uiPriority w:val="99"/>
    <w:semiHidden/>
    <w:unhideWhenUsed/>
    <w:rsid w:val="00503082"/>
    <w:rPr>
      <w:b/>
      <w:bCs/>
    </w:rPr>
  </w:style>
  <w:style w:type="character" w:customStyle="1" w:styleId="TematkomentarzaZnak">
    <w:name w:val="Temat komentarza Znak"/>
    <w:basedOn w:val="TekstkomentarzaZnak"/>
    <w:link w:val="Tematkomentarza"/>
    <w:uiPriority w:val="99"/>
    <w:semiHidden/>
    <w:rsid w:val="00503082"/>
    <w:rPr>
      <w:b/>
      <w:bCs/>
      <w:sz w:val="20"/>
      <w:szCs w:val="20"/>
    </w:rPr>
  </w:style>
  <w:style w:type="paragraph" w:styleId="Tekstdymka">
    <w:name w:val="Balloon Text"/>
    <w:basedOn w:val="Normalny"/>
    <w:link w:val="TekstdymkaZnak"/>
    <w:uiPriority w:val="99"/>
    <w:semiHidden/>
    <w:unhideWhenUsed/>
    <w:rsid w:val="0050308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30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2171</Words>
  <Characters>13028</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Jadwiga Szpila</cp:lastModifiedBy>
  <cp:revision>2</cp:revision>
  <dcterms:created xsi:type="dcterms:W3CDTF">2022-11-23T08:05:00Z</dcterms:created>
  <dcterms:modified xsi:type="dcterms:W3CDTF">2022-11-23T08:05:00Z</dcterms:modified>
</cp:coreProperties>
</file>