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16D8A324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AA786B">
        <w:rPr>
          <w:rFonts w:cstheme="minorHAnsi"/>
        </w:rPr>
        <w:t>20</w:t>
      </w:r>
      <w:r w:rsidRPr="0049309A">
        <w:rPr>
          <w:rFonts w:cstheme="minorHAnsi"/>
        </w:rPr>
        <w:t xml:space="preserve"> </w:t>
      </w:r>
      <w:r w:rsidR="008C3E27">
        <w:rPr>
          <w:rFonts w:cstheme="minorHAnsi"/>
        </w:rPr>
        <w:t>grudni</w:t>
      </w:r>
      <w:r w:rsidRPr="0049309A">
        <w:rPr>
          <w:rFonts w:cstheme="minorHAnsi"/>
        </w:rPr>
        <w:t>a 2023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5ACAC454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8C3E27">
        <w:rPr>
          <w:rFonts w:cstheme="minorHAnsi"/>
          <w:b/>
          <w:bCs/>
        </w:rPr>
        <w:t>30</w:t>
      </w:r>
      <w:r w:rsidRPr="0049309A">
        <w:rPr>
          <w:rFonts w:cstheme="minorHAnsi"/>
          <w:b/>
          <w:bCs/>
        </w:rPr>
        <w:t>.2023</w:t>
      </w:r>
    </w:p>
    <w:p w14:paraId="311B8F1B" w14:textId="77777777" w:rsidR="00E53D58" w:rsidRDefault="00E53D58" w:rsidP="007D481B">
      <w:pPr>
        <w:spacing w:after="0" w:line="240" w:lineRule="auto"/>
        <w:rPr>
          <w:rFonts w:cstheme="minorHAnsi"/>
          <w:b/>
          <w:bCs/>
        </w:rPr>
      </w:pPr>
    </w:p>
    <w:p w14:paraId="2EA2F4FE" w14:textId="77777777" w:rsidR="00580FC3" w:rsidRDefault="00580FC3" w:rsidP="007D481B">
      <w:pPr>
        <w:spacing w:after="0" w:line="240" w:lineRule="auto"/>
        <w:rPr>
          <w:rFonts w:cstheme="minorHAnsi"/>
          <w:b/>
          <w:bCs/>
        </w:rPr>
      </w:pPr>
    </w:p>
    <w:p w14:paraId="56761674" w14:textId="77777777" w:rsidR="00032C69" w:rsidRDefault="00032C69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DFFFB39" w14:textId="77777777" w:rsidR="009961BA" w:rsidRDefault="009961B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56AF683D" w14:textId="77777777" w:rsidR="009961BA" w:rsidRDefault="009961B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33202848" w14:textId="00D0EF40" w:rsidR="00C56C6A" w:rsidRPr="00C56C6A" w:rsidRDefault="00C56C6A" w:rsidP="00C56C6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3F53FB">
        <w:rPr>
          <w:rFonts w:cstheme="minorHAnsi"/>
          <w:b/>
          <w:bCs/>
          <w:sz w:val="24"/>
          <w:szCs w:val="24"/>
        </w:rPr>
        <w:t xml:space="preserve">Ogłoszenie o sposobie załatwienia petycji wielokrotnej </w:t>
      </w:r>
      <w:r w:rsidRPr="00C56C6A">
        <w:rPr>
          <w:rFonts w:cstheme="minorHAnsi"/>
          <w:b/>
          <w:bCs/>
          <w:sz w:val="24"/>
          <w:szCs w:val="24"/>
        </w:rPr>
        <w:t xml:space="preserve">dotyczącej </w:t>
      </w:r>
      <w:r w:rsidRPr="00C56C6A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przedłużenia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br/>
      </w:r>
      <w:r w:rsidRPr="00C56C6A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ul. Wyspiańskiego do al. Wincentego Witosa w Rzeszowie</w:t>
      </w: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4809E623" w14:textId="3F2F52D1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Pr="0049309A">
        <w:rPr>
          <w:rFonts w:eastAsia="Calibri" w:cstheme="minorHAnsi"/>
          <w:bCs/>
        </w:rPr>
        <w:t xml:space="preserve">w sprawie </w:t>
      </w:r>
      <w:r w:rsidR="008C3E27">
        <w:rPr>
          <w:rFonts w:cstheme="minorHAnsi"/>
          <w:color w:val="212529"/>
          <w:shd w:val="clear" w:color="auto" w:fill="FFFFFF"/>
        </w:rPr>
        <w:t>przedłużenia ul. Wyspiańskiego do al. Wincentego Witosa</w:t>
      </w:r>
      <w:r w:rsidR="004164B3">
        <w:rPr>
          <w:rFonts w:cstheme="minorHAnsi"/>
          <w:color w:val="212529"/>
          <w:shd w:val="clear" w:color="auto" w:fill="FFFFFF"/>
        </w:rPr>
        <w:t xml:space="preserve"> </w:t>
      </w:r>
      <w:r w:rsidR="005D3A6E">
        <w:rPr>
          <w:rFonts w:cstheme="minorHAnsi"/>
          <w:color w:val="212529"/>
          <w:shd w:val="clear" w:color="auto" w:fill="FFFFFF"/>
        </w:rPr>
        <w:t>w Rzeszowie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art. </w:t>
      </w:r>
      <w:r w:rsidR="00C56C6A" w:rsidRPr="00F36DEF">
        <w:rPr>
          <w:rFonts w:cstheme="minorHAnsi"/>
        </w:rPr>
        <w:t>art. 11 ust. 1</w:t>
      </w:r>
      <w:r w:rsidR="00C56C6A">
        <w:rPr>
          <w:rFonts w:cstheme="minorHAnsi"/>
          <w:sz w:val="24"/>
          <w:szCs w:val="24"/>
        </w:rPr>
        <w:t xml:space="preserve"> </w:t>
      </w:r>
      <w:r w:rsidRPr="0049309A">
        <w:rPr>
          <w:rFonts w:cstheme="minorHAnsi"/>
        </w:rPr>
        <w:t xml:space="preserve">ustawy z dnia 11 lipca 2014 r. o petycjach </w:t>
      </w:r>
      <w:r w:rsidR="00C56C6A">
        <w:rPr>
          <w:rFonts w:cstheme="minorHAnsi"/>
        </w:rPr>
        <w:br/>
      </w:r>
      <w:r w:rsidRPr="0049309A">
        <w:rPr>
          <w:rFonts w:cstheme="minorHAnsi"/>
        </w:rPr>
        <w:t>(Dz. U. z 2018 r., poz. 870) wyjaśniam</w:t>
      </w:r>
      <w:r w:rsidR="00096324">
        <w:rPr>
          <w:rFonts w:cstheme="minorHAnsi"/>
        </w:rPr>
        <w:t>,</w:t>
      </w:r>
      <w:r w:rsidRPr="0049309A">
        <w:rPr>
          <w:rFonts w:cstheme="minorHAnsi"/>
        </w:rPr>
        <w:t xml:space="preserve"> co następuje:</w:t>
      </w:r>
    </w:p>
    <w:p w14:paraId="0993A3FC" w14:textId="3D6FE747" w:rsidR="008A5635" w:rsidRDefault="008C3E27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Przedmiotowa rozbudowa </w:t>
      </w:r>
      <w:r w:rsidR="004164B3">
        <w:rPr>
          <w:rFonts w:cstheme="minorHAnsi"/>
        </w:rPr>
        <w:t>wymaga</w:t>
      </w:r>
      <w:r w:rsidR="003B1975">
        <w:rPr>
          <w:rFonts w:cstheme="minorHAnsi"/>
        </w:rPr>
        <w:t xml:space="preserve"> </w:t>
      </w:r>
      <w:r w:rsidR="004164B3">
        <w:rPr>
          <w:rFonts w:cstheme="minorHAnsi"/>
        </w:rPr>
        <w:t xml:space="preserve">opracowania kompleksowej </w:t>
      </w:r>
      <w:r w:rsidR="003B1975">
        <w:rPr>
          <w:rFonts w:cstheme="minorHAnsi"/>
        </w:rPr>
        <w:t>dokumentacji projektowej</w:t>
      </w:r>
      <w:r>
        <w:rPr>
          <w:rFonts w:cstheme="minorHAnsi"/>
        </w:rPr>
        <w:t xml:space="preserve"> wraz z uzyskaniem stosownych decyzji administracyjnych i zezwoleń</w:t>
      </w:r>
      <w:r w:rsidR="004164B3">
        <w:rPr>
          <w:rFonts w:cstheme="minorHAnsi"/>
        </w:rPr>
        <w:t>.</w:t>
      </w:r>
      <w:r w:rsidR="00A16AAC">
        <w:rPr>
          <w:rFonts w:cstheme="minorHAnsi"/>
        </w:rPr>
        <w:t xml:space="preserve"> </w:t>
      </w:r>
      <w:r w:rsidR="000110D7">
        <w:rPr>
          <w:rFonts w:cstheme="minorHAnsi"/>
        </w:rPr>
        <w:t xml:space="preserve">Zgodnie z wytycznymi </w:t>
      </w:r>
      <w:r w:rsidR="000110D7">
        <w:rPr>
          <w:rFonts w:cstheme="minorHAnsi"/>
        </w:rPr>
        <w:br/>
        <w:t>WR-D-31-1, tj. wytycznymi projektowania skrzyżowań drogowych,</w:t>
      </w:r>
      <w:r w:rsidR="004100FC">
        <w:rPr>
          <w:rFonts w:cstheme="minorHAnsi"/>
        </w:rPr>
        <w:t xml:space="preserve"> stanowiącymi wzorce i standardy rekomendowane przez Ministerstwa właściwego ds. transportu,</w:t>
      </w:r>
      <w:r w:rsidR="000110D7">
        <w:rPr>
          <w:rFonts w:cstheme="minorHAnsi"/>
        </w:rPr>
        <w:t xml:space="preserve"> minimalna odległość między skrzyżowaniami powinna umożliwić</w:t>
      </w:r>
      <w:r w:rsidR="008A5635">
        <w:rPr>
          <w:rFonts w:cstheme="minorHAnsi"/>
        </w:rPr>
        <w:t>:</w:t>
      </w:r>
      <w:r w:rsidR="000110D7">
        <w:rPr>
          <w:rFonts w:cstheme="minorHAnsi"/>
        </w:rPr>
        <w:t xml:space="preserve"> </w:t>
      </w:r>
    </w:p>
    <w:p w14:paraId="46A44ECC" w14:textId="2C1EC611" w:rsidR="008A5635" w:rsidRDefault="008A5635" w:rsidP="008A563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110D7">
        <w:rPr>
          <w:rFonts w:cstheme="minorHAnsi"/>
        </w:rPr>
        <w:t>prawidłowe rozwiązanie wszystkich elementów geometrycznych,</w:t>
      </w:r>
    </w:p>
    <w:p w14:paraId="5674D5AC" w14:textId="3F3D8C9E" w:rsidR="008A5635" w:rsidRDefault="00580FC3" w:rsidP="008A563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um</w:t>
      </w:r>
      <w:r w:rsidR="000110D7">
        <w:rPr>
          <w:rFonts w:cstheme="minorHAnsi"/>
        </w:rPr>
        <w:t>ieszczenie znaków i</w:t>
      </w:r>
      <w:r w:rsidR="008A5635">
        <w:rPr>
          <w:rFonts w:cstheme="minorHAnsi"/>
        </w:rPr>
        <w:t xml:space="preserve"> </w:t>
      </w:r>
      <w:r w:rsidR="000110D7">
        <w:rPr>
          <w:rFonts w:cstheme="minorHAnsi"/>
        </w:rPr>
        <w:t xml:space="preserve">sygnalizatorów drogowych oraz urządzeń bezpieczeństwa drogowego, zgodnie z </w:t>
      </w:r>
      <w:r w:rsidR="00701ADF">
        <w:rPr>
          <w:rFonts w:cstheme="minorHAnsi"/>
        </w:rPr>
        <w:t xml:space="preserve">rozporządzeniem </w:t>
      </w:r>
      <w:r w:rsidR="008A5635">
        <w:rPr>
          <w:rFonts w:cstheme="minorHAnsi"/>
        </w:rPr>
        <w:t>M</w:t>
      </w:r>
      <w:r w:rsidR="00701ADF">
        <w:rPr>
          <w:rFonts w:cstheme="minorHAnsi"/>
        </w:rPr>
        <w:t>inistra Infrastruktury z dnia 3 lipca 2003 r. w sprawie szczególnych warunków technicznych dla znaków i sygnałów drogowych oraz urządzeń bezpieczeństwa ruchu drogowego i warunków ich umieszczania na drogach (Dz. U. z 2019 r., poz. 2311)</w:t>
      </w:r>
      <w:r w:rsidR="008A5635">
        <w:rPr>
          <w:rFonts w:cstheme="minorHAnsi"/>
        </w:rPr>
        <w:t>,</w:t>
      </w:r>
    </w:p>
    <w:p w14:paraId="343EBE85" w14:textId="51082A28" w:rsidR="004164B3" w:rsidRDefault="008A5635" w:rsidP="008A563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701ADF">
        <w:rPr>
          <w:rFonts w:cstheme="minorHAnsi"/>
        </w:rPr>
        <w:t xml:space="preserve"> </w:t>
      </w:r>
      <w:r w:rsidR="000110D7">
        <w:rPr>
          <w:rFonts w:cstheme="minorHAnsi"/>
        </w:rPr>
        <w:t xml:space="preserve"> wykonywanie przez kierowców wszystkich manewrów związanych z przejazdem przez skrzyżowanie.</w:t>
      </w:r>
    </w:p>
    <w:p w14:paraId="40D49B1F" w14:textId="616D1A1E" w:rsidR="000110D7" w:rsidRDefault="000110D7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Odległość między proponowanymi skrzyżowaniami wynosi ok. 50 m, natomiast zgodnie </w:t>
      </w:r>
      <w:r>
        <w:rPr>
          <w:rFonts w:cstheme="minorHAnsi"/>
        </w:rPr>
        <w:br/>
        <w:t>z WR-D-31-1 zalecana minimalna odległość między skrzyżowaniami na ulicach klasy GB (jak</w:t>
      </w:r>
      <w:r w:rsidR="00701ADF">
        <w:rPr>
          <w:rFonts w:cstheme="minorHAnsi"/>
        </w:rPr>
        <w:t>ą</w:t>
      </w:r>
      <w:r>
        <w:rPr>
          <w:rFonts w:cstheme="minorHAnsi"/>
        </w:rPr>
        <w:t xml:space="preserve"> jest</w:t>
      </w:r>
      <w:r>
        <w:rPr>
          <w:rFonts w:cstheme="minorHAnsi"/>
        </w:rPr>
        <w:br/>
        <w:t xml:space="preserve"> al. </w:t>
      </w:r>
      <w:r w:rsidR="00580FC3">
        <w:rPr>
          <w:rFonts w:cstheme="minorHAnsi"/>
        </w:rPr>
        <w:t xml:space="preserve">Wincentego </w:t>
      </w:r>
      <w:r>
        <w:rPr>
          <w:rFonts w:cstheme="minorHAnsi"/>
        </w:rPr>
        <w:t>Witosa) powinna wynosić 60</w:t>
      </w:r>
      <w:r w:rsidR="00580FC3">
        <w:rPr>
          <w:rFonts w:cstheme="minorHAnsi"/>
        </w:rPr>
        <w:t>0</w:t>
      </w:r>
      <w:r>
        <w:rPr>
          <w:rFonts w:cstheme="minorHAnsi"/>
        </w:rPr>
        <w:t xml:space="preserve"> m. </w:t>
      </w:r>
    </w:p>
    <w:p w14:paraId="5B41E854" w14:textId="77777777" w:rsidR="002830B8" w:rsidRDefault="000110D7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związku z powyższym, w przypadku realizacji połączenia ul. Wyspiańskiego z  al. Wincentego Witosa wymagane będzie uzyskanie odpowiednich odstępstw od przepisów techniczno-budowlanych.</w:t>
      </w:r>
    </w:p>
    <w:p w14:paraId="58C8BA17" w14:textId="38D4254D" w:rsidR="000110D7" w:rsidRDefault="004323B3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Ponadto, </w:t>
      </w:r>
      <w:r w:rsidR="00F13950">
        <w:rPr>
          <w:rFonts w:cstheme="minorHAnsi"/>
        </w:rPr>
        <w:t>z</w:t>
      </w:r>
      <w:r>
        <w:rPr>
          <w:rFonts w:cstheme="minorHAnsi"/>
        </w:rPr>
        <w:t xml:space="preserve">aproponowane połączenie </w:t>
      </w:r>
      <w:r>
        <w:rPr>
          <w:rFonts w:cstheme="minorHAnsi"/>
          <w:color w:val="212529"/>
          <w:shd w:val="clear" w:color="auto" w:fill="FFFFFF"/>
        </w:rPr>
        <w:t xml:space="preserve">ul. Wyspiańskiego </w:t>
      </w:r>
      <w:r w:rsidR="00F13950">
        <w:rPr>
          <w:rFonts w:cstheme="minorHAnsi"/>
          <w:color w:val="212529"/>
          <w:shd w:val="clear" w:color="auto" w:fill="FFFFFF"/>
        </w:rPr>
        <w:t>z</w:t>
      </w:r>
      <w:r>
        <w:rPr>
          <w:rFonts w:cstheme="minorHAnsi"/>
          <w:color w:val="212529"/>
          <w:shd w:val="clear" w:color="auto" w:fill="FFFFFF"/>
        </w:rPr>
        <w:t xml:space="preserve"> al. Wincentego Witosa stworzy dodatkowe punkty kolizyjne, co</w:t>
      </w:r>
      <w:r w:rsidR="00A1453D">
        <w:rPr>
          <w:rFonts w:cstheme="minorHAnsi"/>
          <w:color w:val="212529"/>
          <w:shd w:val="clear" w:color="auto" w:fill="FFFFFF"/>
        </w:rPr>
        <w:t xml:space="preserve"> może</w:t>
      </w:r>
      <w:r>
        <w:rPr>
          <w:rFonts w:cstheme="minorHAnsi"/>
          <w:color w:val="212529"/>
          <w:shd w:val="clear" w:color="auto" w:fill="FFFFFF"/>
        </w:rPr>
        <w:t xml:space="preserve"> </w:t>
      </w:r>
      <w:r w:rsidR="002830B8">
        <w:rPr>
          <w:rFonts w:cstheme="minorHAnsi"/>
          <w:color w:val="212529"/>
          <w:shd w:val="clear" w:color="auto" w:fill="FFFFFF"/>
        </w:rPr>
        <w:t>negatywnie wpłyn</w:t>
      </w:r>
      <w:r w:rsidR="00A1453D">
        <w:rPr>
          <w:rFonts w:cstheme="minorHAnsi"/>
          <w:color w:val="212529"/>
          <w:shd w:val="clear" w:color="auto" w:fill="FFFFFF"/>
        </w:rPr>
        <w:t>ąć</w:t>
      </w:r>
      <w:r w:rsidR="002830B8">
        <w:rPr>
          <w:rFonts w:cstheme="minorHAnsi"/>
          <w:color w:val="212529"/>
          <w:shd w:val="clear" w:color="auto" w:fill="FFFFFF"/>
        </w:rPr>
        <w:t xml:space="preserve"> na </w:t>
      </w:r>
      <w:r>
        <w:rPr>
          <w:rFonts w:cstheme="minorHAnsi"/>
          <w:color w:val="212529"/>
          <w:shd w:val="clear" w:color="auto" w:fill="FFFFFF"/>
        </w:rPr>
        <w:t>bezpieczeństw</w:t>
      </w:r>
      <w:r w:rsidR="002830B8">
        <w:rPr>
          <w:rFonts w:cstheme="minorHAnsi"/>
          <w:color w:val="212529"/>
          <w:shd w:val="clear" w:color="auto" w:fill="FFFFFF"/>
        </w:rPr>
        <w:t>o</w:t>
      </w:r>
      <w:r>
        <w:rPr>
          <w:rFonts w:cstheme="minorHAnsi"/>
          <w:color w:val="212529"/>
          <w:shd w:val="clear" w:color="auto" w:fill="FFFFFF"/>
        </w:rPr>
        <w:t xml:space="preserve"> ruchu drogowego.</w:t>
      </w:r>
      <w:r w:rsidR="00580FC3">
        <w:rPr>
          <w:rFonts w:cstheme="minorHAnsi"/>
          <w:color w:val="212529"/>
          <w:shd w:val="clear" w:color="auto" w:fill="FFFFFF"/>
        </w:rPr>
        <w:br/>
      </w:r>
      <w:r w:rsidR="00580FC3">
        <w:rPr>
          <w:rFonts w:cstheme="minorHAnsi"/>
          <w:color w:val="212529"/>
          <w:shd w:val="clear" w:color="auto" w:fill="FFFFFF"/>
        </w:rPr>
        <w:br/>
      </w:r>
      <w:r>
        <w:rPr>
          <w:rFonts w:cstheme="minorHAnsi"/>
          <w:color w:val="212529"/>
          <w:shd w:val="clear" w:color="auto" w:fill="FFFFFF"/>
        </w:rPr>
        <w:lastRenderedPageBreak/>
        <w:t xml:space="preserve"> </w:t>
      </w:r>
      <w:r w:rsidR="008A5635">
        <w:rPr>
          <w:rFonts w:cstheme="minorHAnsi"/>
          <w:color w:val="212529"/>
          <w:shd w:val="clear" w:color="auto" w:fill="FFFFFF"/>
        </w:rPr>
        <w:br/>
      </w:r>
      <w:r>
        <w:rPr>
          <w:rFonts w:cstheme="minorHAnsi"/>
          <w:color w:val="212529"/>
          <w:shd w:val="clear" w:color="auto" w:fill="FFFFFF"/>
        </w:rPr>
        <w:t xml:space="preserve">Klasyczne połączenie ul. Wyspiańskiego z al. Wincentego Witosa powinno być realizowane w obecnej formie – pośrednio poprzez ul. Wiktora. </w:t>
      </w:r>
      <w:r w:rsidR="00580FC3">
        <w:rPr>
          <w:rFonts w:cstheme="minorHAnsi"/>
          <w:color w:val="212529"/>
          <w:shd w:val="clear" w:color="auto" w:fill="FFFFFF"/>
        </w:rPr>
        <w:t>W</w:t>
      </w:r>
      <w:r>
        <w:rPr>
          <w:rFonts w:cstheme="minorHAnsi"/>
          <w:color w:val="212529"/>
          <w:shd w:val="clear" w:color="auto" w:fill="FFFFFF"/>
        </w:rPr>
        <w:t xml:space="preserve">ykonanie łącznika pomiędzy ul. Wyspiańskiego </w:t>
      </w:r>
      <w:r w:rsidR="00580FC3">
        <w:rPr>
          <w:rFonts w:cstheme="minorHAnsi"/>
          <w:color w:val="212529"/>
          <w:shd w:val="clear" w:color="auto" w:fill="FFFFFF"/>
        </w:rPr>
        <w:br/>
      </w:r>
      <w:r>
        <w:rPr>
          <w:rFonts w:cstheme="minorHAnsi"/>
          <w:color w:val="212529"/>
          <w:shd w:val="clear" w:color="auto" w:fill="FFFFFF"/>
        </w:rPr>
        <w:t>z al.</w:t>
      </w:r>
      <w:r w:rsidR="00580FC3">
        <w:rPr>
          <w:rFonts w:cstheme="minorHAnsi"/>
          <w:color w:val="212529"/>
          <w:shd w:val="clear" w:color="auto" w:fill="FFFFFF"/>
        </w:rPr>
        <w:t xml:space="preserve"> Wincentego</w:t>
      </w:r>
      <w:r>
        <w:rPr>
          <w:rFonts w:cstheme="minorHAnsi"/>
          <w:color w:val="212529"/>
          <w:shd w:val="clear" w:color="auto" w:fill="FFFFFF"/>
        </w:rPr>
        <w:t xml:space="preserve"> Witosa spowod</w:t>
      </w:r>
      <w:r w:rsidR="00580FC3">
        <w:rPr>
          <w:rFonts w:cstheme="minorHAnsi"/>
          <w:color w:val="212529"/>
          <w:shd w:val="clear" w:color="auto" w:fill="FFFFFF"/>
        </w:rPr>
        <w:t>owałoby</w:t>
      </w:r>
      <w:r>
        <w:rPr>
          <w:rFonts w:cstheme="minorHAnsi"/>
          <w:color w:val="212529"/>
          <w:shd w:val="clear" w:color="auto" w:fill="FFFFFF"/>
        </w:rPr>
        <w:t xml:space="preserve"> stworzenie tzw. „</w:t>
      </w:r>
      <w:proofErr w:type="spellStart"/>
      <w:r>
        <w:rPr>
          <w:rFonts w:cstheme="minorHAnsi"/>
          <w:color w:val="212529"/>
          <w:shd w:val="clear" w:color="auto" w:fill="FFFFFF"/>
        </w:rPr>
        <w:t>bypassa</w:t>
      </w:r>
      <w:proofErr w:type="spellEnd"/>
      <w:r>
        <w:rPr>
          <w:rFonts w:cstheme="minorHAnsi"/>
          <w:color w:val="212529"/>
          <w:shd w:val="clear" w:color="auto" w:fill="FFFFFF"/>
        </w:rPr>
        <w:t xml:space="preserve">” umożliwiającego ominięcie </w:t>
      </w:r>
      <w:r w:rsidR="00580FC3">
        <w:rPr>
          <w:rFonts w:cstheme="minorHAnsi"/>
          <w:color w:val="212529"/>
          <w:shd w:val="clear" w:color="auto" w:fill="FFFFFF"/>
        </w:rPr>
        <w:t>sygnalizacji świetlnej</w:t>
      </w:r>
      <w:r>
        <w:rPr>
          <w:rFonts w:cstheme="minorHAnsi"/>
          <w:color w:val="212529"/>
          <w:shd w:val="clear" w:color="auto" w:fill="FFFFFF"/>
        </w:rPr>
        <w:t xml:space="preserve"> przez pojazdy z ul. Wiktora,</w:t>
      </w:r>
      <w:r w:rsidR="00A1453D">
        <w:rPr>
          <w:rFonts w:cstheme="minorHAnsi"/>
          <w:color w:val="212529"/>
          <w:shd w:val="clear" w:color="auto" w:fill="FFFFFF"/>
        </w:rPr>
        <w:t xml:space="preserve"> a to z kolei</w:t>
      </w:r>
      <w:r>
        <w:rPr>
          <w:rFonts w:cstheme="minorHAnsi"/>
          <w:color w:val="212529"/>
          <w:shd w:val="clear" w:color="auto" w:fill="FFFFFF"/>
        </w:rPr>
        <w:t xml:space="preserve"> dodatkowo pogorszy</w:t>
      </w:r>
      <w:r w:rsidR="008A5635">
        <w:rPr>
          <w:rFonts w:cstheme="minorHAnsi"/>
          <w:color w:val="212529"/>
          <w:shd w:val="clear" w:color="auto" w:fill="FFFFFF"/>
        </w:rPr>
        <w:t>łoby</w:t>
      </w:r>
      <w:r>
        <w:rPr>
          <w:rFonts w:cstheme="minorHAnsi"/>
          <w:color w:val="212529"/>
          <w:shd w:val="clear" w:color="auto" w:fill="FFFFFF"/>
        </w:rPr>
        <w:t xml:space="preserve"> bezpieczeństwo ruchu drogowego w obrębie tych </w:t>
      </w:r>
      <w:r w:rsidR="008A5635">
        <w:rPr>
          <w:rFonts w:cstheme="minorHAnsi"/>
          <w:color w:val="212529"/>
          <w:shd w:val="clear" w:color="auto" w:fill="FFFFFF"/>
        </w:rPr>
        <w:t>s</w:t>
      </w:r>
      <w:r>
        <w:rPr>
          <w:rFonts w:cstheme="minorHAnsi"/>
          <w:color w:val="212529"/>
          <w:shd w:val="clear" w:color="auto" w:fill="FFFFFF"/>
        </w:rPr>
        <w:t>krzyż</w:t>
      </w:r>
      <w:r w:rsidR="008A5635">
        <w:rPr>
          <w:rFonts w:cstheme="minorHAnsi"/>
          <w:color w:val="212529"/>
          <w:shd w:val="clear" w:color="auto" w:fill="FFFFFF"/>
        </w:rPr>
        <w:t>o</w:t>
      </w:r>
      <w:r>
        <w:rPr>
          <w:rFonts w:cstheme="minorHAnsi"/>
          <w:color w:val="212529"/>
          <w:shd w:val="clear" w:color="auto" w:fill="FFFFFF"/>
        </w:rPr>
        <w:t>w</w:t>
      </w:r>
      <w:r w:rsidR="008A5635">
        <w:rPr>
          <w:rFonts w:cstheme="minorHAnsi"/>
          <w:color w:val="212529"/>
          <w:shd w:val="clear" w:color="auto" w:fill="FFFFFF"/>
        </w:rPr>
        <w:t>ań</w:t>
      </w:r>
      <w:r>
        <w:rPr>
          <w:rFonts w:cstheme="minorHAnsi"/>
          <w:color w:val="212529"/>
          <w:shd w:val="clear" w:color="auto" w:fill="FFFFFF"/>
        </w:rPr>
        <w:t>.</w:t>
      </w:r>
    </w:p>
    <w:p w14:paraId="527ACA8D" w14:textId="6B9CC600" w:rsidR="00DA00B3" w:rsidRDefault="00AA786B" w:rsidP="004323B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  <w:t>Niemniej jednak, proponowane rozwiązania zostaną poddane wnikliwej analizie oraz studium wykonalności.</w:t>
      </w: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  <w:bookmarkStart w:id="2" w:name="_Hlk129943077"/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4F8323FF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>Prezyden</w:t>
      </w:r>
      <w:r w:rsidR="00A40740">
        <w:rPr>
          <w:rFonts w:cstheme="minorHAnsi"/>
          <w:i/>
        </w:rPr>
        <w:t xml:space="preserve">t </w:t>
      </w:r>
      <w:r w:rsidRPr="0049309A">
        <w:rPr>
          <w:rFonts w:cstheme="minorHAnsi"/>
          <w:i/>
        </w:rPr>
        <w:t xml:space="preserve">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31A80FB1" w14:textId="7ADF1104" w:rsidR="004618EB" w:rsidRPr="0049309A" w:rsidRDefault="00A40740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>
        <w:rPr>
          <w:rFonts w:cstheme="minorHAnsi"/>
          <w:i/>
        </w:rPr>
        <w:t>Konrad Fijołek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E9A0" w14:textId="77777777" w:rsidR="002D7E41" w:rsidRDefault="002D7E41" w:rsidP="003D6EEB">
      <w:pPr>
        <w:spacing w:after="0" w:line="240" w:lineRule="auto"/>
      </w:pPr>
      <w:r>
        <w:separator/>
      </w:r>
    </w:p>
  </w:endnote>
  <w:endnote w:type="continuationSeparator" w:id="0">
    <w:p w14:paraId="25EBB0F4" w14:textId="77777777" w:rsidR="002D7E41" w:rsidRDefault="002D7E4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2DC5B7D4" w:rsidR="003D6EEB" w:rsidRDefault="003D6EEB">
    <w:pPr>
      <w:pStyle w:val="Stopka"/>
    </w:pPr>
  </w:p>
  <w:p w14:paraId="2A364029" w14:textId="77777777" w:rsidR="008A02A0" w:rsidRDefault="008A02A0" w:rsidP="008A02A0">
    <w:pPr>
      <w:pStyle w:val="Stopka"/>
    </w:pPr>
    <w: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1A1C63E" wp14:editId="263EFD89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5F6A" w14:textId="77777777" w:rsidR="002D7E41" w:rsidRDefault="002D7E41" w:rsidP="003D6EEB">
      <w:pPr>
        <w:spacing w:after="0" w:line="240" w:lineRule="auto"/>
      </w:pPr>
      <w:r>
        <w:separator/>
      </w:r>
    </w:p>
  </w:footnote>
  <w:footnote w:type="continuationSeparator" w:id="0">
    <w:p w14:paraId="5428197D" w14:textId="77777777" w:rsidR="002D7E41" w:rsidRDefault="002D7E41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32C69"/>
    <w:rsid w:val="0004401B"/>
    <w:rsid w:val="000637D9"/>
    <w:rsid w:val="00066CB1"/>
    <w:rsid w:val="00096324"/>
    <w:rsid w:val="000A2A69"/>
    <w:rsid w:val="000D3CC8"/>
    <w:rsid w:val="000D560A"/>
    <w:rsid w:val="000E7121"/>
    <w:rsid w:val="00117D4A"/>
    <w:rsid w:val="00145D0B"/>
    <w:rsid w:val="00161E54"/>
    <w:rsid w:val="00165EB3"/>
    <w:rsid w:val="00193B34"/>
    <w:rsid w:val="001B164F"/>
    <w:rsid w:val="001C569C"/>
    <w:rsid w:val="001E0879"/>
    <w:rsid w:val="0021424E"/>
    <w:rsid w:val="002429D2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A63"/>
    <w:rsid w:val="002A7789"/>
    <w:rsid w:val="002D7E41"/>
    <w:rsid w:val="002E5377"/>
    <w:rsid w:val="002F3291"/>
    <w:rsid w:val="00305A18"/>
    <w:rsid w:val="00311E8B"/>
    <w:rsid w:val="0033140B"/>
    <w:rsid w:val="0034151B"/>
    <w:rsid w:val="00341D38"/>
    <w:rsid w:val="0035671C"/>
    <w:rsid w:val="0036508F"/>
    <w:rsid w:val="00371081"/>
    <w:rsid w:val="003A65ED"/>
    <w:rsid w:val="003B16DD"/>
    <w:rsid w:val="003B1975"/>
    <w:rsid w:val="003C7EA3"/>
    <w:rsid w:val="003D693D"/>
    <w:rsid w:val="003D6EEB"/>
    <w:rsid w:val="003F28CB"/>
    <w:rsid w:val="004100FC"/>
    <w:rsid w:val="004164B3"/>
    <w:rsid w:val="004323B3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510544"/>
    <w:rsid w:val="00527111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A74B8"/>
    <w:rsid w:val="005B5AEF"/>
    <w:rsid w:val="005D3995"/>
    <w:rsid w:val="005D3A6E"/>
    <w:rsid w:val="005E2143"/>
    <w:rsid w:val="005E3B2E"/>
    <w:rsid w:val="005F7195"/>
    <w:rsid w:val="005F722A"/>
    <w:rsid w:val="005F731C"/>
    <w:rsid w:val="00615ABD"/>
    <w:rsid w:val="006432A6"/>
    <w:rsid w:val="006609D9"/>
    <w:rsid w:val="0066607F"/>
    <w:rsid w:val="0068653E"/>
    <w:rsid w:val="006926BF"/>
    <w:rsid w:val="006A03DC"/>
    <w:rsid w:val="006B2025"/>
    <w:rsid w:val="006C46CA"/>
    <w:rsid w:val="006E096E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485D"/>
    <w:rsid w:val="007E70BE"/>
    <w:rsid w:val="007E78A3"/>
    <w:rsid w:val="007F1E1D"/>
    <w:rsid w:val="007F46D8"/>
    <w:rsid w:val="007F6A8D"/>
    <w:rsid w:val="007F7207"/>
    <w:rsid w:val="00811B7B"/>
    <w:rsid w:val="0081318D"/>
    <w:rsid w:val="008233EC"/>
    <w:rsid w:val="00862AF2"/>
    <w:rsid w:val="00862F90"/>
    <w:rsid w:val="00870ACE"/>
    <w:rsid w:val="00877C27"/>
    <w:rsid w:val="00877EB2"/>
    <w:rsid w:val="00894107"/>
    <w:rsid w:val="0089501F"/>
    <w:rsid w:val="008A02A0"/>
    <w:rsid w:val="008A5635"/>
    <w:rsid w:val="008C3E27"/>
    <w:rsid w:val="008C6FC1"/>
    <w:rsid w:val="009008FE"/>
    <w:rsid w:val="00900D0F"/>
    <w:rsid w:val="00935FA3"/>
    <w:rsid w:val="00972E61"/>
    <w:rsid w:val="00977B13"/>
    <w:rsid w:val="00991E19"/>
    <w:rsid w:val="009961BA"/>
    <w:rsid w:val="009D4A98"/>
    <w:rsid w:val="00A1453D"/>
    <w:rsid w:val="00A14890"/>
    <w:rsid w:val="00A159A2"/>
    <w:rsid w:val="00A16AAC"/>
    <w:rsid w:val="00A406A3"/>
    <w:rsid w:val="00A40740"/>
    <w:rsid w:val="00A45B70"/>
    <w:rsid w:val="00A62CC0"/>
    <w:rsid w:val="00A8480C"/>
    <w:rsid w:val="00AA786B"/>
    <w:rsid w:val="00AB1033"/>
    <w:rsid w:val="00AB3FA0"/>
    <w:rsid w:val="00AE112B"/>
    <w:rsid w:val="00AF482A"/>
    <w:rsid w:val="00B117B3"/>
    <w:rsid w:val="00B40071"/>
    <w:rsid w:val="00B46670"/>
    <w:rsid w:val="00B55D03"/>
    <w:rsid w:val="00B9214A"/>
    <w:rsid w:val="00B928BA"/>
    <w:rsid w:val="00B95551"/>
    <w:rsid w:val="00BA32B5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6C6A"/>
    <w:rsid w:val="00C577A8"/>
    <w:rsid w:val="00C974CB"/>
    <w:rsid w:val="00CA7FCE"/>
    <w:rsid w:val="00CC419E"/>
    <w:rsid w:val="00CD33AF"/>
    <w:rsid w:val="00D36D0B"/>
    <w:rsid w:val="00DA00B3"/>
    <w:rsid w:val="00DD7A22"/>
    <w:rsid w:val="00E53D58"/>
    <w:rsid w:val="00E72E4E"/>
    <w:rsid w:val="00E76942"/>
    <w:rsid w:val="00E86D8C"/>
    <w:rsid w:val="00EA35D1"/>
    <w:rsid w:val="00EA4BA3"/>
    <w:rsid w:val="00EE1ABF"/>
    <w:rsid w:val="00EE42A9"/>
    <w:rsid w:val="00EF0D54"/>
    <w:rsid w:val="00EF4E41"/>
    <w:rsid w:val="00EF6B8A"/>
    <w:rsid w:val="00F04D59"/>
    <w:rsid w:val="00F13950"/>
    <w:rsid w:val="00F225D8"/>
    <w:rsid w:val="00F23608"/>
    <w:rsid w:val="00F25CDD"/>
    <w:rsid w:val="00F565F2"/>
    <w:rsid w:val="00F6599E"/>
    <w:rsid w:val="00F729CD"/>
    <w:rsid w:val="00F804F8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40</cp:revision>
  <cp:lastPrinted>2023-12-29T08:00:00Z</cp:lastPrinted>
  <dcterms:created xsi:type="dcterms:W3CDTF">2023-09-05T09:47:00Z</dcterms:created>
  <dcterms:modified xsi:type="dcterms:W3CDTF">2023-12-29T08:01:00Z</dcterms:modified>
</cp:coreProperties>
</file>