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03A5A" w14:textId="36F65E13" w:rsidR="00294D53" w:rsidRDefault="000C694A" w:rsidP="00294D53">
      <w:pPr>
        <w:spacing w:after="120"/>
        <w:jc w:val="center"/>
      </w:pPr>
      <w:r w:rsidRPr="00DA40AE">
        <w:t xml:space="preserve">Zarządzenie </w:t>
      </w:r>
      <w:r w:rsidR="00E40CF8" w:rsidRPr="00DA40AE">
        <w:t>Nr</w:t>
      </w:r>
      <w:r w:rsidR="000041DA">
        <w:t xml:space="preserve"> 0050</w:t>
      </w:r>
      <w:r w:rsidR="003A5004">
        <w:t>/</w:t>
      </w:r>
      <w:r w:rsidR="00EF3128">
        <w:t>406</w:t>
      </w:r>
      <w:r w:rsidR="000041DA">
        <w:t>/2023</w:t>
      </w:r>
    </w:p>
    <w:p w14:paraId="27AE83B9" w14:textId="39880979" w:rsidR="00294D53" w:rsidRDefault="000C694A" w:rsidP="00294D53">
      <w:pPr>
        <w:spacing w:after="120"/>
        <w:jc w:val="center"/>
      </w:pPr>
      <w:r w:rsidRPr="00DA40AE">
        <w:t>Prezydenta Miasta Rzeszowa</w:t>
      </w:r>
    </w:p>
    <w:p w14:paraId="318BC74F" w14:textId="30C835FE" w:rsidR="000C694A" w:rsidRPr="00DA40AE" w:rsidRDefault="000C694A" w:rsidP="00294D53">
      <w:pPr>
        <w:spacing w:after="120"/>
        <w:jc w:val="center"/>
      </w:pPr>
      <w:r w:rsidRPr="00DA40AE">
        <w:t>z dnia</w:t>
      </w:r>
      <w:r w:rsidR="005D45BF">
        <w:t xml:space="preserve"> </w:t>
      </w:r>
      <w:r w:rsidR="00EF3128">
        <w:t>8 września</w:t>
      </w:r>
      <w:r w:rsidR="002A6CF4">
        <w:t xml:space="preserve"> </w:t>
      </w:r>
      <w:r w:rsidR="002F10B7">
        <w:t>2023 r.</w:t>
      </w:r>
    </w:p>
    <w:p w14:paraId="38D906B6" w14:textId="24D4BCCC" w:rsidR="008D6B14" w:rsidRPr="00DA40AE" w:rsidRDefault="00C636D0" w:rsidP="002A6CF4">
      <w:pPr>
        <w:spacing w:after="120"/>
        <w:jc w:val="center"/>
      </w:pPr>
      <w:r w:rsidRPr="00DA40AE">
        <w:t xml:space="preserve">w sprawie aktualizacji </w:t>
      </w:r>
      <w:r w:rsidR="00F02A37" w:rsidRPr="00DA40AE">
        <w:t>G</w:t>
      </w:r>
      <w:r w:rsidR="000C694A" w:rsidRPr="00DA40AE">
        <w:t xml:space="preserve">minnej </w:t>
      </w:r>
      <w:r w:rsidR="00F02A37" w:rsidRPr="00DA40AE">
        <w:t>E</w:t>
      </w:r>
      <w:r w:rsidRPr="00DA40AE">
        <w:t xml:space="preserve">widencji </w:t>
      </w:r>
      <w:r w:rsidR="00F02A37" w:rsidRPr="00DA40AE">
        <w:t>Z</w:t>
      </w:r>
      <w:r w:rsidR="000C694A" w:rsidRPr="00DA40AE">
        <w:t>abytków</w:t>
      </w:r>
      <w:r w:rsidR="00F02A37" w:rsidRPr="00DA40AE">
        <w:t xml:space="preserve"> Miasta Rzeszowa</w:t>
      </w:r>
    </w:p>
    <w:p w14:paraId="31884E36" w14:textId="77777777" w:rsidR="0004764B" w:rsidRPr="00DA40AE" w:rsidRDefault="0004764B" w:rsidP="002A6CF4">
      <w:pPr>
        <w:spacing w:after="120"/>
        <w:jc w:val="center"/>
      </w:pPr>
    </w:p>
    <w:p w14:paraId="45B09E73" w14:textId="71F2E8BE" w:rsidR="0004764B" w:rsidRPr="00DA40AE" w:rsidRDefault="000C694A" w:rsidP="00C636D0">
      <w:pPr>
        <w:spacing w:after="120"/>
        <w:jc w:val="both"/>
      </w:pPr>
      <w:r w:rsidRPr="00DA40AE">
        <w:t>Działaj</w:t>
      </w:r>
      <w:r w:rsidR="00381254" w:rsidRPr="00DA40AE">
        <w:t xml:space="preserve">ąc na podstawie art. 30 ust. 1 </w:t>
      </w:r>
      <w:r w:rsidRPr="00DA40AE">
        <w:t>ustawy z dnia 8 marca 1990 r. o samorządzie gminnym (Dz.</w:t>
      </w:r>
      <w:r w:rsidR="00DA40AE">
        <w:t xml:space="preserve"> U. z </w:t>
      </w:r>
      <w:r w:rsidR="00AB0E62">
        <w:t>202</w:t>
      </w:r>
      <w:r w:rsidR="00DC22C0">
        <w:t>3</w:t>
      </w:r>
      <w:r w:rsidRPr="00DA40AE">
        <w:t xml:space="preserve"> r. poz. </w:t>
      </w:r>
      <w:r w:rsidR="00DC22C0">
        <w:t>40</w:t>
      </w:r>
      <w:r w:rsidR="0020517B" w:rsidRPr="00DA40AE">
        <w:t xml:space="preserve"> z </w:t>
      </w:r>
      <w:r w:rsidR="002B13C4" w:rsidRPr="00DA40AE">
        <w:t>późn</w:t>
      </w:r>
      <w:r w:rsidR="0020517B" w:rsidRPr="00DA40AE">
        <w:t xml:space="preserve">. </w:t>
      </w:r>
      <w:r w:rsidR="00E56452" w:rsidRPr="00DA40AE">
        <w:t>zm.</w:t>
      </w:r>
      <w:r w:rsidRPr="00DA40AE">
        <w:t>)</w:t>
      </w:r>
      <w:r w:rsidR="0020517B" w:rsidRPr="00DA40AE">
        <w:t>,</w:t>
      </w:r>
      <w:r w:rsidRPr="00DA40AE">
        <w:t xml:space="preserve"> art. 22 ust. 4 i 5</w:t>
      </w:r>
      <w:r w:rsidR="00DA40AE">
        <w:t xml:space="preserve"> </w:t>
      </w:r>
      <w:r w:rsidRPr="00DA40AE">
        <w:t>u</w:t>
      </w:r>
      <w:r w:rsidR="00E40CF8" w:rsidRPr="00DA40AE">
        <w:t>stawy z dnia 23 lipca 2003 r. o </w:t>
      </w:r>
      <w:r w:rsidR="00EB58DE">
        <w:t>ochronie zabytków i </w:t>
      </w:r>
      <w:r w:rsidRPr="00DA40AE">
        <w:t>op</w:t>
      </w:r>
      <w:r w:rsidR="00381254" w:rsidRPr="00DA40AE">
        <w:t>iece nad zabytkami (Dz.</w:t>
      </w:r>
      <w:r w:rsidR="00E40CF8" w:rsidRPr="00DA40AE">
        <w:t xml:space="preserve"> U. z 202</w:t>
      </w:r>
      <w:r w:rsidR="00EB58DE">
        <w:t>2</w:t>
      </w:r>
      <w:r w:rsidR="00E40CF8" w:rsidRPr="00DA40AE">
        <w:t xml:space="preserve"> r.</w:t>
      </w:r>
      <w:r w:rsidR="00EB58DE">
        <w:t xml:space="preserve"> poz. 840</w:t>
      </w:r>
      <w:r w:rsidRPr="00DA40AE">
        <w:t xml:space="preserve"> z późn. zm.)</w:t>
      </w:r>
      <w:r w:rsidR="00E40CF8" w:rsidRPr="00DA40AE">
        <w:t xml:space="preserve"> oraz </w:t>
      </w:r>
      <w:r w:rsidR="009A53BE" w:rsidRPr="00DA40AE">
        <w:t xml:space="preserve">§ </w:t>
      </w:r>
      <w:r w:rsidR="009A53BE">
        <w:t>17</w:t>
      </w:r>
      <w:r w:rsidR="00797229">
        <w:t xml:space="preserve"> i</w:t>
      </w:r>
      <w:r w:rsidR="006B0C16">
        <w:t xml:space="preserve"> 18</w:t>
      </w:r>
      <w:r w:rsidR="006317E5">
        <w:t xml:space="preserve"> </w:t>
      </w:r>
      <w:r w:rsidR="00E40CF8" w:rsidRPr="00DA40AE">
        <w:t>Rozporządzenia Ministra Kultury i Dziedzictwa Narodowego z dnia 26 maja 2011 r. w sprawie prowadzenia rejestru zabytków, krajowej, wojewódzkiej i gminnej ewidencji zabytków oraz krajowego wykazu zabytków skradzionych lub wywiezionych za granicę niezgodnie z prawem (Dz. U. z 2021 r. poz. 56)</w:t>
      </w:r>
      <w:r w:rsidR="00C82112" w:rsidRPr="00DA40AE">
        <w:t>,</w:t>
      </w:r>
      <w:r w:rsidR="008D5F83" w:rsidRPr="00DA40AE">
        <w:t xml:space="preserve"> </w:t>
      </w:r>
      <w:r w:rsidRPr="008F357B">
        <w:t>zarządza się, co następuje:</w:t>
      </w:r>
    </w:p>
    <w:p w14:paraId="0F456375" w14:textId="77777777" w:rsidR="000C694A" w:rsidRPr="00DA40AE" w:rsidRDefault="000C694A" w:rsidP="00C636D0">
      <w:pPr>
        <w:spacing w:after="120"/>
        <w:jc w:val="center"/>
      </w:pPr>
      <w:r w:rsidRPr="00DA40AE">
        <w:t>§ 1</w:t>
      </w:r>
    </w:p>
    <w:p w14:paraId="14BBC97E" w14:textId="037E1B23" w:rsidR="004B2640" w:rsidRDefault="00B37F77" w:rsidP="008F357B">
      <w:pPr>
        <w:spacing w:after="120"/>
        <w:jc w:val="both"/>
      </w:pPr>
      <w:r>
        <w:t>Aktualizuj</w:t>
      </w:r>
      <w:r w:rsidR="00A053A0">
        <w:t xml:space="preserve">e się Gminną Ewidencję Zabytków Miasta Rzeszowa, </w:t>
      </w:r>
      <w:r>
        <w:t xml:space="preserve">przyjętą Zarządzeniem Nr VII/168/2015 Prezydenta Miasta Rzeszowa z dnia 24 kwietnia 2015 r. w sprawie przyjęcia Gminnej Ewidencji Zabytków Miasta Rzeszowa, </w:t>
      </w:r>
      <w:r w:rsidR="00C80612">
        <w:t xml:space="preserve">poprzez </w:t>
      </w:r>
      <w:r w:rsidR="006B0C16">
        <w:t>włączenie kart adresow</w:t>
      </w:r>
      <w:r w:rsidR="00294D53">
        <w:t>ych stanowisk archeologicznych</w:t>
      </w:r>
      <w:r w:rsidR="009A53BE">
        <w:t xml:space="preserve">: </w:t>
      </w:r>
    </w:p>
    <w:p w14:paraId="71BACD02" w14:textId="4AD16CAA" w:rsidR="004B2640" w:rsidRDefault="00294D53" w:rsidP="00AA6D62">
      <w:pPr>
        <w:pStyle w:val="Akapitzlist"/>
        <w:numPr>
          <w:ilvl w:val="0"/>
          <w:numId w:val="6"/>
        </w:numPr>
        <w:spacing w:after="120"/>
        <w:jc w:val="both"/>
      </w:pPr>
      <w:r w:rsidRPr="00400303">
        <w:rPr>
          <w:rFonts w:cstheme="minorHAnsi"/>
          <w:color w:val="000000"/>
        </w:rPr>
        <w:t>Rzeszów – Bzianka 1</w:t>
      </w:r>
      <w:r w:rsidR="004B2640">
        <w:t>,</w:t>
      </w:r>
    </w:p>
    <w:p w14:paraId="6163A12B" w14:textId="6BC36309" w:rsidR="004B2640" w:rsidRDefault="00294D53" w:rsidP="00AA6D62">
      <w:pPr>
        <w:pStyle w:val="Akapitzlist"/>
        <w:numPr>
          <w:ilvl w:val="0"/>
          <w:numId w:val="6"/>
        </w:numPr>
        <w:spacing w:after="120"/>
        <w:jc w:val="both"/>
      </w:pPr>
      <w:r w:rsidRPr="00400303">
        <w:rPr>
          <w:rFonts w:cstheme="minorHAnsi"/>
          <w:color w:val="000000"/>
        </w:rPr>
        <w:t xml:space="preserve">Rzeszów – Bzianka </w:t>
      </w:r>
      <w:r>
        <w:rPr>
          <w:rFonts w:cstheme="minorHAnsi"/>
          <w:color w:val="000000"/>
        </w:rPr>
        <w:t>2</w:t>
      </w:r>
      <w:r w:rsidR="004B2640">
        <w:t>,</w:t>
      </w:r>
    </w:p>
    <w:p w14:paraId="75CB5ECB" w14:textId="7F741876" w:rsidR="004B2640" w:rsidRDefault="00294D53" w:rsidP="00AA6D62">
      <w:pPr>
        <w:pStyle w:val="Akapitzlist"/>
        <w:numPr>
          <w:ilvl w:val="0"/>
          <w:numId w:val="6"/>
        </w:numPr>
        <w:spacing w:after="120"/>
        <w:jc w:val="both"/>
      </w:pPr>
      <w:r w:rsidRPr="00400303">
        <w:rPr>
          <w:rFonts w:cstheme="minorHAnsi"/>
          <w:color w:val="000000"/>
        </w:rPr>
        <w:t xml:space="preserve">Rzeszów – Bzianka </w:t>
      </w:r>
      <w:r>
        <w:rPr>
          <w:rFonts w:cstheme="minorHAnsi"/>
          <w:color w:val="000000"/>
        </w:rPr>
        <w:t>3</w:t>
      </w:r>
      <w:r w:rsidR="004B2640">
        <w:t>,</w:t>
      </w:r>
    </w:p>
    <w:p w14:paraId="333E7B14" w14:textId="4D0FC371" w:rsidR="004B2640" w:rsidRDefault="00294D53" w:rsidP="00AA6D62">
      <w:pPr>
        <w:pStyle w:val="Akapitzlist"/>
        <w:numPr>
          <w:ilvl w:val="0"/>
          <w:numId w:val="6"/>
        </w:numPr>
        <w:spacing w:after="120"/>
        <w:jc w:val="both"/>
      </w:pPr>
      <w:r w:rsidRPr="00400303">
        <w:rPr>
          <w:rFonts w:cstheme="minorHAnsi"/>
          <w:color w:val="000000"/>
        </w:rPr>
        <w:t xml:space="preserve">Rzeszów – Bzianka </w:t>
      </w:r>
      <w:r>
        <w:rPr>
          <w:rFonts w:cstheme="minorHAnsi"/>
          <w:color w:val="000000"/>
        </w:rPr>
        <w:t>4</w:t>
      </w:r>
      <w:r w:rsidR="004B2640">
        <w:t>,</w:t>
      </w:r>
    </w:p>
    <w:p w14:paraId="4E63CE38" w14:textId="7960AF56" w:rsidR="004B2640" w:rsidRDefault="00294D53" w:rsidP="00AA6D62">
      <w:pPr>
        <w:pStyle w:val="Akapitzlist"/>
        <w:numPr>
          <w:ilvl w:val="0"/>
          <w:numId w:val="6"/>
        </w:numPr>
        <w:spacing w:after="120"/>
        <w:jc w:val="both"/>
      </w:pPr>
      <w:r w:rsidRPr="00400303">
        <w:rPr>
          <w:rFonts w:cstheme="minorHAnsi"/>
          <w:color w:val="000000"/>
        </w:rPr>
        <w:t xml:space="preserve">Rzeszów – Bzianka </w:t>
      </w:r>
      <w:r>
        <w:rPr>
          <w:rFonts w:cstheme="minorHAnsi"/>
          <w:color w:val="000000"/>
        </w:rPr>
        <w:t>5</w:t>
      </w:r>
      <w:r w:rsidR="004B2640">
        <w:t>,</w:t>
      </w:r>
    </w:p>
    <w:p w14:paraId="2BD36F42" w14:textId="77777777" w:rsidR="00294D53" w:rsidRPr="00294D53" w:rsidRDefault="00294D53" w:rsidP="004B2640">
      <w:pPr>
        <w:pStyle w:val="Akapitzlist"/>
        <w:numPr>
          <w:ilvl w:val="0"/>
          <w:numId w:val="6"/>
        </w:numPr>
        <w:spacing w:after="120"/>
        <w:jc w:val="both"/>
      </w:pPr>
      <w:r w:rsidRPr="00400303">
        <w:rPr>
          <w:rFonts w:cstheme="minorHAnsi"/>
          <w:color w:val="000000"/>
        </w:rPr>
        <w:t xml:space="preserve">Rzeszów – Bzianka </w:t>
      </w:r>
      <w:r>
        <w:rPr>
          <w:rFonts w:cstheme="minorHAnsi"/>
          <w:color w:val="000000"/>
        </w:rPr>
        <w:t>6,</w:t>
      </w:r>
    </w:p>
    <w:p w14:paraId="2B64D24F" w14:textId="689D8976" w:rsidR="00AA6A74" w:rsidRPr="00294D53" w:rsidRDefault="00294D53" w:rsidP="004B2640">
      <w:pPr>
        <w:pStyle w:val="Akapitzlist"/>
        <w:numPr>
          <w:ilvl w:val="0"/>
          <w:numId w:val="6"/>
        </w:numPr>
        <w:spacing w:after="120"/>
        <w:jc w:val="both"/>
      </w:pPr>
      <w:r w:rsidRPr="00400303">
        <w:rPr>
          <w:rFonts w:cstheme="minorHAnsi"/>
        </w:rPr>
        <w:t>Rzeszów</w:t>
      </w:r>
      <w:r w:rsidRPr="00400303">
        <w:rPr>
          <w:rFonts w:cstheme="minorHAnsi"/>
          <w:color w:val="000000"/>
        </w:rPr>
        <w:t xml:space="preserve"> – </w:t>
      </w:r>
      <w:r w:rsidRPr="00400303">
        <w:rPr>
          <w:rFonts w:cstheme="minorHAnsi"/>
        </w:rPr>
        <w:t>Matysówka 1</w:t>
      </w:r>
      <w:r>
        <w:rPr>
          <w:rFonts w:cstheme="minorHAnsi"/>
        </w:rPr>
        <w:t>,</w:t>
      </w:r>
    </w:p>
    <w:p w14:paraId="02CCE86B" w14:textId="55A96763" w:rsidR="00294D53" w:rsidRPr="00294D53" w:rsidRDefault="00294D53" w:rsidP="00294D53">
      <w:pPr>
        <w:pStyle w:val="Akapitzlist"/>
        <w:numPr>
          <w:ilvl w:val="0"/>
          <w:numId w:val="6"/>
        </w:numPr>
        <w:spacing w:after="120"/>
        <w:jc w:val="both"/>
      </w:pPr>
      <w:r w:rsidRPr="00400303">
        <w:rPr>
          <w:rFonts w:cstheme="minorHAnsi"/>
        </w:rPr>
        <w:t>Rzeszów</w:t>
      </w:r>
      <w:r w:rsidRPr="00400303">
        <w:rPr>
          <w:rFonts w:cstheme="minorHAnsi"/>
          <w:color w:val="000000"/>
        </w:rPr>
        <w:t xml:space="preserve"> – </w:t>
      </w:r>
      <w:r w:rsidRPr="00400303">
        <w:rPr>
          <w:rFonts w:cstheme="minorHAnsi"/>
        </w:rPr>
        <w:t xml:space="preserve">Matysówka </w:t>
      </w:r>
      <w:r>
        <w:rPr>
          <w:rFonts w:cstheme="minorHAnsi"/>
        </w:rPr>
        <w:t>2,</w:t>
      </w:r>
    </w:p>
    <w:p w14:paraId="09FCF5E4" w14:textId="3D7D5448" w:rsidR="00294D53" w:rsidRPr="00294D53" w:rsidRDefault="00294D53" w:rsidP="00294D53">
      <w:pPr>
        <w:pStyle w:val="Akapitzlist"/>
        <w:numPr>
          <w:ilvl w:val="0"/>
          <w:numId w:val="6"/>
        </w:numPr>
        <w:spacing w:after="120"/>
        <w:jc w:val="both"/>
      </w:pPr>
      <w:r w:rsidRPr="00400303">
        <w:rPr>
          <w:rFonts w:cstheme="minorHAnsi"/>
        </w:rPr>
        <w:t>Rzeszów</w:t>
      </w:r>
      <w:r w:rsidRPr="00400303">
        <w:rPr>
          <w:rFonts w:cstheme="minorHAnsi"/>
          <w:color w:val="000000"/>
        </w:rPr>
        <w:t xml:space="preserve"> – </w:t>
      </w:r>
      <w:r w:rsidRPr="00400303">
        <w:rPr>
          <w:rFonts w:cstheme="minorHAnsi"/>
        </w:rPr>
        <w:t xml:space="preserve">Matysówka </w:t>
      </w:r>
      <w:r>
        <w:rPr>
          <w:rFonts w:cstheme="minorHAnsi"/>
        </w:rPr>
        <w:t>3,</w:t>
      </w:r>
    </w:p>
    <w:p w14:paraId="4871D4F7" w14:textId="706327ED" w:rsidR="00294D53" w:rsidRPr="00294D53" w:rsidRDefault="00294D53" w:rsidP="00294D53">
      <w:pPr>
        <w:pStyle w:val="Akapitzlist"/>
        <w:numPr>
          <w:ilvl w:val="0"/>
          <w:numId w:val="6"/>
        </w:numPr>
        <w:spacing w:after="120"/>
        <w:jc w:val="both"/>
      </w:pPr>
      <w:r w:rsidRPr="00400303">
        <w:rPr>
          <w:rFonts w:cstheme="minorHAnsi"/>
        </w:rPr>
        <w:t>Rzeszów</w:t>
      </w:r>
      <w:r w:rsidRPr="00400303">
        <w:rPr>
          <w:rFonts w:cstheme="minorHAnsi"/>
          <w:color w:val="000000"/>
        </w:rPr>
        <w:t xml:space="preserve"> – </w:t>
      </w:r>
      <w:r w:rsidRPr="00400303">
        <w:rPr>
          <w:rFonts w:cstheme="minorHAnsi"/>
        </w:rPr>
        <w:t xml:space="preserve">Matysówka </w:t>
      </w:r>
      <w:r>
        <w:rPr>
          <w:rFonts w:cstheme="minorHAnsi"/>
        </w:rPr>
        <w:t>4,</w:t>
      </w:r>
    </w:p>
    <w:p w14:paraId="5203EDD9" w14:textId="3748CD80" w:rsidR="00294D53" w:rsidRPr="00294D53" w:rsidRDefault="00294D53" w:rsidP="00294D53">
      <w:pPr>
        <w:pStyle w:val="Akapitzlist"/>
        <w:numPr>
          <w:ilvl w:val="0"/>
          <w:numId w:val="6"/>
        </w:numPr>
        <w:spacing w:after="120"/>
        <w:jc w:val="both"/>
      </w:pPr>
      <w:r w:rsidRPr="00400303">
        <w:rPr>
          <w:rFonts w:cstheme="minorHAnsi"/>
        </w:rPr>
        <w:t>Rzeszów</w:t>
      </w:r>
      <w:r w:rsidRPr="00400303">
        <w:rPr>
          <w:rFonts w:cstheme="minorHAnsi"/>
          <w:color w:val="000000"/>
        </w:rPr>
        <w:t xml:space="preserve"> – </w:t>
      </w:r>
      <w:r w:rsidRPr="00400303">
        <w:rPr>
          <w:rFonts w:cstheme="minorHAnsi"/>
        </w:rPr>
        <w:t xml:space="preserve">Matysówka </w:t>
      </w:r>
      <w:r>
        <w:rPr>
          <w:rFonts w:cstheme="minorHAnsi"/>
        </w:rPr>
        <w:t>5,</w:t>
      </w:r>
    </w:p>
    <w:p w14:paraId="2755FE24" w14:textId="1D0188B8" w:rsidR="00294D53" w:rsidRPr="00294D53" w:rsidRDefault="00294D53" w:rsidP="004B2640">
      <w:pPr>
        <w:pStyle w:val="Akapitzlist"/>
        <w:numPr>
          <w:ilvl w:val="0"/>
          <w:numId w:val="6"/>
        </w:numPr>
        <w:spacing w:after="120"/>
        <w:jc w:val="both"/>
      </w:pPr>
      <w:r w:rsidRPr="00400303">
        <w:rPr>
          <w:rFonts w:cstheme="minorHAnsi"/>
          <w:color w:val="000000"/>
        </w:rPr>
        <w:t>Rzeszów – Pogwizdów Nowy 1</w:t>
      </w:r>
      <w:r>
        <w:rPr>
          <w:rFonts w:cstheme="minorHAnsi"/>
          <w:color w:val="000000"/>
        </w:rPr>
        <w:t>,</w:t>
      </w:r>
    </w:p>
    <w:p w14:paraId="545B1EB5" w14:textId="159A68A1" w:rsidR="00294D53" w:rsidRPr="00294D53" w:rsidRDefault="00294D53" w:rsidP="004B2640">
      <w:pPr>
        <w:pStyle w:val="Akapitzlist"/>
        <w:numPr>
          <w:ilvl w:val="0"/>
          <w:numId w:val="6"/>
        </w:numPr>
        <w:spacing w:after="120"/>
        <w:jc w:val="both"/>
      </w:pPr>
      <w:r w:rsidRPr="00400303">
        <w:rPr>
          <w:rFonts w:cstheme="minorHAnsi"/>
          <w:color w:val="000000"/>
        </w:rPr>
        <w:t xml:space="preserve">Rzeszów – Pogwizdów Nowy </w:t>
      </w:r>
      <w:r w:rsidR="00797229">
        <w:rPr>
          <w:rFonts w:cstheme="minorHAnsi"/>
          <w:color w:val="000000"/>
        </w:rPr>
        <w:t>2</w:t>
      </w:r>
      <w:r>
        <w:rPr>
          <w:rFonts w:cstheme="minorHAnsi"/>
          <w:color w:val="000000"/>
        </w:rPr>
        <w:t>,</w:t>
      </w:r>
    </w:p>
    <w:p w14:paraId="1E134896" w14:textId="4F078E42" w:rsidR="000041DA" w:rsidRPr="00DA40AE" w:rsidRDefault="00294D53" w:rsidP="00294D53">
      <w:pPr>
        <w:pStyle w:val="Akapitzlist"/>
        <w:numPr>
          <w:ilvl w:val="0"/>
          <w:numId w:val="6"/>
        </w:numPr>
        <w:spacing w:after="120"/>
        <w:jc w:val="both"/>
      </w:pPr>
      <w:r w:rsidRPr="00400303">
        <w:rPr>
          <w:rFonts w:cstheme="minorHAnsi"/>
          <w:color w:val="000000"/>
        </w:rPr>
        <w:t>Rzeszów – Zwięczyca 14</w:t>
      </w:r>
      <w:r>
        <w:rPr>
          <w:rFonts w:cstheme="minorHAnsi"/>
          <w:color w:val="000000"/>
        </w:rPr>
        <w:t>.</w:t>
      </w:r>
    </w:p>
    <w:p w14:paraId="26CFEA89" w14:textId="2CAD2A70" w:rsidR="000C694A" w:rsidRPr="00DA40AE" w:rsidRDefault="000C694A" w:rsidP="00C636D0">
      <w:pPr>
        <w:spacing w:after="120"/>
        <w:jc w:val="center"/>
      </w:pPr>
      <w:r w:rsidRPr="00DA40AE">
        <w:t>§ 2</w:t>
      </w:r>
    </w:p>
    <w:p w14:paraId="661B4D6E" w14:textId="6FE95529" w:rsidR="0004764B" w:rsidRPr="00DA40AE" w:rsidRDefault="000C694A" w:rsidP="00294D53">
      <w:pPr>
        <w:spacing w:after="120"/>
        <w:jc w:val="both"/>
      </w:pPr>
      <w:r w:rsidRPr="00DA40AE">
        <w:t>Zaktualizowany wykaz zabytków ujętych w Gminnej Ewi</w:t>
      </w:r>
      <w:r w:rsidR="00DC280B">
        <w:t>dencji Zabytków Miasta Rzeszowa</w:t>
      </w:r>
      <w:r w:rsidRPr="00DA40AE">
        <w:t xml:space="preserve"> zostanie zamieszczony na stronie internetowej B</w:t>
      </w:r>
      <w:r w:rsidR="00C82112" w:rsidRPr="00DA40AE">
        <w:t>iuletynu Informacji Publicznej</w:t>
      </w:r>
      <w:r w:rsidRPr="00DA40AE">
        <w:t xml:space="preserve"> Miasta Rzeszowa.</w:t>
      </w:r>
    </w:p>
    <w:p w14:paraId="76191277" w14:textId="1CF46033" w:rsidR="000C694A" w:rsidRPr="00DA40AE" w:rsidRDefault="000C694A" w:rsidP="00C636D0">
      <w:pPr>
        <w:spacing w:after="120"/>
        <w:jc w:val="center"/>
      </w:pPr>
      <w:r w:rsidRPr="00DA40AE">
        <w:t>§ 3</w:t>
      </w:r>
    </w:p>
    <w:p w14:paraId="19F58F64" w14:textId="65750845" w:rsidR="0004764B" w:rsidRPr="00DA40AE" w:rsidRDefault="000C694A" w:rsidP="00294D53">
      <w:pPr>
        <w:spacing w:after="120"/>
      </w:pPr>
      <w:r w:rsidRPr="00DA40AE">
        <w:t>Wykonanie zarządzenia powierza się Miejskiemu Konserwatorowi Zabytków</w:t>
      </w:r>
      <w:r w:rsidR="00D75B7E">
        <w:t xml:space="preserve"> </w:t>
      </w:r>
      <w:r w:rsidR="00EB6450">
        <w:t>–</w:t>
      </w:r>
      <w:r w:rsidR="00D75B7E">
        <w:t xml:space="preserve"> </w:t>
      </w:r>
      <w:r w:rsidR="00EB6450">
        <w:t>Dyrektorowi Biura Miejskiego Konserwa</w:t>
      </w:r>
      <w:r w:rsidR="00D27300">
        <w:t>t</w:t>
      </w:r>
      <w:r w:rsidR="00EB6450">
        <w:t>ora Zabytków</w:t>
      </w:r>
      <w:r w:rsidRPr="00DA40AE">
        <w:t xml:space="preserve"> </w:t>
      </w:r>
      <w:r w:rsidR="00D27300">
        <w:t xml:space="preserve">Urzędu Miasta </w:t>
      </w:r>
      <w:r w:rsidRPr="00DA40AE">
        <w:t>Rzeszow</w:t>
      </w:r>
      <w:r w:rsidR="00D27300">
        <w:t>a</w:t>
      </w:r>
      <w:r w:rsidRPr="00DA40AE">
        <w:t>.</w:t>
      </w:r>
    </w:p>
    <w:p w14:paraId="33C26D3E" w14:textId="40766B0C" w:rsidR="000C694A" w:rsidRPr="00DA40AE" w:rsidRDefault="000C694A" w:rsidP="00C636D0">
      <w:pPr>
        <w:spacing w:after="120"/>
        <w:jc w:val="center"/>
      </w:pPr>
      <w:r w:rsidRPr="00DA40AE">
        <w:t>§ 4</w:t>
      </w:r>
    </w:p>
    <w:p w14:paraId="2D72D505" w14:textId="2962E694" w:rsidR="000041DA" w:rsidRDefault="000C694A" w:rsidP="000041DA">
      <w:pPr>
        <w:spacing w:after="120"/>
      </w:pPr>
      <w:r w:rsidRPr="00DA40AE">
        <w:t xml:space="preserve">Zarządzenie wchodzi w życie z </w:t>
      </w:r>
      <w:r w:rsidR="00C82112" w:rsidRPr="00DA40AE">
        <w:t>dniem podpisania.</w:t>
      </w:r>
      <w:r w:rsidRPr="00DA40AE">
        <w:t xml:space="preserve">                           </w:t>
      </w:r>
    </w:p>
    <w:p w14:paraId="53251C3A" w14:textId="7DD3786B" w:rsidR="007D613F" w:rsidRDefault="000C694A" w:rsidP="000041DA">
      <w:pPr>
        <w:spacing w:after="120"/>
      </w:pPr>
      <w:r w:rsidRPr="00DA40AE">
        <w:t xml:space="preserve">                                                                     </w:t>
      </w:r>
    </w:p>
    <w:p w14:paraId="1FF1DF8F" w14:textId="13862DB0" w:rsidR="007D613F" w:rsidRDefault="007D613F" w:rsidP="007D613F">
      <w:pPr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Prezydent Miasta Rzeszowa</w:t>
      </w:r>
    </w:p>
    <w:p w14:paraId="7F405902" w14:textId="62A39E08" w:rsidR="000041DA" w:rsidRDefault="007D613F" w:rsidP="007D613F">
      <w:pPr>
        <w:spacing w:after="120"/>
      </w:pPr>
      <w:r>
        <w:tab/>
      </w:r>
      <w:r>
        <w:tab/>
      </w:r>
      <w:r>
        <w:tab/>
      </w:r>
      <w:r>
        <w:tab/>
      </w:r>
    </w:p>
    <w:p w14:paraId="1D937029" w14:textId="0672FA63" w:rsidR="007D613F" w:rsidRDefault="007D613F" w:rsidP="007D61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383A1C">
        <w:t xml:space="preserve"> </w:t>
      </w:r>
      <w:r>
        <w:t>Konrad Fijołek</w:t>
      </w:r>
    </w:p>
    <w:sectPr w:rsidR="007D613F" w:rsidSect="006C4DA2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20B91" w14:textId="77777777" w:rsidR="00A856E6" w:rsidRDefault="00A856E6" w:rsidP="00A856E6">
      <w:pPr>
        <w:spacing w:after="0" w:line="240" w:lineRule="auto"/>
      </w:pPr>
      <w:r>
        <w:separator/>
      </w:r>
    </w:p>
  </w:endnote>
  <w:endnote w:type="continuationSeparator" w:id="0">
    <w:p w14:paraId="579ECFE2" w14:textId="77777777" w:rsidR="00A856E6" w:rsidRDefault="00A856E6" w:rsidP="00A85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838B2" w14:textId="77777777" w:rsidR="00A856E6" w:rsidRDefault="00A856E6" w:rsidP="00A856E6">
      <w:pPr>
        <w:spacing w:after="0" w:line="240" w:lineRule="auto"/>
      </w:pPr>
      <w:r>
        <w:separator/>
      </w:r>
    </w:p>
  </w:footnote>
  <w:footnote w:type="continuationSeparator" w:id="0">
    <w:p w14:paraId="5E397FBF" w14:textId="77777777" w:rsidR="00A856E6" w:rsidRDefault="00A856E6" w:rsidP="00A85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20BB3"/>
    <w:multiLevelType w:val="hybridMultilevel"/>
    <w:tmpl w:val="E6B2DA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425B7"/>
    <w:multiLevelType w:val="hybridMultilevel"/>
    <w:tmpl w:val="D41250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21C7D"/>
    <w:multiLevelType w:val="hybridMultilevel"/>
    <w:tmpl w:val="3B2EC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3534E0"/>
    <w:multiLevelType w:val="multilevel"/>
    <w:tmpl w:val="8E9C66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55600BC8"/>
    <w:multiLevelType w:val="hybridMultilevel"/>
    <w:tmpl w:val="2370FB0C"/>
    <w:lvl w:ilvl="0" w:tplc="811EC5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CE5707"/>
    <w:multiLevelType w:val="hybridMultilevel"/>
    <w:tmpl w:val="818670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756699">
    <w:abstractNumId w:val="1"/>
  </w:num>
  <w:num w:numId="2" w16cid:durableId="1544632078">
    <w:abstractNumId w:val="3"/>
  </w:num>
  <w:num w:numId="3" w16cid:durableId="199244357">
    <w:abstractNumId w:val="4"/>
  </w:num>
  <w:num w:numId="4" w16cid:durableId="792098403">
    <w:abstractNumId w:val="0"/>
  </w:num>
  <w:num w:numId="5" w16cid:durableId="1461608607">
    <w:abstractNumId w:val="5"/>
  </w:num>
  <w:num w:numId="6" w16cid:durableId="983004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9EC0E2B-B668-4038-9672-FD71E096049E}"/>
  </w:docVars>
  <w:rsids>
    <w:rsidRoot w:val="000C694A"/>
    <w:rsid w:val="000041DA"/>
    <w:rsid w:val="000406EA"/>
    <w:rsid w:val="0004764B"/>
    <w:rsid w:val="000525D8"/>
    <w:rsid w:val="00057EB2"/>
    <w:rsid w:val="00094546"/>
    <w:rsid w:val="000C694A"/>
    <w:rsid w:val="000E1E59"/>
    <w:rsid w:val="00132F1D"/>
    <w:rsid w:val="001F2315"/>
    <w:rsid w:val="001F5B10"/>
    <w:rsid w:val="0020517B"/>
    <w:rsid w:val="00206738"/>
    <w:rsid w:val="00294D53"/>
    <w:rsid w:val="002A6CF4"/>
    <w:rsid w:val="002B13C4"/>
    <w:rsid w:val="002F10B7"/>
    <w:rsid w:val="00333C04"/>
    <w:rsid w:val="00344CC8"/>
    <w:rsid w:val="00364BD9"/>
    <w:rsid w:val="00366EC3"/>
    <w:rsid w:val="00381254"/>
    <w:rsid w:val="00383A1C"/>
    <w:rsid w:val="003A5004"/>
    <w:rsid w:val="004B2640"/>
    <w:rsid w:val="004D7DB9"/>
    <w:rsid w:val="00557FAA"/>
    <w:rsid w:val="005A6CA5"/>
    <w:rsid w:val="005B7764"/>
    <w:rsid w:val="005D2589"/>
    <w:rsid w:val="005D45BF"/>
    <w:rsid w:val="0061250D"/>
    <w:rsid w:val="00617E88"/>
    <w:rsid w:val="006317E5"/>
    <w:rsid w:val="00656FBD"/>
    <w:rsid w:val="006B0C16"/>
    <w:rsid w:val="006C43D9"/>
    <w:rsid w:val="006C4DA2"/>
    <w:rsid w:val="00713E30"/>
    <w:rsid w:val="00730CDF"/>
    <w:rsid w:val="00745076"/>
    <w:rsid w:val="00775235"/>
    <w:rsid w:val="00784560"/>
    <w:rsid w:val="00797229"/>
    <w:rsid w:val="007D613F"/>
    <w:rsid w:val="007F0883"/>
    <w:rsid w:val="0082261B"/>
    <w:rsid w:val="0082359A"/>
    <w:rsid w:val="00837EB7"/>
    <w:rsid w:val="008D5A44"/>
    <w:rsid w:val="008D5F83"/>
    <w:rsid w:val="008D6B14"/>
    <w:rsid w:val="008E0696"/>
    <w:rsid w:val="008F357B"/>
    <w:rsid w:val="009402D2"/>
    <w:rsid w:val="00993C65"/>
    <w:rsid w:val="00994D3A"/>
    <w:rsid w:val="009A53BE"/>
    <w:rsid w:val="009B7C93"/>
    <w:rsid w:val="009C0232"/>
    <w:rsid w:val="009C0E15"/>
    <w:rsid w:val="00A053A0"/>
    <w:rsid w:val="00A12927"/>
    <w:rsid w:val="00A42B49"/>
    <w:rsid w:val="00A56689"/>
    <w:rsid w:val="00A856E6"/>
    <w:rsid w:val="00AA6A74"/>
    <w:rsid w:val="00AB0E62"/>
    <w:rsid w:val="00AD1888"/>
    <w:rsid w:val="00AD2270"/>
    <w:rsid w:val="00B37F77"/>
    <w:rsid w:val="00C309B7"/>
    <w:rsid w:val="00C318E6"/>
    <w:rsid w:val="00C62EBE"/>
    <w:rsid w:val="00C636D0"/>
    <w:rsid w:val="00C64AC6"/>
    <w:rsid w:val="00C74D5A"/>
    <w:rsid w:val="00C80612"/>
    <w:rsid w:val="00C82112"/>
    <w:rsid w:val="00C82D83"/>
    <w:rsid w:val="00CA5C27"/>
    <w:rsid w:val="00CA67BB"/>
    <w:rsid w:val="00CC60B1"/>
    <w:rsid w:val="00CE6BBA"/>
    <w:rsid w:val="00D27300"/>
    <w:rsid w:val="00D61E78"/>
    <w:rsid w:val="00D75B7E"/>
    <w:rsid w:val="00D93C81"/>
    <w:rsid w:val="00DA40AE"/>
    <w:rsid w:val="00DC22C0"/>
    <w:rsid w:val="00DC280B"/>
    <w:rsid w:val="00E40CF8"/>
    <w:rsid w:val="00E56452"/>
    <w:rsid w:val="00E632E2"/>
    <w:rsid w:val="00EB58DE"/>
    <w:rsid w:val="00EB6450"/>
    <w:rsid w:val="00EF3128"/>
    <w:rsid w:val="00EF31F4"/>
    <w:rsid w:val="00F02A37"/>
    <w:rsid w:val="00F42F04"/>
    <w:rsid w:val="00FD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8B63F"/>
  <w15:chartTrackingRefBased/>
  <w15:docId w15:val="{153F5E44-FCC0-436A-A599-4A5CAF5B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69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694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5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517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85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56E6"/>
  </w:style>
  <w:style w:type="paragraph" w:styleId="Stopka">
    <w:name w:val="footer"/>
    <w:basedOn w:val="Normalny"/>
    <w:link w:val="StopkaZnak"/>
    <w:uiPriority w:val="99"/>
    <w:unhideWhenUsed/>
    <w:rsid w:val="00A85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5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C0E2B-B668-4038-9672-FD71E096049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8350A79-DC12-4A82-A0E1-ADC67312E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Chomiczewska</dc:creator>
  <cp:keywords/>
  <dc:description/>
  <cp:lastModifiedBy>Zięba Dominika</cp:lastModifiedBy>
  <cp:revision>2</cp:revision>
  <cp:lastPrinted>2022-04-25T12:43:00Z</cp:lastPrinted>
  <dcterms:created xsi:type="dcterms:W3CDTF">2023-09-08T06:33:00Z</dcterms:created>
  <dcterms:modified xsi:type="dcterms:W3CDTF">2023-09-08T06:33:00Z</dcterms:modified>
</cp:coreProperties>
</file>