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6D60" w14:textId="59335D96" w:rsidR="00E56A1B" w:rsidRPr="00803EBD" w:rsidRDefault="00E56A1B" w:rsidP="000102BB">
      <w:pPr>
        <w:spacing w:after="0" w:line="360" w:lineRule="auto"/>
        <w:jc w:val="center"/>
        <w:rPr>
          <w:color w:val="000000" w:themeColor="text1"/>
        </w:rPr>
      </w:pPr>
      <w:r w:rsidRPr="00803EBD">
        <w:rPr>
          <w:color w:val="000000" w:themeColor="text1"/>
        </w:rPr>
        <w:t>Z</w:t>
      </w:r>
      <w:r w:rsidR="00E277DE">
        <w:rPr>
          <w:color w:val="000000" w:themeColor="text1"/>
        </w:rPr>
        <w:t>arządzenie</w:t>
      </w:r>
      <w:r w:rsidRPr="00803EBD">
        <w:rPr>
          <w:color w:val="000000" w:themeColor="text1"/>
        </w:rPr>
        <w:t xml:space="preserve"> Nr </w:t>
      </w:r>
      <w:r w:rsidR="00E277DE">
        <w:rPr>
          <w:color w:val="000000" w:themeColor="text1"/>
        </w:rPr>
        <w:t>0050/</w:t>
      </w:r>
      <w:r w:rsidR="0064626D">
        <w:rPr>
          <w:color w:val="000000" w:themeColor="text1"/>
        </w:rPr>
        <w:t>481</w:t>
      </w:r>
      <w:r w:rsidR="00E277DE">
        <w:rPr>
          <w:color w:val="000000" w:themeColor="text1"/>
        </w:rPr>
        <w:t>/2023</w:t>
      </w:r>
    </w:p>
    <w:p w14:paraId="350AC861" w14:textId="77777777" w:rsidR="00E56A1B" w:rsidRPr="00803EBD" w:rsidRDefault="00E56A1B" w:rsidP="000102BB">
      <w:pPr>
        <w:spacing w:after="0" w:line="360" w:lineRule="auto"/>
        <w:jc w:val="center"/>
        <w:rPr>
          <w:color w:val="000000" w:themeColor="text1"/>
        </w:rPr>
      </w:pPr>
      <w:r w:rsidRPr="00803EBD">
        <w:rPr>
          <w:color w:val="000000" w:themeColor="text1"/>
        </w:rPr>
        <w:t>PREZYDENTA MIASTA RZESZOWA</w:t>
      </w:r>
    </w:p>
    <w:p w14:paraId="79B601AC" w14:textId="14FD6E84" w:rsidR="00E56A1B" w:rsidRPr="00803EBD" w:rsidRDefault="00E56A1B" w:rsidP="000102BB">
      <w:pPr>
        <w:spacing w:after="0" w:line="360" w:lineRule="auto"/>
        <w:jc w:val="center"/>
        <w:rPr>
          <w:color w:val="000000" w:themeColor="text1"/>
        </w:rPr>
      </w:pPr>
      <w:r w:rsidRPr="00803EBD">
        <w:rPr>
          <w:color w:val="000000" w:themeColor="text1"/>
        </w:rPr>
        <w:t xml:space="preserve">z dnia </w:t>
      </w:r>
      <w:r w:rsidR="0064626D">
        <w:rPr>
          <w:color w:val="000000" w:themeColor="text1"/>
        </w:rPr>
        <w:t>26 października 2023 r.</w:t>
      </w:r>
    </w:p>
    <w:p w14:paraId="566B102B" w14:textId="77777777" w:rsidR="00E56A1B" w:rsidRPr="00803EBD" w:rsidRDefault="00E56A1B" w:rsidP="000102BB">
      <w:pPr>
        <w:spacing w:after="0" w:line="276" w:lineRule="auto"/>
        <w:jc w:val="center"/>
        <w:rPr>
          <w:color w:val="000000" w:themeColor="text1"/>
        </w:rPr>
      </w:pPr>
    </w:p>
    <w:p w14:paraId="64581A69" w14:textId="568134B6" w:rsidR="00E56A1B" w:rsidRDefault="00E56A1B" w:rsidP="000102BB">
      <w:pPr>
        <w:spacing w:after="0" w:line="276" w:lineRule="auto"/>
        <w:jc w:val="both"/>
        <w:rPr>
          <w:color w:val="000000" w:themeColor="text1"/>
        </w:rPr>
      </w:pPr>
      <w:r w:rsidRPr="00803EBD">
        <w:rPr>
          <w:color w:val="000000" w:themeColor="text1"/>
        </w:rPr>
        <w:t>w sprawie przeprow</w:t>
      </w:r>
      <w:r>
        <w:rPr>
          <w:color w:val="000000" w:themeColor="text1"/>
        </w:rPr>
        <w:t xml:space="preserve">adzenia konsultacji społecznych </w:t>
      </w:r>
      <w:r w:rsidRPr="00CF6539">
        <w:rPr>
          <w:color w:val="000000" w:themeColor="text1"/>
        </w:rPr>
        <w:t xml:space="preserve">projektu uchwały </w:t>
      </w:r>
      <w:r w:rsidR="00EF0B60">
        <w:rPr>
          <w:color w:val="000000" w:themeColor="text1"/>
        </w:rPr>
        <w:t xml:space="preserve">Rady Miasta Rzeszowa </w:t>
      </w:r>
      <w:r w:rsidR="00286E35" w:rsidRPr="00286E35">
        <w:rPr>
          <w:color w:val="000000" w:themeColor="text1"/>
        </w:rPr>
        <w:t>w</w:t>
      </w:r>
      <w:r w:rsidR="00EF0B60">
        <w:rPr>
          <w:color w:val="000000" w:themeColor="text1"/>
        </w:rPr>
        <w:t> </w:t>
      </w:r>
      <w:r w:rsidR="00286E35" w:rsidRPr="00286E35">
        <w:rPr>
          <w:color w:val="000000" w:themeColor="text1"/>
        </w:rPr>
        <w:t>sprawie wyznaczenia obszaru zdegradowanego i obszaru rewitalizacji na terenie Gminy Miasto Rzeszów</w:t>
      </w:r>
    </w:p>
    <w:p w14:paraId="25B8EB02" w14:textId="77777777" w:rsidR="00286E35" w:rsidRPr="00803EBD" w:rsidRDefault="00286E35" w:rsidP="000102BB">
      <w:pPr>
        <w:spacing w:after="0" w:line="276" w:lineRule="auto"/>
        <w:jc w:val="both"/>
        <w:rPr>
          <w:color w:val="000000" w:themeColor="text1"/>
        </w:rPr>
      </w:pPr>
    </w:p>
    <w:p w14:paraId="22FA115A" w14:textId="77BD4570" w:rsidR="00E56A1B" w:rsidRDefault="00E56A1B" w:rsidP="000102BB">
      <w:pPr>
        <w:spacing w:after="0" w:line="276" w:lineRule="auto"/>
        <w:jc w:val="both"/>
        <w:rPr>
          <w:color w:val="000000" w:themeColor="text1"/>
        </w:rPr>
      </w:pPr>
      <w:r w:rsidRPr="00803EBD">
        <w:rPr>
          <w:color w:val="000000" w:themeColor="text1"/>
        </w:rPr>
        <w:t>Na podstawie art. 5a ustawy z dnia 8 marca 1990 r. o samorządzie gminnym (Dz. U. z 2023 r. poz. 40</w:t>
      </w:r>
      <w:r>
        <w:rPr>
          <w:color w:val="000000" w:themeColor="text1"/>
        </w:rPr>
        <w:t xml:space="preserve"> z późn. zm. )</w:t>
      </w:r>
      <w:r w:rsidR="00286E35">
        <w:rPr>
          <w:color w:val="000000" w:themeColor="text1"/>
        </w:rPr>
        <w:t xml:space="preserve"> oraz</w:t>
      </w:r>
      <w:r>
        <w:rPr>
          <w:color w:val="000000" w:themeColor="text1"/>
        </w:rPr>
        <w:t xml:space="preserve"> art</w:t>
      </w:r>
      <w:r w:rsidRPr="00945C2B">
        <w:rPr>
          <w:color w:val="000000" w:themeColor="text1"/>
        </w:rPr>
        <w:t xml:space="preserve">. 11 ust. 3 </w:t>
      </w:r>
      <w:r>
        <w:rPr>
          <w:color w:val="000000" w:themeColor="text1"/>
        </w:rPr>
        <w:t xml:space="preserve">w związku z art. 6 </w:t>
      </w:r>
      <w:r w:rsidRPr="00945C2B">
        <w:rPr>
          <w:color w:val="000000" w:themeColor="text1"/>
        </w:rPr>
        <w:t>ustawy z dnia 9 października 2015 r. o rewitalizacji</w:t>
      </w:r>
      <w:r>
        <w:rPr>
          <w:color w:val="000000" w:themeColor="text1"/>
        </w:rPr>
        <w:t xml:space="preserve"> (Dz. U. z 2021 r., poz. 485 z późn. zm.)</w:t>
      </w:r>
      <w:r w:rsidR="00487F97">
        <w:rPr>
          <w:color w:val="000000" w:themeColor="text1"/>
        </w:rPr>
        <w:t>,</w:t>
      </w:r>
    </w:p>
    <w:p w14:paraId="51B5D24D" w14:textId="77777777" w:rsidR="00E277DE" w:rsidRPr="00803EBD" w:rsidRDefault="00E277DE" w:rsidP="000102BB">
      <w:pPr>
        <w:spacing w:after="0" w:line="276" w:lineRule="auto"/>
        <w:jc w:val="both"/>
        <w:rPr>
          <w:color w:val="000000" w:themeColor="text1"/>
        </w:rPr>
      </w:pPr>
    </w:p>
    <w:p w14:paraId="6E78700D" w14:textId="77777777" w:rsidR="00E56A1B" w:rsidRDefault="00E56A1B" w:rsidP="000102BB">
      <w:pPr>
        <w:spacing w:after="0" w:line="276" w:lineRule="auto"/>
        <w:jc w:val="center"/>
        <w:rPr>
          <w:color w:val="000000" w:themeColor="text1"/>
        </w:rPr>
      </w:pPr>
      <w:r w:rsidRPr="00803EBD">
        <w:rPr>
          <w:color w:val="000000" w:themeColor="text1"/>
        </w:rPr>
        <w:t>zarządza się, co następuje:</w:t>
      </w:r>
    </w:p>
    <w:p w14:paraId="3536E6BF" w14:textId="77777777" w:rsidR="00E277DE" w:rsidRDefault="00E277DE" w:rsidP="000102BB">
      <w:pPr>
        <w:spacing w:after="0" w:line="276" w:lineRule="auto"/>
        <w:jc w:val="center"/>
        <w:rPr>
          <w:color w:val="000000" w:themeColor="text1"/>
        </w:rPr>
      </w:pPr>
    </w:p>
    <w:p w14:paraId="1D6F9212" w14:textId="77777777" w:rsidR="00E56A1B" w:rsidRPr="00803EBD" w:rsidRDefault="00E56A1B" w:rsidP="000102BB">
      <w:pPr>
        <w:spacing w:after="0" w:line="276" w:lineRule="auto"/>
        <w:jc w:val="center"/>
        <w:rPr>
          <w:color w:val="000000" w:themeColor="text1"/>
        </w:rPr>
      </w:pPr>
      <w:r w:rsidRPr="00803EBD">
        <w:rPr>
          <w:color w:val="000000" w:themeColor="text1"/>
        </w:rPr>
        <w:t>§ 1</w:t>
      </w:r>
    </w:p>
    <w:p w14:paraId="5C436D04" w14:textId="3AF3E557" w:rsidR="00E56A1B" w:rsidRDefault="00E56A1B" w:rsidP="000102BB">
      <w:pPr>
        <w:spacing w:after="0" w:line="276" w:lineRule="auto"/>
        <w:jc w:val="both"/>
        <w:rPr>
          <w:color w:val="000000" w:themeColor="text1"/>
        </w:rPr>
      </w:pPr>
      <w:r w:rsidRPr="00E277DE">
        <w:rPr>
          <w:color w:val="000000" w:themeColor="text1"/>
        </w:rPr>
        <w:t>Zarządza się przeprowadzenie konsultacji społecznych</w:t>
      </w:r>
      <w:r w:rsidR="001C6726" w:rsidRPr="001C6726">
        <w:t xml:space="preserve"> </w:t>
      </w:r>
      <w:r w:rsidR="001C6726" w:rsidRPr="00E277DE">
        <w:rPr>
          <w:color w:val="000000" w:themeColor="text1"/>
        </w:rPr>
        <w:t xml:space="preserve">projektu uchwały </w:t>
      </w:r>
      <w:r w:rsidR="00EF0B60">
        <w:rPr>
          <w:color w:val="000000" w:themeColor="text1"/>
        </w:rPr>
        <w:t xml:space="preserve">Rady Miasta Rzeszowa </w:t>
      </w:r>
      <w:r w:rsidR="001C6726" w:rsidRPr="00E277DE">
        <w:rPr>
          <w:color w:val="000000" w:themeColor="text1"/>
        </w:rPr>
        <w:t>w</w:t>
      </w:r>
      <w:r w:rsidR="00EF0B60">
        <w:rPr>
          <w:color w:val="000000" w:themeColor="text1"/>
        </w:rPr>
        <w:t> </w:t>
      </w:r>
      <w:r w:rsidR="001C6726" w:rsidRPr="00E277DE">
        <w:rPr>
          <w:color w:val="000000" w:themeColor="text1"/>
        </w:rPr>
        <w:t xml:space="preserve">sprawie </w:t>
      </w:r>
      <w:r w:rsidR="00286E35" w:rsidRPr="00E277DE">
        <w:rPr>
          <w:color w:val="000000" w:themeColor="text1"/>
        </w:rPr>
        <w:t>wyznaczenia obszaru zdegradowanego i obszaru rewitalizacji na terenie Gminy Miasto Rzeszów</w:t>
      </w:r>
      <w:r w:rsidRPr="00E277DE">
        <w:rPr>
          <w:color w:val="000000" w:themeColor="text1"/>
        </w:rPr>
        <w:t xml:space="preserve">, zwanych dalej konsultacjami, w terminie </w:t>
      </w:r>
      <w:r w:rsidR="00E277DE" w:rsidRPr="00E277DE">
        <w:rPr>
          <w:color w:val="000000" w:themeColor="text1"/>
        </w:rPr>
        <w:t>od dnia 2 listopada 2023 r. do dnia 6 grudnia 2023</w:t>
      </w:r>
      <w:r w:rsidR="00EF0B60">
        <w:rPr>
          <w:color w:val="000000" w:themeColor="text1"/>
        </w:rPr>
        <w:t> </w:t>
      </w:r>
      <w:r w:rsidR="00E277DE" w:rsidRPr="00E277DE">
        <w:rPr>
          <w:color w:val="000000" w:themeColor="text1"/>
        </w:rPr>
        <w:t>r.</w:t>
      </w:r>
    </w:p>
    <w:p w14:paraId="13FF5A19" w14:textId="77777777" w:rsidR="00E277DE" w:rsidRDefault="00E277DE" w:rsidP="000102BB">
      <w:pPr>
        <w:spacing w:after="0" w:line="276" w:lineRule="auto"/>
        <w:jc w:val="both"/>
        <w:rPr>
          <w:color w:val="000000" w:themeColor="text1"/>
        </w:rPr>
      </w:pPr>
    </w:p>
    <w:p w14:paraId="43B4888E" w14:textId="2CEFD665" w:rsidR="00E277DE" w:rsidRDefault="00E277DE" w:rsidP="000102BB">
      <w:pPr>
        <w:spacing w:after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§ 2</w:t>
      </w:r>
    </w:p>
    <w:p w14:paraId="286FA19C" w14:textId="513F4306" w:rsidR="00E277DE" w:rsidRDefault="00E277DE" w:rsidP="000102BB">
      <w:pPr>
        <w:spacing w:after="0" w:line="276" w:lineRule="auto"/>
        <w:jc w:val="both"/>
        <w:rPr>
          <w:color w:val="000000" w:themeColor="text1"/>
        </w:rPr>
      </w:pPr>
      <w:r w:rsidRPr="00803EBD">
        <w:rPr>
          <w:color w:val="000000" w:themeColor="text1"/>
        </w:rPr>
        <w:t>Zasięg terytorialn</w:t>
      </w:r>
      <w:r w:rsidR="006C5246">
        <w:rPr>
          <w:color w:val="000000" w:themeColor="text1"/>
        </w:rPr>
        <w:t>y</w:t>
      </w:r>
      <w:r w:rsidRPr="00803EBD">
        <w:rPr>
          <w:color w:val="000000" w:themeColor="text1"/>
        </w:rPr>
        <w:t xml:space="preserve"> konsultacji </w:t>
      </w:r>
      <w:r w:rsidR="00EF0B60">
        <w:rPr>
          <w:color w:val="000000" w:themeColor="text1"/>
        </w:rPr>
        <w:t>obejm</w:t>
      </w:r>
      <w:r w:rsidR="006C5246">
        <w:rPr>
          <w:color w:val="000000" w:themeColor="text1"/>
        </w:rPr>
        <w:t>uje</w:t>
      </w:r>
      <w:r w:rsidRPr="00803EBD">
        <w:rPr>
          <w:color w:val="000000" w:themeColor="text1"/>
        </w:rPr>
        <w:t xml:space="preserve"> teren Gminy Miasto Rzeszów.</w:t>
      </w:r>
    </w:p>
    <w:p w14:paraId="1ECD0769" w14:textId="77777777" w:rsidR="00E277DE" w:rsidRDefault="00E277DE" w:rsidP="000102BB">
      <w:pPr>
        <w:spacing w:after="0" w:line="276" w:lineRule="auto"/>
        <w:jc w:val="center"/>
        <w:rPr>
          <w:color w:val="000000" w:themeColor="text1"/>
        </w:rPr>
      </w:pPr>
    </w:p>
    <w:p w14:paraId="72A57C9B" w14:textId="3136BCCF" w:rsidR="00E277DE" w:rsidRDefault="00E277DE" w:rsidP="000102BB">
      <w:pPr>
        <w:spacing w:after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§ 3</w:t>
      </w:r>
    </w:p>
    <w:p w14:paraId="7D6FF267" w14:textId="77777777" w:rsidR="00E277DE" w:rsidRDefault="00E277DE" w:rsidP="000102BB">
      <w:pPr>
        <w:spacing w:after="0" w:line="276" w:lineRule="auto"/>
        <w:jc w:val="both"/>
        <w:rPr>
          <w:color w:val="000000" w:themeColor="text1"/>
        </w:rPr>
      </w:pPr>
      <w:r w:rsidRPr="00803EBD">
        <w:rPr>
          <w:color w:val="000000" w:themeColor="text1"/>
        </w:rPr>
        <w:t>Konsultacje zostaną przeprowadzone w formach:</w:t>
      </w:r>
    </w:p>
    <w:p w14:paraId="73E0D516" w14:textId="77777777" w:rsidR="00EF0B60" w:rsidRDefault="00EF0B60" w:rsidP="00EF0B60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F6B94">
        <w:rPr>
          <w:color w:val="000000" w:themeColor="text1"/>
        </w:rPr>
        <w:t>zbierania uwag</w:t>
      </w:r>
      <w:r>
        <w:rPr>
          <w:color w:val="000000" w:themeColor="text1"/>
        </w:rPr>
        <w:t xml:space="preserve"> w postaci papierowej</w:t>
      </w:r>
      <w:r w:rsidRPr="003F6B94">
        <w:rPr>
          <w:color w:val="000000" w:themeColor="text1"/>
        </w:rPr>
        <w:t xml:space="preserve"> </w:t>
      </w:r>
      <w:r>
        <w:rPr>
          <w:color w:val="000000" w:themeColor="text1"/>
        </w:rPr>
        <w:t>za pomocą</w:t>
      </w:r>
      <w:r w:rsidRPr="003F6B94">
        <w:rPr>
          <w:color w:val="000000" w:themeColor="text1"/>
        </w:rPr>
        <w:t xml:space="preserve"> formularza konsultacyjnego </w:t>
      </w:r>
      <w:r>
        <w:rPr>
          <w:color w:val="000000" w:themeColor="text1"/>
        </w:rPr>
        <w:t>zamieszczonego w </w:t>
      </w:r>
      <w:r w:rsidRPr="00AD6F67">
        <w:rPr>
          <w:color w:val="000000" w:themeColor="text1"/>
        </w:rPr>
        <w:t>Biuletyn</w:t>
      </w:r>
      <w:r>
        <w:rPr>
          <w:color w:val="000000" w:themeColor="text1"/>
        </w:rPr>
        <w:t>ie</w:t>
      </w:r>
      <w:r w:rsidRPr="00AD6F67">
        <w:rPr>
          <w:color w:val="000000" w:themeColor="text1"/>
        </w:rPr>
        <w:t xml:space="preserve"> Informacji Publicznej Miasta Rzeszowa (www.bip.erzeszow.pl/) oraz </w:t>
      </w:r>
      <w:r>
        <w:rPr>
          <w:color w:val="000000" w:themeColor="text1"/>
        </w:rPr>
        <w:t>na stronie</w:t>
      </w:r>
      <w:r w:rsidRPr="00AD6F67">
        <w:rPr>
          <w:color w:val="000000" w:themeColor="text1"/>
        </w:rPr>
        <w:t xml:space="preserve"> internetowej Urzędu Miasta Rzeszowa (www.erzeszow.pl/konsultacjespoleczne.pl)</w:t>
      </w:r>
      <w:r w:rsidRPr="003F6B94">
        <w:rPr>
          <w:color w:val="000000" w:themeColor="text1"/>
        </w:rPr>
        <w:t>;</w:t>
      </w:r>
    </w:p>
    <w:p w14:paraId="135B9538" w14:textId="77777777" w:rsidR="00EF0B60" w:rsidRDefault="00EF0B60" w:rsidP="00EF0B60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F6B94">
        <w:rPr>
          <w:color w:val="000000" w:themeColor="text1"/>
        </w:rPr>
        <w:t xml:space="preserve">zbierania uwag </w:t>
      </w:r>
      <w:r>
        <w:rPr>
          <w:color w:val="000000" w:themeColor="text1"/>
        </w:rPr>
        <w:t>w postaci elektronicznej za pomocą poczty elektronicznej na adres</w:t>
      </w:r>
      <w:r w:rsidRPr="003F6B94">
        <w:rPr>
          <w:color w:val="000000" w:themeColor="text1"/>
        </w:rPr>
        <w:t xml:space="preserve">: </w:t>
      </w:r>
      <w:hyperlink r:id="rId6" w:history="1">
        <w:r w:rsidRPr="003F6B94">
          <w:rPr>
            <w:rStyle w:val="Hipercze"/>
            <w:color w:val="000000" w:themeColor="text1"/>
            <w:u w:val="none"/>
          </w:rPr>
          <w:t>konsultacje@erzeszow.pl</w:t>
        </w:r>
      </w:hyperlink>
      <w:r w:rsidRPr="003F6B94">
        <w:rPr>
          <w:color w:val="000000" w:themeColor="text1"/>
        </w:rPr>
        <w:t>;</w:t>
      </w:r>
    </w:p>
    <w:p w14:paraId="4AB3574C" w14:textId="7F37F4DA" w:rsidR="00E277DE" w:rsidRDefault="00E277DE" w:rsidP="000102BB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F6B94">
        <w:rPr>
          <w:color w:val="000000" w:themeColor="text1"/>
        </w:rPr>
        <w:t xml:space="preserve">otwartego spotkania </w:t>
      </w:r>
      <w:r w:rsidR="00AD6F67">
        <w:rPr>
          <w:color w:val="000000" w:themeColor="text1"/>
        </w:rPr>
        <w:t>informacyjnego</w:t>
      </w:r>
      <w:r w:rsidRPr="003F6B94">
        <w:rPr>
          <w:color w:val="000000" w:themeColor="text1"/>
        </w:rPr>
        <w:t xml:space="preserve">, które odbędzie się w dniu 10 listopada 2023 r. o godz. 16.00 w siedzibie Centrum Innowacji Miejskich </w:t>
      </w:r>
      <w:proofErr w:type="spellStart"/>
      <w:r w:rsidRPr="003F6B94">
        <w:rPr>
          <w:color w:val="000000" w:themeColor="text1"/>
        </w:rPr>
        <w:t>UrbanLab</w:t>
      </w:r>
      <w:proofErr w:type="spellEnd"/>
      <w:r w:rsidRPr="003F6B94">
        <w:rPr>
          <w:color w:val="000000" w:themeColor="text1"/>
        </w:rPr>
        <w:t>, przy ul. 3 Maja 13 w Rzeszowie;</w:t>
      </w:r>
    </w:p>
    <w:p w14:paraId="5D28DE71" w14:textId="20B943F0" w:rsidR="00E277DE" w:rsidRDefault="00E277DE" w:rsidP="000102BB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F6B94">
        <w:rPr>
          <w:color w:val="000000" w:themeColor="text1"/>
        </w:rPr>
        <w:t xml:space="preserve">debaty konsultacyjnej, która odbędzie się w dniu 27 listopada 2023 r. o godz. 16.00 w siedzibie Centrum Innowacji Miejskich </w:t>
      </w:r>
      <w:proofErr w:type="spellStart"/>
      <w:r w:rsidRPr="003F6B94">
        <w:rPr>
          <w:color w:val="000000" w:themeColor="text1"/>
        </w:rPr>
        <w:t>UrbanLab</w:t>
      </w:r>
      <w:proofErr w:type="spellEnd"/>
      <w:r w:rsidRPr="003F6B94">
        <w:rPr>
          <w:color w:val="000000" w:themeColor="text1"/>
        </w:rPr>
        <w:t>, przy ul. 3 Maja 13 w Rzeszowie;</w:t>
      </w:r>
    </w:p>
    <w:p w14:paraId="63B55E11" w14:textId="7C7AD730" w:rsidR="00E277DE" w:rsidRDefault="00E277DE" w:rsidP="000102BB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F6B94">
        <w:rPr>
          <w:color w:val="000000" w:themeColor="text1"/>
        </w:rPr>
        <w:t>ankiety internetowej</w:t>
      </w:r>
      <w:r w:rsidR="00391B39">
        <w:rPr>
          <w:color w:val="000000" w:themeColor="text1"/>
        </w:rPr>
        <w:t xml:space="preserve"> dostępnej</w:t>
      </w:r>
      <w:r w:rsidR="00391B39" w:rsidRPr="00391B39">
        <w:t xml:space="preserve"> </w:t>
      </w:r>
      <w:r w:rsidR="00391B39" w:rsidRPr="00391B39">
        <w:rPr>
          <w:color w:val="000000" w:themeColor="text1"/>
        </w:rPr>
        <w:t>w Biuletynie Informacji Publicznej Miasta Rzeszowa (www.bip.erzeszow.pl/) oraz na stronie internetowej Urzędu Miasta Rzeszowa (www.erzeszow.pl/konsultacjespoleczne.pl)</w:t>
      </w:r>
      <w:r w:rsidR="00AD6F67">
        <w:rPr>
          <w:color w:val="000000" w:themeColor="text1"/>
        </w:rPr>
        <w:t>;</w:t>
      </w:r>
    </w:p>
    <w:p w14:paraId="0C3FB3FD" w14:textId="77777777" w:rsidR="00E277DE" w:rsidRPr="003F6B94" w:rsidRDefault="00E277DE" w:rsidP="000102BB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F6B94">
        <w:rPr>
          <w:color w:val="000000" w:themeColor="text1"/>
        </w:rPr>
        <w:t>zogniskowanych wywiadów grupowych z przedstawicielami różnych grup interesariuszy procesu rewitalizacji.</w:t>
      </w:r>
    </w:p>
    <w:p w14:paraId="4AAAB52A" w14:textId="77777777" w:rsidR="00E277DE" w:rsidRDefault="00E277DE" w:rsidP="000102BB">
      <w:pPr>
        <w:spacing w:after="0" w:line="276" w:lineRule="auto"/>
        <w:jc w:val="center"/>
        <w:rPr>
          <w:color w:val="000000" w:themeColor="text1"/>
        </w:rPr>
      </w:pPr>
    </w:p>
    <w:p w14:paraId="1D8DCF1D" w14:textId="455EBC94" w:rsidR="00E277DE" w:rsidRDefault="00E277DE" w:rsidP="000102BB">
      <w:pPr>
        <w:spacing w:after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§ 4</w:t>
      </w:r>
    </w:p>
    <w:p w14:paraId="5615D7FC" w14:textId="0D35399B" w:rsidR="00E277DE" w:rsidRPr="003502FA" w:rsidRDefault="001C6726" w:rsidP="003502FA">
      <w:pPr>
        <w:spacing w:after="0" w:line="276" w:lineRule="auto"/>
        <w:jc w:val="both"/>
        <w:rPr>
          <w:color w:val="000000" w:themeColor="text1"/>
        </w:rPr>
      </w:pPr>
      <w:r w:rsidRPr="003502FA">
        <w:rPr>
          <w:color w:val="000000" w:themeColor="text1"/>
        </w:rPr>
        <w:t>Projekt uchwały, o któr</w:t>
      </w:r>
      <w:r w:rsidR="00EF0B60">
        <w:rPr>
          <w:color w:val="000000" w:themeColor="text1"/>
        </w:rPr>
        <w:t>ej</w:t>
      </w:r>
      <w:r w:rsidRPr="003502FA">
        <w:rPr>
          <w:color w:val="000000" w:themeColor="text1"/>
        </w:rPr>
        <w:t xml:space="preserve"> mowa w </w:t>
      </w:r>
      <w:r w:rsidR="00E277DE" w:rsidRPr="003502FA">
        <w:rPr>
          <w:color w:val="000000" w:themeColor="text1"/>
        </w:rPr>
        <w:t xml:space="preserve">§ </w:t>
      </w:r>
      <w:r w:rsidR="005E4CCC" w:rsidRPr="003502FA">
        <w:rPr>
          <w:color w:val="000000" w:themeColor="text1"/>
        </w:rPr>
        <w:t>1</w:t>
      </w:r>
      <w:r w:rsidRPr="003502FA">
        <w:rPr>
          <w:color w:val="000000" w:themeColor="text1"/>
        </w:rPr>
        <w:t>, podaje się</w:t>
      </w:r>
      <w:r w:rsidR="002F6B6E" w:rsidRPr="003502FA">
        <w:rPr>
          <w:color w:val="000000" w:themeColor="text1"/>
        </w:rPr>
        <w:t xml:space="preserve"> do wiadomości publicznej za pośrednictwem Biuletynu</w:t>
      </w:r>
      <w:r w:rsidR="00E56A1B" w:rsidRPr="003502FA">
        <w:rPr>
          <w:color w:val="000000" w:themeColor="text1"/>
        </w:rPr>
        <w:t xml:space="preserve"> Informacji Publicznej Miasta Rzeszowa (</w:t>
      </w:r>
      <w:r w:rsidR="0002482B" w:rsidRPr="003502FA">
        <w:rPr>
          <w:color w:val="000000" w:themeColor="text1"/>
        </w:rPr>
        <w:t>www.</w:t>
      </w:r>
      <w:r w:rsidR="00E56A1B" w:rsidRPr="003502FA">
        <w:rPr>
          <w:color w:val="000000" w:themeColor="text1"/>
        </w:rPr>
        <w:t xml:space="preserve">bip.erzeszow.pl/) oraz </w:t>
      </w:r>
      <w:r w:rsidR="002F6B6E" w:rsidRPr="003502FA">
        <w:rPr>
          <w:color w:val="000000" w:themeColor="text1"/>
        </w:rPr>
        <w:t>strony internetowej</w:t>
      </w:r>
      <w:r w:rsidR="00E56A1B" w:rsidRPr="003502FA">
        <w:rPr>
          <w:color w:val="000000" w:themeColor="text1"/>
        </w:rPr>
        <w:t xml:space="preserve"> Urzędu Miasta Rzeszowa (</w:t>
      </w:r>
      <w:hyperlink r:id="rId7" w:history="1">
        <w:r w:rsidR="00E56A1B" w:rsidRPr="003502FA">
          <w:rPr>
            <w:rStyle w:val="Hipercze"/>
            <w:color w:val="000000" w:themeColor="text1"/>
            <w:u w:val="none"/>
          </w:rPr>
          <w:t>www.erzeszow.pl/konsultacjespoleczne.pl</w:t>
        </w:r>
      </w:hyperlink>
      <w:r w:rsidR="00A62BC0" w:rsidRPr="003502FA">
        <w:rPr>
          <w:rStyle w:val="Hipercze"/>
          <w:color w:val="000000" w:themeColor="text1"/>
          <w:u w:val="none"/>
        </w:rPr>
        <w:t>)</w:t>
      </w:r>
      <w:r w:rsidR="002F6B6E" w:rsidRPr="003502FA">
        <w:rPr>
          <w:color w:val="000000" w:themeColor="text1"/>
        </w:rPr>
        <w:t>.</w:t>
      </w:r>
      <w:r w:rsidR="003502FA">
        <w:rPr>
          <w:color w:val="000000" w:themeColor="text1"/>
        </w:rPr>
        <w:t xml:space="preserve"> Na żądanie osób zainteresowanych będzie on dostępny do wglądu w siedzibie Biura Miejskiego Konserwatora Zabytków </w:t>
      </w:r>
      <w:r w:rsidR="003502FA">
        <w:rPr>
          <w:color w:val="000000" w:themeColor="text1"/>
        </w:rPr>
        <w:lastRenderedPageBreak/>
        <w:t>Urzędu Miasta Rzeszowa (35-064 Rzeszów, ul. Targowa 1/801</w:t>
      </w:r>
      <w:r w:rsidR="00EF0B60">
        <w:rPr>
          <w:color w:val="000000" w:themeColor="text1"/>
        </w:rPr>
        <w:t>)</w:t>
      </w:r>
      <w:r w:rsidR="003502FA">
        <w:rPr>
          <w:color w:val="000000" w:themeColor="text1"/>
        </w:rPr>
        <w:t>, w terminie określonym w § 1, w godzinach pracy Urzędu.</w:t>
      </w:r>
    </w:p>
    <w:p w14:paraId="6CD97299" w14:textId="77777777" w:rsidR="003502FA" w:rsidRPr="003502FA" w:rsidRDefault="003502FA" w:rsidP="003502FA">
      <w:pPr>
        <w:pStyle w:val="Akapitzlist"/>
        <w:spacing w:after="0" w:line="276" w:lineRule="auto"/>
        <w:ind w:left="360"/>
        <w:jc w:val="both"/>
        <w:rPr>
          <w:color w:val="000000" w:themeColor="text1"/>
        </w:rPr>
      </w:pPr>
    </w:p>
    <w:p w14:paraId="1F2F0554" w14:textId="1250A84A" w:rsidR="00E277DE" w:rsidRDefault="00E277DE" w:rsidP="000102BB">
      <w:pPr>
        <w:spacing w:after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§ 5</w:t>
      </w:r>
    </w:p>
    <w:p w14:paraId="41A6731E" w14:textId="6B83B366" w:rsidR="00E277DE" w:rsidRPr="00E277DE" w:rsidRDefault="00391B39" w:rsidP="000102BB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Raport</w:t>
      </w:r>
      <w:r w:rsidRPr="00391B39">
        <w:rPr>
          <w:color w:val="000000" w:themeColor="text1"/>
        </w:rPr>
        <w:t xml:space="preserve"> podsumowujący przebieg</w:t>
      </w:r>
      <w:r>
        <w:rPr>
          <w:color w:val="000000" w:themeColor="text1"/>
        </w:rPr>
        <w:t xml:space="preserve"> konsultacji</w:t>
      </w:r>
      <w:r w:rsidR="003502F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zostanie zamieszczony </w:t>
      </w:r>
      <w:r w:rsidR="00E277DE" w:rsidRPr="00E277DE">
        <w:rPr>
          <w:color w:val="000000" w:themeColor="text1"/>
        </w:rPr>
        <w:t xml:space="preserve">w Biuletynie Informacji Publicznej Miasta Rzeszowa (www.bip.erzeszow.pl) oraz na stronie internetowej Urzędu Miasta Rzeszowa </w:t>
      </w:r>
      <w:r w:rsidR="00E277DE" w:rsidRPr="00391B39">
        <w:t>(</w:t>
      </w:r>
      <w:hyperlink r:id="rId8" w:history="1">
        <w:r w:rsidRPr="00391B39">
          <w:rPr>
            <w:rStyle w:val="Hipercze"/>
            <w:color w:val="auto"/>
            <w:u w:val="none"/>
          </w:rPr>
          <w:t>www.erzeszow.pl/konsultacjespoleczne.pl</w:t>
        </w:r>
      </w:hyperlink>
      <w:r w:rsidR="00E277DE" w:rsidRPr="00391B39">
        <w:t>)</w:t>
      </w:r>
      <w:r w:rsidRPr="00391B39">
        <w:t xml:space="preserve"> </w:t>
      </w:r>
      <w:r>
        <w:rPr>
          <w:color w:val="000000" w:themeColor="text1"/>
        </w:rPr>
        <w:t xml:space="preserve">niezwłocznie po </w:t>
      </w:r>
      <w:r w:rsidR="003502FA">
        <w:rPr>
          <w:color w:val="000000" w:themeColor="text1"/>
        </w:rPr>
        <w:t>ich zakończeniu</w:t>
      </w:r>
      <w:r>
        <w:rPr>
          <w:color w:val="000000" w:themeColor="text1"/>
        </w:rPr>
        <w:t xml:space="preserve">. </w:t>
      </w:r>
    </w:p>
    <w:p w14:paraId="52610391" w14:textId="77777777" w:rsidR="00E56A1B" w:rsidRDefault="00E56A1B" w:rsidP="000102BB">
      <w:pPr>
        <w:spacing w:after="0" w:line="276" w:lineRule="auto"/>
        <w:jc w:val="both"/>
        <w:rPr>
          <w:color w:val="000000" w:themeColor="text1"/>
        </w:rPr>
      </w:pPr>
    </w:p>
    <w:p w14:paraId="368E7F25" w14:textId="2FB9190A" w:rsidR="00E56A1B" w:rsidRDefault="00E56A1B" w:rsidP="000102BB">
      <w:pPr>
        <w:spacing w:after="0" w:line="276" w:lineRule="auto"/>
        <w:jc w:val="center"/>
        <w:rPr>
          <w:color w:val="000000" w:themeColor="text1"/>
        </w:rPr>
      </w:pPr>
      <w:r w:rsidRPr="00803EBD">
        <w:rPr>
          <w:color w:val="000000" w:themeColor="text1"/>
        </w:rPr>
        <w:t xml:space="preserve">§ </w:t>
      </w:r>
      <w:r w:rsidR="00E277DE">
        <w:rPr>
          <w:color w:val="000000" w:themeColor="text1"/>
        </w:rPr>
        <w:t>6</w:t>
      </w:r>
    </w:p>
    <w:p w14:paraId="13B070D5" w14:textId="53B89F34" w:rsidR="00E56A1B" w:rsidRDefault="00E56A1B" w:rsidP="000102BB">
      <w:pPr>
        <w:spacing w:after="0" w:line="276" w:lineRule="auto"/>
        <w:jc w:val="both"/>
        <w:rPr>
          <w:color w:val="000000" w:themeColor="text1"/>
        </w:rPr>
      </w:pPr>
      <w:r w:rsidRPr="00803EBD">
        <w:rPr>
          <w:color w:val="000000" w:themeColor="text1"/>
        </w:rPr>
        <w:t xml:space="preserve">Wykonanie zarządzenia </w:t>
      </w:r>
      <w:r>
        <w:rPr>
          <w:color w:val="000000" w:themeColor="text1"/>
        </w:rPr>
        <w:t>powierza się</w:t>
      </w:r>
      <w:r w:rsidRPr="00803EBD">
        <w:rPr>
          <w:color w:val="000000" w:themeColor="text1"/>
        </w:rPr>
        <w:t xml:space="preserve"> </w:t>
      </w:r>
      <w:r w:rsidR="003F6B94">
        <w:rPr>
          <w:color w:val="000000" w:themeColor="text1"/>
        </w:rPr>
        <w:t xml:space="preserve">Miejskiemu Konserwatorowi Zabytków </w:t>
      </w:r>
      <w:r w:rsidR="0002482B">
        <w:rPr>
          <w:color w:val="000000" w:themeColor="text1"/>
        </w:rPr>
        <w:t xml:space="preserve">– dyrektorowi </w:t>
      </w:r>
      <w:r w:rsidR="008F3F4F">
        <w:rPr>
          <w:color w:val="000000" w:themeColor="text1"/>
        </w:rPr>
        <w:t>Biura Miejskiego Konserwatora Zabytków</w:t>
      </w:r>
      <w:r w:rsidR="003F6B94">
        <w:rPr>
          <w:color w:val="000000" w:themeColor="text1"/>
        </w:rPr>
        <w:t xml:space="preserve"> Urzędu Miasta Rzeszowa</w:t>
      </w:r>
      <w:r>
        <w:rPr>
          <w:color w:val="000000" w:themeColor="text1"/>
        </w:rPr>
        <w:t>.</w:t>
      </w:r>
    </w:p>
    <w:p w14:paraId="72E54C4E" w14:textId="77777777" w:rsidR="008F3F4F" w:rsidRDefault="008F3F4F" w:rsidP="000102BB">
      <w:pPr>
        <w:spacing w:after="0" w:line="276" w:lineRule="auto"/>
        <w:jc w:val="both"/>
        <w:rPr>
          <w:color w:val="000000" w:themeColor="text1"/>
        </w:rPr>
      </w:pPr>
    </w:p>
    <w:p w14:paraId="61AD3DA0" w14:textId="419D482C" w:rsidR="008F3F4F" w:rsidRPr="00803EBD" w:rsidRDefault="008F3F4F" w:rsidP="000102BB">
      <w:pPr>
        <w:spacing w:after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§ </w:t>
      </w:r>
      <w:r w:rsidR="00E277DE">
        <w:rPr>
          <w:color w:val="000000" w:themeColor="text1"/>
        </w:rPr>
        <w:t>7</w:t>
      </w:r>
    </w:p>
    <w:p w14:paraId="4E22158A" w14:textId="77777777" w:rsidR="00E56A1B" w:rsidRDefault="008F3F4F" w:rsidP="000102BB">
      <w:pPr>
        <w:spacing w:after="0" w:line="276" w:lineRule="auto"/>
        <w:jc w:val="both"/>
        <w:rPr>
          <w:color w:val="000000" w:themeColor="text1"/>
        </w:rPr>
      </w:pPr>
      <w:r w:rsidRPr="00803EBD">
        <w:rPr>
          <w:color w:val="000000" w:themeColor="text1"/>
        </w:rPr>
        <w:t>Zarządzenie wchodzi w życie z dniem podpisania.</w:t>
      </w:r>
    </w:p>
    <w:p w14:paraId="0CA136FD" w14:textId="77777777" w:rsidR="008F3F4F" w:rsidRDefault="008F3F4F" w:rsidP="000102BB">
      <w:pPr>
        <w:spacing w:after="0" w:line="276" w:lineRule="auto"/>
        <w:jc w:val="both"/>
        <w:rPr>
          <w:color w:val="000000" w:themeColor="text1"/>
        </w:rPr>
      </w:pPr>
    </w:p>
    <w:p w14:paraId="1A1DABDC" w14:textId="77777777" w:rsidR="002F6B6E" w:rsidRDefault="002F6B6E" w:rsidP="000102BB">
      <w:pPr>
        <w:spacing w:after="0" w:line="276" w:lineRule="auto"/>
        <w:jc w:val="both"/>
        <w:rPr>
          <w:color w:val="000000" w:themeColor="text1"/>
        </w:rPr>
      </w:pPr>
    </w:p>
    <w:p w14:paraId="128042FD" w14:textId="0173D811" w:rsidR="008F3F4F" w:rsidRDefault="00207AD1" w:rsidP="002F3885">
      <w:pPr>
        <w:spacing w:after="0"/>
        <w:ind w:left="5529"/>
        <w:jc w:val="center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sectPr w:rsidR="008F3F4F" w:rsidSect="008F3F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D5E"/>
    <w:multiLevelType w:val="hybridMultilevel"/>
    <w:tmpl w:val="5192D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552B9"/>
    <w:multiLevelType w:val="hybridMultilevel"/>
    <w:tmpl w:val="A3E040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87003"/>
    <w:multiLevelType w:val="hybridMultilevel"/>
    <w:tmpl w:val="987E7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D276F"/>
    <w:multiLevelType w:val="hybridMultilevel"/>
    <w:tmpl w:val="839C9E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43C49"/>
    <w:multiLevelType w:val="hybridMultilevel"/>
    <w:tmpl w:val="1722C0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4D0B4E"/>
    <w:multiLevelType w:val="hybridMultilevel"/>
    <w:tmpl w:val="B7CE0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A87"/>
    <w:multiLevelType w:val="hybridMultilevel"/>
    <w:tmpl w:val="87C069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00E14"/>
    <w:multiLevelType w:val="hybridMultilevel"/>
    <w:tmpl w:val="908C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2428B"/>
    <w:multiLevelType w:val="hybridMultilevel"/>
    <w:tmpl w:val="90081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012789">
    <w:abstractNumId w:val="7"/>
  </w:num>
  <w:num w:numId="2" w16cid:durableId="624701103">
    <w:abstractNumId w:val="8"/>
  </w:num>
  <w:num w:numId="3" w16cid:durableId="662588478">
    <w:abstractNumId w:val="4"/>
  </w:num>
  <w:num w:numId="4" w16cid:durableId="170216816">
    <w:abstractNumId w:val="5"/>
  </w:num>
  <w:num w:numId="5" w16cid:durableId="206990098">
    <w:abstractNumId w:val="6"/>
  </w:num>
  <w:num w:numId="6" w16cid:durableId="448162286">
    <w:abstractNumId w:val="1"/>
  </w:num>
  <w:num w:numId="7" w16cid:durableId="1150319081">
    <w:abstractNumId w:val="3"/>
  </w:num>
  <w:num w:numId="8" w16cid:durableId="992835005">
    <w:abstractNumId w:val="0"/>
  </w:num>
  <w:num w:numId="9" w16cid:durableId="1981840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1B"/>
    <w:rsid w:val="000102BB"/>
    <w:rsid w:val="0002482B"/>
    <w:rsid w:val="000B128A"/>
    <w:rsid w:val="001C6726"/>
    <w:rsid w:val="00207AD1"/>
    <w:rsid w:val="00286E35"/>
    <w:rsid w:val="002F3885"/>
    <w:rsid w:val="002F6B6E"/>
    <w:rsid w:val="00306601"/>
    <w:rsid w:val="00322081"/>
    <w:rsid w:val="003502FA"/>
    <w:rsid w:val="00391B39"/>
    <w:rsid w:val="003F6B94"/>
    <w:rsid w:val="00487F97"/>
    <w:rsid w:val="00510477"/>
    <w:rsid w:val="00574770"/>
    <w:rsid w:val="00576B0F"/>
    <w:rsid w:val="005E4CCC"/>
    <w:rsid w:val="0064626D"/>
    <w:rsid w:val="006C0226"/>
    <w:rsid w:val="006C5246"/>
    <w:rsid w:val="007D3912"/>
    <w:rsid w:val="00855879"/>
    <w:rsid w:val="008F3F4F"/>
    <w:rsid w:val="00996576"/>
    <w:rsid w:val="009E11B4"/>
    <w:rsid w:val="009E7927"/>
    <w:rsid w:val="00A203F6"/>
    <w:rsid w:val="00A2079A"/>
    <w:rsid w:val="00A62BC0"/>
    <w:rsid w:val="00AD6F67"/>
    <w:rsid w:val="00CB2190"/>
    <w:rsid w:val="00E277DE"/>
    <w:rsid w:val="00E56A1B"/>
    <w:rsid w:val="00E759E5"/>
    <w:rsid w:val="00ED6D69"/>
    <w:rsid w:val="00EF0B60"/>
    <w:rsid w:val="00F112E1"/>
    <w:rsid w:val="00F2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D4FD"/>
  <w15:chartTrackingRefBased/>
  <w15:docId w15:val="{D013B872-E7F3-474A-B281-A0A9B663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56A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A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A1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A1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A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A1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56A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6A1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/konsultacjespoleczn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rzeszow.pl/konsultacjespoleczn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sultacje@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4197-D515-4630-A682-DA1D52F8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Sebastian</dc:creator>
  <cp:keywords/>
  <dc:description/>
  <cp:lastModifiedBy>Zięba Dominika</cp:lastModifiedBy>
  <cp:revision>2</cp:revision>
  <cp:lastPrinted>2023-10-23T12:13:00Z</cp:lastPrinted>
  <dcterms:created xsi:type="dcterms:W3CDTF">2023-10-26T12:10:00Z</dcterms:created>
  <dcterms:modified xsi:type="dcterms:W3CDTF">2023-10-26T12:10:00Z</dcterms:modified>
</cp:coreProperties>
</file>