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8A5" w14:textId="2E87478F" w:rsidR="00862FAC" w:rsidRPr="00ED5DA7" w:rsidRDefault="00962BB1" w:rsidP="00E40E8B">
      <w:pPr>
        <w:spacing w:after="0" w:line="360" w:lineRule="auto"/>
        <w:jc w:val="center"/>
      </w:pPr>
      <w:r w:rsidRPr="00ED5DA7">
        <w:t xml:space="preserve">Zarządzenie </w:t>
      </w:r>
      <w:r w:rsidR="00A4339F" w:rsidRPr="00ED5DA7">
        <w:t>Nr 0050/</w:t>
      </w:r>
      <w:r w:rsidR="00EE1521">
        <w:t>300</w:t>
      </w:r>
      <w:r w:rsidR="00A4339F" w:rsidRPr="00ED5DA7">
        <w:t>/2023</w:t>
      </w:r>
    </w:p>
    <w:p w14:paraId="75ED897F" w14:textId="77777777" w:rsidR="00962BB1" w:rsidRPr="00ED5DA7" w:rsidRDefault="00962BB1" w:rsidP="00E40E8B">
      <w:pPr>
        <w:spacing w:after="0" w:line="360" w:lineRule="auto"/>
        <w:jc w:val="center"/>
      </w:pPr>
      <w:r w:rsidRPr="00ED5DA7">
        <w:t>Prezydenta Miasta Rzeszowa</w:t>
      </w:r>
    </w:p>
    <w:p w14:paraId="34C0B8E2" w14:textId="527EB6B1" w:rsidR="00962BB1" w:rsidRPr="00ED5DA7" w:rsidRDefault="00962BB1" w:rsidP="00E40E8B">
      <w:pPr>
        <w:spacing w:after="0" w:line="360" w:lineRule="auto"/>
        <w:jc w:val="center"/>
      </w:pPr>
      <w:r w:rsidRPr="00ED5DA7">
        <w:t xml:space="preserve">z dnia </w:t>
      </w:r>
      <w:r w:rsidR="00EE1521">
        <w:t>29 czerwca</w:t>
      </w:r>
      <w:r w:rsidR="0021035F" w:rsidRPr="00ED5DA7">
        <w:t xml:space="preserve"> 2023 r.</w:t>
      </w:r>
    </w:p>
    <w:p w14:paraId="608197BB" w14:textId="77777777" w:rsidR="00962BB1" w:rsidRPr="00ED5DA7" w:rsidRDefault="00962BB1" w:rsidP="00DF1C57">
      <w:pPr>
        <w:spacing w:after="0" w:line="276" w:lineRule="auto"/>
        <w:jc w:val="center"/>
      </w:pPr>
    </w:p>
    <w:p w14:paraId="293D82BA" w14:textId="733EB7E4" w:rsidR="00D31282" w:rsidRPr="00ED5DA7" w:rsidRDefault="00D972BD" w:rsidP="00DF1C57">
      <w:pPr>
        <w:spacing w:after="0" w:line="276" w:lineRule="auto"/>
        <w:jc w:val="both"/>
      </w:pPr>
      <w:r w:rsidRPr="00ED5DA7">
        <w:t xml:space="preserve">w sprawie rozstrzygnięcia otwartego konkursu ofert na realizację </w:t>
      </w:r>
      <w:r w:rsidR="008D2C69" w:rsidRPr="00ED5DA7">
        <w:t>w 2023 r. zadania publicznego w zakresie rewitalizacji pn. Prowadzenie działań rewitalizacyjnych należących do sfery społecznej procesu rewitalizacji w ramach realizacji „Lokalnego Programu Rewitalizacji dla Gminy Miasto Rzeszów do roku 2023”</w:t>
      </w:r>
    </w:p>
    <w:p w14:paraId="0E85CAA1" w14:textId="3CF429E2" w:rsidR="00E40E8B" w:rsidRPr="00ED5DA7" w:rsidRDefault="00E40E8B" w:rsidP="00DF1C57">
      <w:pPr>
        <w:spacing w:after="0" w:line="276" w:lineRule="auto"/>
        <w:jc w:val="both"/>
      </w:pPr>
    </w:p>
    <w:p w14:paraId="7DF79E19" w14:textId="77777777" w:rsidR="004879DB" w:rsidRPr="00ED5DA7" w:rsidRDefault="004879DB" w:rsidP="00DF1C57">
      <w:pPr>
        <w:spacing w:after="0" w:line="276" w:lineRule="auto"/>
        <w:jc w:val="both"/>
      </w:pPr>
    </w:p>
    <w:p w14:paraId="37CCE865" w14:textId="6B9A7A43" w:rsidR="00D31282" w:rsidRPr="00ED5DA7" w:rsidRDefault="00D972BD" w:rsidP="00DF1C57">
      <w:pPr>
        <w:spacing w:after="0" w:line="276" w:lineRule="auto"/>
        <w:jc w:val="both"/>
      </w:pPr>
      <w:r w:rsidRPr="00ED5DA7">
        <w:t>Na podstawie art. 30 ust. 1 i ust. 2 pkt 4 ustawy z dnia 8 marca 1990 r. o samorządzie gminnym (Dz. U. z 2023 r., poz. 40 z późn. zm.), w związku z art. 15 ust. 2h ustawy z dnia 24 kwietnia 2003 r. o działalności pożytku publicznego i o wolontariacie (Dz. U. z 2023 r., poz. 571 z późn. zm.), uchwały nr LXXI/1560/2022 Rady Miasta Rzeszowa z dnia 13 grudnia 2022 r. w sprawie uchwalenia Programu współpracy Miasta Rzeszowa na 202</w:t>
      </w:r>
      <w:r w:rsidR="007D1B5E" w:rsidRPr="00ED5DA7">
        <w:t>3</w:t>
      </w:r>
      <w:r w:rsidRPr="00ED5DA7">
        <w:t xml:space="preserve"> rok z organizacjami pozarządowymi oraz podmiotami, o których mowa w art. 3 ust. 3 ustawy z dnia 24 kwietnia 2003 r. o działalności pożytku publicznego i o wolontariacie oraz uchwały Nr L</w:t>
      </w:r>
      <w:r w:rsidR="007D1B5E" w:rsidRPr="00ED5DA7">
        <w:t>XXI</w:t>
      </w:r>
      <w:r w:rsidRPr="00ED5DA7">
        <w:t>/1</w:t>
      </w:r>
      <w:r w:rsidR="007D1B5E" w:rsidRPr="00ED5DA7">
        <w:t>555</w:t>
      </w:r>
      <w:r w:rsidRPr="00ED5DA7">
        <w:t>/202</w:t>
      </w:r>
      <w:r w:rsidR="007D1B5E" w:rsidRPr="00ED5DA7">
        <w:t>2</w:t>
      </w:r>
      <w:r w:rsidRPr="00ED5DA7">
        <w:t xml:space="preserve"> z dnia 1</w:t>
      </w:r>
      <w:r w:rsidR="007D1B5E" w:rsidRPr="00ED5DA7">
        <w:t>3</w:t>
      </w:r>
      <w:r w:rsidRPr="00ED5DA7">
        <w:t xml:space="preserve"> grudnia 202</w:t>
      </w:r>
      <w:r w:rsidR="007D1B5E" w:rsidRPr="00ED5DA7">
        <w:t>2</w:t>
      </w:r>
      <w:r w:rsidRPr="00ED5DA7">
        <w:t xml:space="preserve"> r. w sprawie budżetu Miasta Rzeszowa na 202</w:t>
      </w:r>
      <w:r w:rsidR="007D1B5E" w:rsidRPr="00ED5DA7">
        <w:t>3</w:t>
      </w:r>
      <w:r w:rsidRPr="00ED5DA7">
        <w:t xml:space="preserve"> r., zarządza się, co następuje</w:t>
      </w:r>
      <w:r w:rsidR="00851715" w:rsidRPr="00ED5DA7">
        <w:t>:</w:t>
      </w:r>
    </w:p>
    <w:p w14:paraId="4AFC47D4" w14:textId="77777777" w:rsidR="00A200EF" w:rsidRPr="00ED5DA7" w:rsidRDefault="00A200EF" w:rsidP="00DF1C57">
      <w:pPr>
        <w:spacing w:after="0" w:line="276" w:lineRule="auto"/>
        <w:jc w:val="both"/>
      </w:pPr>
    </w:p>
    <w:p w14:paraId="4B5C6163" w14:textId="77777777" w:rsidR="00A200EF" w:rsidRPr="00ED5DA7" w:rsidRDefault="00A200EF" w:rsidP="00833F97">
      <w:pPr>
        <w:spacing w:after="120" w:line="276" w:lineRule="auto"/>
        <w:jc w:val="center"/>
      </w:pPr>
      <w:r w:rsidRPr="00ED5DA7">
        <w:t>§ 1</w:t>
      </w:r>
    </w:p>
    <w:p w14:paraId="58C12B22" w14:textId="649BFCC2" w:rsidR="00D73E66" w:rsidRPr="00ED5DA7" w:rsidRDefault="00D73E66" w:rsidP="00D73E66">
      <w:pPr>
        <w:pStyle w:val="Akapitzlist"/>
        <w:numPr>
          <w:ilvl w:val="0"/>
          <w:numId w:val="33"/>
        </w:numPr>
        <w:jc w:val="both"/>
      </w:pPr>
      <w:r w:rsidRPr="00ED5DA7">
        <w:t xml:space="preserve">Rozstrzyga się otwarty konkurs ofert na realizację </w:t>
      </w:r>
      <w:r w:rsidR="008D2C69" w:rsidRPr="00ED5DA7">
        <w:t>w 2023 r. zadania publicznego w zakresie rewitalizacji pn. Prowadzenie działań rewitalizacyjnych należących do sfery społecznej procesu rewitalizacji w ramach realizacji „Lokalnego Programu Rewitalizacji dla Gminy Miasto Rzeszów do roku 2023”</w:t>
      </w:r>
      <w:r w:rsidRPr="00ED5DA7">
        <w:t>, ogłoszony Zarządzeniem Nr 0050/1</w:t>
      </w:r>
      <w:r w:rsidR="008D2C69" w:rsidRPr="00ED5DA7">
        <w:t>97</w:t>
      </w:r>
      <w:r w:rsidRPr="00ED5DA7">
        <w:t xml:space="preserve">/2023 Prezydenta Miasta Rzeszowa z dnia </w:t>
      </w:r>
      <w:r w:rsidR="008D2C69" w:rsidRPr="00ED5DA7">
        <w:t>8 maja</w:t>
      </w:r>
      <w:r w:rsidRPr="00ED5DA7">
        <w:t xml:space="preserve"> 2023 r. </w:t>
      </w:r>
    </w:p>
    <w:p w14:paraId="2EBFED55" w14:textId="11E25FBA" w:rsidR="00507614" w:rsidRPr="00ED5DA7" w:rsidRDefault="00D73E66" w:rsidP="00D73E66">
      <w:pPr>
        <w:pStyle w:val="Akapitzlist"/>
        <w:numPr>
          <w:ilvl w:val="0"/>
          <w:numId w:val="33"/>
        </w:numPr>
        <w:spacing w:after="0" w:line="276" w:lineRule="auto"/>
        <w:jc w:val="both"/>
      </w:pPr>
      <w:r w:rsidRPr="00ED5DA7">
        <w:t>Zestawienie wyników otwartego konkursu ofert, o którym mowa w ust. 1, stanowi załącznik do Zarządzenia.</w:t>
      </w:r>
    </w:p>
    <w:p w14:paraId="347F2854" w14:textId="74665880" w:rsidR="00D73E66" w:rsidRPr="00ED5DA7" w:rsidRDefault="00D73E66" w:rsidP="00D73E66">
      <w:pPr>
        <w:pStyle w:val="Akapitzlist"/>
        <w:numPr>
          <w:ilvl w:val="0"/>
          <w:numId w:val="33"/>
        </w:numPr>
        <w:spacing w:after="0"/>
        <w:ind w:left="357" w:hanging="357"/>
        <w:jc w:val="both"/>
      </w:pPr>
      <w:r w:rsidRPr="00ED5DA7">
        <w:t>Wyniki otwartego konkursu ofert, o którym mowa w ust. 1, ogłasza się w Biuletynie Informacji Publicznej Miasta Rzeszowa, na stronie internetowej www.erzeszow.pl oraz na tablicach ogłoszeń w budynkach Urzędu Miasta Rzeszowa: Rynek 1 i Targowa 1.</w:t>
      </w:r>
    </w:p>
    <w:p w14:paraId="5CD9622A" w14:textId="77777777" w:rsidR="00507614" w:rsidRPr="00ED5DA7" w:rsidRDefault="00507614" w:rsidP="00DF1C57">
      <w:pPr>
        <w:spacing w:after="0" w:line="276" w:lineRule="auto"/>
        <w:jc w:val="both"/>
      </w:pPr>
    </w:p>
    <w:p w14:paraId="4AB976ED" w14:textId="61C04B2A" w:rsidR="00833F97" w:rsidRPr="00ED5DA7" w:rsidRDefault="00833F97" w:rsidP="00833F97">
      <w:pPr>
        <w:spacing w:after="120" w:line="276" w:lineRule="auto"/>
        <w:jc w:val="center"/>
      </w:pPr>
      <w:r w:rsidRPr="00ED5DA7">
        <w:t>§ 2</w:t>
      </w:r>
    </w:p>
    <w:p w14:paraId="14785BDF" w14:textId="7147CC77" w:rsidR="00507614" w:rsidRPr="00ED5DA7" w:rsidRDefault="00507614" w:rsidP="00DF1C57">
      <w:pPr>
        <w:spacing w:after="0" w:line="276" w:lineRule="auto"/>
        <w:jc w:val="both"/>
      </w:pPr>
      <w:r w:rsidRPr="00ED5DA7">
        <w:t xml:space="preserve">Wykonanie </w:t>
      </w:r>
      <w:r w:rsidR="003216D1" w:rsidRPr="00ED5DA7">
        <w:t>Z</w:t>
      </w:r>
      <w:r w:rsidRPr="00ED5DA7">
        <w:t>arządzenia powierza się Miejskiemu Konserwatorowi Zabytków</w:t>
      </w:r>
      <w:r w:rsidR="00E44005" w:rsidRPr="00ED5DA7">
        <w:t xml:space="preserve"> </w:t>
      </w:r>
      <w:r w:rsidR="00062D7F" w:rsidRPr="00ED5DA7">
        <w:t>– dyrektorowi Biura Miejskiego Konserwatora Zabytków Urzędu Miasta Rzeszowa</w:t>
      </w:r>
      <w:r w:rsidRPr="00ED5DA7">
        <w:t>.</w:t>
      </w:r>
    </w:p>
    <w:p w14:paraId="6D00C389" w14:textId="77777777" w:rsidR="00507614" w:rsidRPr="00ED5DA7" w:rsidRDefault="00507614" w:rsidP="00DF1C57">
      <w:pPr>
        <w:spacing w:after="0" w:line="276" w:lineRule="auto"/>
        <w:jc w:val="both"/>
      </w:pPr>
    </w:p>
    <w:p w14:paraId="0E4B9E36" w14:textId="4AC6EC3F" w:rsidR="00507614" w:rsidRPr="00ED5DA7" w:rsidRDefault="00507614" w:rsidP="00DF1C57">
      <w:pPr>
        <w:spacing w:after="120" w:line="276" w:lineRule="auto"/>
        <w:jc w:val="center"/>
      </w:pPr>
      <w:r w:rsidRPr="00ED5DA7">
        <w:t xml:space="preserve">§ </w:t>
      </w:r>
      <w:r w:rsidR="00D73E66" w:rsidRPr="00ED5DA7">
        <w:t>3</w:t>
      </w:r>
    </w:p>
    <w:p w14:paraId="70B17046" w14:textId="5AD8ADE8" w:rsidR="00507614" w:rsidRPr="00ED5DA7" w:rsidRDefault="00507614" w:rsidP="00DF1C57">
      <w:pPr>
        <w:spacing w:after="0" w:line="276" w:lineRule="auto"/>
        <w:jc w:val="both"/>
      </w:pPr>
      <w:r w:rsidRPr="00ED5DA7">
        <w:t>Zarządzenie wchodzi w życie z dniem podpisania</w:t>
      </w:r>
      <w:r w:rsidR="00DF1C57" w:rsidRPr="00ED5DA7">
        <w:t>.</w:t>
      </w:r>
    </w:p>
    <w:p w14:paraId="079D579F" w14:textId="77777777" w:rsidR="00833F97" w:rsidRPr="00ED5DA7" w:rsidRDefault="00833F97" w:rsidP="00DF1C57">
      <w:pPr>
        <w:spacing w:after="0" w:line="276" w:lineRule="auto"/>
        <w:jc w:val="both"/>
      </w:pPr>
    </w:p>
    <w:p w14:paraId="4CC9DBA9" w14:textId="4C620680" w:rsidR="00E40E8B" w:rsidRPr="00ED5DA7" w:rsidRDefault="00E40E8B" w:rsidP="00DF1C57">
      <w:pPr>
        <w:spacing w:after="0" w:line="276" w:lineRule="auto"/>
        <w:jc w:val="both"/>
      </w:pPr>
    </w:p>
    <w:p w14:paraId="269B5EB9" w14:textId="238105A7" w:rsidR="00833F97" w:rsidRPr="00ED5DA7" w:rsidRDefault="00833F97" w:rsidP="00833F97">
      <w:pPr>
        <w:spacing w:after="120"/>
        <w:jc w:val="center"/>
      </w:pPr>
      <w:r w:rsidRPr="00ED5DA7">
        <w:t xml:space="preserve">                                                                                    </w:t>
      </w:r>
      <w:r w:rsidR="00F6280B" w:rsidRPr="00ED5DA7">
        <w:t xml:space="preserve">   </w:t>
      </w:r>
      <w:r w:rsidRPr="00ED5DA7">
        <w:t xml:space="preserve"> Prezydent Miasta Rzeszowa                                                                                                     </w:t>
      </w:r>
    </w:p>
    <w:p w14:paraId="318DB899" w14:textId="77777777" w:rsidR="00833F97" w:rsidRPr="00ED5DA7" w:rsidRDefault="00833F97" w:rsidP="00833F97">
      <w:pPr>
        <w:spacing w:after="0"/>
        <w:jc w:val="center"/>
      </w:pPr>
      <w:r w:rsidRPr="00ED5DA7">
        <w:t xml:space="preserve">                                                                                            </w:t>
      </w:r>
    </w:p>
    <w:p w14:paraId="515D560B" w14:textId="77043E2C" w:rsidR="00C3203E" w:rsidRDefault="00833F97">
      <w:pPr>
        <w:rPr>
          <w:sz w:val="23"/>
          <w:szCs w:val="23"/>
        </w:rPr>
      </w:pPr>
      <w:r w:rsidRPr="00ED5DA7">
        <w:t xml:space="preserve">                                                                                    </w:t>
      </w:r>
      <w:r w:rsidRPr="00ED5DA7">
        <w:tab/>
      </w:r>
      <w:r w:rsidRPr="00ED5DA7">
        <w:tab/>
        <w:t xml:space="preserve">     </w:t>
      </w:r>
      <w:r w:rsidR="00ED5DA7">
        <w:t xml:space="preserve">             </w:t>
      </w:r>
      <w:r w:rsidRPr="00ED5DA7">
        <w:t xml:space="preserve"> </w:t>
      </w:r>
      <w:r w:rsidR="004879DB" w:rsidRPr="00ED5DA7">
        <w:t xml:space="preserve"> </w:t>
      </w:r>
      <w:r w:rsidR="00F6280B" w:rsidRPr="00ED5DA7">
        <w:t xml:space="preserve"> </w:t>
      </w:r>
      <w:r w:rsidR="00D72FE8" w:rsidRPr="00ED5DA7">
        <w:t xml:space="preserve">  </w:t>
      </w:r>
      <w:r w:rsidRPr="00ED5DA7">
        <w:t>Konrad Fijołek</w:t>
      </w:r>
      <w:r w:rsidR="00C3203E">
        <w:rPr>
          <w:sz w:val="23"/>
          <w:szCs w:val="23"/>
        </w:rPr>
        <w:br w:type="page"/>
      </w:r>
    </w:p>
    <w:p w14:paraId="5130F69D" w14:textId="0D6A2F91" w:rsidR="009007E1" w:rsidRPr="00ED5DA7" w:rsidRDefault="009007E1" w:rsidP="009007E1">
      <w:pPr>
        <w:spacing w:after="120" w:line="276" w:lineRule="auto"/>
        <w:jc w:val="right"/>
      </w:pPr>
      <w:r w:rsidRPr="00ED5DA7">
        <w:lastRenderedPageBreak/>
        <w:t xml:space="preserve">Załącznik do Zarządzenia </w:t>
      </w:r>
      <w:bookmarkStart w:id="0" w:name="_Hlk78103511"/>
      <w:r w:rsidRPr="00ED5DA7">
        <w:t>Nr 0050/</w:t>
      </w:r>
      <w:r w:rsidR="00EE1521">
        <w:t>300</w:t>
      </w:r>
      <w:r w:rsidRPr="00ED5DA7">
        <w:t>/2023</w:t>
      </w:r>
    </w:p>
    <w:p w14:paraId="5E71B2CF" w14:textId="77777777" w:rsidR="009007E1" w:rsidRPr="00ED5DA7" w:rsidRDefault="009007E1" w:rsidP="009007E1">
      <w:pPr>
        <w:spacing w:after="120" w:line="276" w:lineRule="auto"/>
        <w:jc w:val="right"/>
      </w:pPr>
      <w:r w:rsidRPr="00ED5DA7">
        <w:t>Prezydenta Miasta Rzeszowa</w:t>
      </w:r>
    </w:p>
    <w:p w14:paraId="4AE59DDE" w14:textId="0F7985DD" w:rsidR="009007E1" w:rsidRPr="00ED5DA7" w:rsidRDefault="009007E1" w:rsidP="009007E1">
      <w:pPr>
        <w:spacing w:after="120" w:line="276" w:lineRule="auto"/>
        <w:jc w:val="right"/>
      </w:pPr>
      <w:r w:rsidRPr="00ED5DA7">
        <w:t xml:space="preserve">z dnia </w:t>
      </w:r>
      <w:r w:rsidR="00EE1521">
        <w:t>29 czerwca</w:t>
      </w:r>
      <w:r w:rsidR="008A41F9" w:rsidRPr="00ED5DA7">
        <w:t xml:space="preserve"> 2023 r.</w:t>
      </w:r>
    </w:p>
    <w:bookmarkEnd w:id="0"/>
    <w:p w14:paraId="65E6325A" w14:textId="77777777" w:rsidR="009007E1" w:rsidRPr="00ED5DA7" w:rsidRDefault="009007E1" w:rsidP="009007E1">
      <w:pPr>
        <w:spacing w:after="120" w:line="276" w:lineRule="auto"/>
        <w:jc w:val="right"/>
      </w:pPr>
    </w:p>
    <w:p w14:paraId="4B268554" w14:textId="1ADA02B3" w:rsidR="009007E1" w:rsidRPr="00ED5DA7" w:rsidRDefault="009007E1" w:rsidP="009007E1">
      <w:pPr>
        <w:spacing w:after="80" w:line="276" w:lineRule="auto"/>
        <w:jc w:val="center"/>
      </w:pPr>
      <w:r w:rsidRPr="00ED5DA7">
        <w:t xml:space="preserve">Wyniki otwartego konkursu ofert na realizację </w:t>
      </w:r>
      <w:r w:rsidR="00536166" w:rsidRPr="00ED5DA7">
        <w:t>w 2023 r. zadania publicznego w zakresie rewitalizacji pn. Prowadzenie działań rewitalizacyjnych należących do sfery społecznej procesu rewitalizacji w ramach realizacji „Lokalnego Programu Rewitalizacji dla Gminy Miasto Rzeszów do roku 2023”</w:t>
      </w:r>
    </w:p>
    <w:p w14:paraId="427EB131" w14:textId="11608683" w:rsidR="009007E1" w:rsidRPr="00ED5DA7" w:rsidRDefault="009007E1" w:rsidP="009007E1">
      <w:pPr>
        <w:spacing w:after="80" w:line="276" w:lineRule="auto"/>
        <w:jc w:val="center"/>
      </w:pPr>
    </w:p>
    <w:p w14:paraId="3F14FDAC" w14:textId="780DC47B" w:rsidR="009007E1" w:rsidRPr="00ED5DA7" w:rsidRDefault="009007E1" w:rsidP="009007E1">
      <w:pPr>
        <w:pStyle w:val="Akapitzlist"/>
        <w:numPr>
          <w:ilvl w:val="0"/>
          <w:numId w:val="34"/>
        </w:numPr>
        <w:spacing w:after="120" w:line="276" w:lineRule="auto"/>
        <w:ind w:left="357" w:hanging="357"/>
        <w:jc w:val="both"/>
      </w:pPr>
      <w:r w:rsidRPr="00ED5DA7">
        <w:t xml:space="preserve">Zestawienie ofert, </w:t>
      </w:r>
      <w:r w:rsidR="008D2C69" w:rsidRPr="00ED5DA7">
        <w:t xml:space="preserve">które uzyskały pozytywną ocenę merytoryczną, </w:t>
      </w:r>
      <w:r w:rsidR="00C814A9" w:rsidRPr="00ED5DA7">
        <w:t>na podstawie których</w:t>
      </w:r>
      <w:r w:rsidR="008D2C69" w:rsidRPr="00ED5DA7">
        <w:t xml:space="preserve"> </w:t>
      </w:r>
      <w:r w:rsidRPr="00ED5DA7">
        <w:t>przyznano dofinansowanie na realizację zadań</w:t>
      </w:r>
    </w:p>
    <w:tbl>
      <w:tblPr>
        <w:tblStyle w:val="Tabela-Siatka"/>
        <w:tblW w:w="9095" w:type="dxa"/>
        <w:tblLook w:val="04A0" w:firstRow="1" w:lastRow="0" w:firstColumn="1" w:lastColumn="0" w:noHBand="0" w:noVBand="1"/>
      </w:tblPr>
      <w:tblGrid>
        <w:gridCol w:w="590"/>
        <w:gridCol w:w="2835"/>
        <w:gridCol w:w="2835"/>
        <w:gridCol w:w="2835"/>
      </w:tblGrid>
      <w:tr w:rsidR="009007E1" w:rsidRPr="00ED5DA7" w14:paraId="224D18E8" w14:textId="77777777" w:rsidTr="00145F6C">
        <w:tc>
          <w:tcPr>
            <w:tcW w:w="590" w:type="dxa"/>
            <w:vAlign w:val="center"/>
          </w:tcPr>
          <w:p w14:paraId="6A59C2FD" w14:textId="77777777" w:rsidR="009007E1" w:rsidRPr="00ED5DA7" w:rsidRDefault="009007E1" w:rsidP="00145F6C">
            <w:pPr>
              <w:jc w:val="center"/>
            </w:pPr>
            <w:r w:rsidRPr="00ED5DA7">
              <w:t>Lp.</w:t>
            </w:r>
          </w:p>
        </w:tc>
        <w:tc>
          <w:tcPr>
            <w:tcW w:w="2835" w:type="dxa"/>
            <w:vAlign w:val="center"/>
          </w:tcPr>
          <w:p w14:paraId="109A4CBD" w14:textId="77777777" w:rsidR="009007E1" w:rsidRPr="00ED5DA7" w:rsidRDefault="009007E1" w:rsidP="00145F6C">
            <w:pPr>
              <w:jc w:val="center"/>
            </w:pPr>
            <w:r w:rsidRPr="00ED5DA7">
              <w:t>Oferent</w:t>
            </w:r>
          </w:p>
        </w:tc>
        <w:tc>
          <w:tcPr>
            <w:tcW w:w="2835" w:type="dxa"/>
            <w:vAlign w:val="center"/>
          </w:tcPr>
          <w:p w14:paraId="0A7EA68F" w14:textId="77777777" w:rsidR="009007E1" w:rsidRPr="00ED5DA7" w:rsidRDefault="009007E1" w:rsidP="00145F6C">
            <w:pPr>
              <w:jc w:val="center"/>
            </w:pPr>
            <w:r w:rsidRPr="00ED5DA7">
              <w:t>Tytuł zadania publicznego</w:t>
            </w:r>
          </w:p>
        </w:tc>
        <w:tc>
          <w:tcPr>
            <w:tcW w:w="2835" w:type="dxa"/>
            <w:vAlign w:val="center"/>
          </w:tcPr>
          <w:p w14:paraId="37C882C2" w14:textId="77777777" w:rsidR="009007E1" w:rsidRPr="00ED5DA7" w:rsidRDefault="009007E1" w:rsidP="00145F6C">
            <w:pPr>
              <w:jc w:val="center"/>
            </w:pPr>
            <w:r w:rsidRPr="00ED5DA7">
              <w:t>Kwota przyznanej dotacji</w:t>
            </w:r>
          </w:p>
        </w:tc>
      </w:tr>
      <w:tr w:rsidR="009007E1" w:rsidRPr="00ED5DA7" w14:paraId="46EB9A09" w14:textId="77777777" w:rsidTr="00145F6C">
        <w:tc>
          <w:tcPr>
            <w:tcW w:w="590" w:type="dxa"/>
            <w:vAlign w:val="center"/>
          </w:tcPr>
          <w:p w14:paraId="02C13A40" w14:textId="77777777" w:rsidR="009007E1" w:rsidRPr="00ED5DA7" w:rsidRDefault="009007E1" w:rsidP="00145F6C">
            <w:pPr>
              <w:jc w:val="center"/>
            </w:pPr>
            <w:r w:rsidRPr="00ED5DA7">
              <w:t>1.</w:t>
            </w:r>
          </w:p>
        </w:tc>
        <w:tc>
          <w:tcPr>
            <w:tcW w:w="2835" w:type="dxa"/>
            <w:vAlign w:val="center"/>
          </w:tcPr>
          <w:p w14:paraId="633A3AF7" w14:textId="77777777" w:rsidR="008D2C69" w:rsidRPr="00ED5DA7" w:rsidRDefault="008D2C69" w:rsidP="00145F6C">
            <w:pPr>
              <w:jc w:val="center"/>
            </w:pPr>
            <w:r w:rsidRPr="00ED5DA7">
              <w:t xml:space="preserve">Fundacja Level </w:t>
            </w:r>
            <w:proofErr w:type="spellStart"/>
            <w:r w:rsidRPr="00ED5DA7">
              <w:t>Up</w:t>
            </w:r>
            <w:proofErr w:type="spellEnd"/>
            <w:r w:rsidRPr="00ED5DA7">
              <w:t xml:space="preserve">, </w:t>
            </w:r>
          </w:p>
          <w:p w14:paraId="49E4650B" w14:textId="109FCE4E" w:rsidR="009007E1" w:rsidRPr="00ED5DA7" w:rsidRDefault="008D2C69" w:rsidP="00145F6C">
            <w:pPr>
              <w:jc w:val="center"/>
            </w:pPr>
            <w:r w:rsidRPr="00ED5DA7">
              <w:t>35-119 Rzeszów, ul. Zbyszewskiego 8/22</w:t>
            </w:r>
          </w:p>
        </w:tc>
        <w:tc>
          <w:tcPr>
            <w:tcW w:w="2835" w:type="dxa"/>
            <w:vAlign w:val="center"/>
          </w:tcPr>
          <w:p w14:paraId="5A052EE3" w14:textId="5A29278E" w:rsidR="009007E1" w:rsidRPr="00ED5DA7" w:rsidRDefault="008D2C69" w:rsidP="00145F6C">
            <w:pPr>
              <w:jc w:val="center"/>
            </w:pPr>
            <w:r w:rsidRPr="00ED5DA7">
              <w:t>Wyciągarka III</w:t>
            </w:r>
          </w:p>
        </w:tc>
        <w:tc>
          <w:tcPr>
            <w:tcW w:w="2835" w:type="dxa"/>
            <w:vAlign w:val="center"/>
          </w:tcPr>
          <w:p w14:paraId="13E4ADC8" w14:textId="1A57987C" w:rsidR="009007E1" w:rsidRPr="00ED5DA7" w:rsidRDefault="008D2C69" w:rsidP="00145F6C">
            <w:pPr>
              <w:jc w:val="center"/>
            </w:pPr>
            <w:r w:rsidRPr="00ED5DA7">
              <w:t>19 640 zł</w:t>
            </w:r>
          </w:p>
        </w:tc>
      </w:tr>
    </w:tbl>
    <w:p w14:paraId="2F3F4B62" w14:textId="76F6D3B2" w:rsidR="00C3203E" w:rsidRPr="00ED5DA7" w:rsidRDefault="00C3203E" w:rsidP="00C3203E">
      <w:pPr>
        <w:jc w:val="both"/>
      </w:pPr>
    </w:p>
    <w:p w14:paraId="76244F5E" w14:textId="78900080" w:rsidR="004D57CD" w:rsidRPr="00ED5DA7" w:rsidRDefault="004D57CD" w:rsidP="004D57CD">
      <w:pPr>
        <w:pStyle w:val="Akapitzlist"/>
        <w:numPr>
          <w:ilvl w:val="0"/>
          <w:numId w:val="34"/>
        </w:numPr>
        <w:spacing w:after="120"/>
        <w:ind w:left="357" w:hanging="357"/>
        <w:jc w:val="both"/>
      </w:pPr>
      <w:r w:rsidRPr="00ED5DA7">
        <w:t>Zestawienie ofert, k</w:t>
      </w:r>
      <w:r w:rsidR="008D2C69" w:rsidRPr="00ED5DA7">
        <w:t xml:space="preserve">tóre </w:t>
      </w:r>
      <w:r w:rsidR="00C814A9" w:rsidRPr="00ED5DA7">
        <w:t>uzyskały negatywną</w:t>
      </w:r>
      <w:r w:rsidR="008D2C69" w:rsidRPr="00ED5DA7">
        <w:t xml:space="preserve"> ocenę merytoryczną, </w:t>
      </w:r>
      <w:r w:rsidR="00C814A9" w:rsidRPr="00ED5DA7">
        <w:t>na podstawie których</w:t>
      </w:r>
      <w:r w:rsidRPr="00ED5DA7">
        <w:t xml:space="preserve"> nie przyznano dofinansowania na realizację zadań</w:t>
      </w:r>
    </w:p>
    <w:tbl>
      <w:tblPr>
        <w:tblStyle w:val="Tabela-Siatka"/>
        <w:tblW w:w="9094" w:type="dxa"/>
        <w:tblLook w:val="04A0" w:firstRow="1" w:lastRow="0" w:firstColumn="1" w:lastColumn="0" w:noHBand="0" w:noVBand="1"/>
      </w:tblPr>
      <w:tblGrid>
        <w:gridCol w:w="590"/>
        <w:gridCol w:w="4252"/>
        <w:gridCol w:w="4252"/>
      </w:tblGrid>
      <w:tr w:rsidR="004D57CD" w:rsidRPr="00ED5DA7" w14:paraId="70B85DB5" w14:textId="77777777" w:rsidTr="00145F6C">
        <w:tc>
          <w:tcPr>
            <w:tcW w:w="590" w:type="dxa"/>
            <w:vAlign w:val="center"/>
          </w:tcPr>
          <w:p w14:paraId="68E30EA4" w14:textId="77777777" w:rsidR="004D57CD" w:rsidRPr="00ED5DA7" w:rsidRDefault="004D57CD" w:rsidP="00145F6C">
            <w:pPr>
              <w:jc w:val="center"/>
            </w:pPr>
            <w:r w:rsidRPr="00ED5DA7">
              <w:t>Lp.</w:t>
            </w:r>
          </w:p>
        </w:tc>
        <w:tc>
          <w:tcPr>
            <w:tcW w:w="4252" w:type="dxa"/>
            <w:vAlign w:val="center"/>
          </w:tcPr>
          <w:p w14:paraId="69B59CE4" w14:textId="77777777" w:rsidR="004D57CD" w:rsidRPr="00ED5DA7" w:rsidRDefault="004D57CD" w:rsidP="00145F6C">
            <w:pPr>
              <w:jc w:val="center"/>
            </w:pPr>
            <w:r w:rsidRPr="00ED5DA7">
              <w:t>Oferent</w:t>
            </w:r>
          </w:p>
        </w:tc>
        <w:tc>
          <w:tcPr>
            <w:tcW w:w="4252" w:type="dxa"/>
            <w:vAlign w:val="center"/>
          </w:tcPr>
          <w:p w14:paraId="7750C592" w14:textId="77777777" w:rsidR="004D57CD" w:rsidRPr="00ED5DA7" w:rsidRDefault="004D57CD" w:rsidP="00145F6C">
            <w:pPr>
              <w:jc w:val="center"/>
            </w:pPr>
            <w:r w:rsidRPr="00ED5DA7">
              <w:t>Tytuł zadania publicznego</w:t>
            </w:r>
          </w:p>
        </w:tc>
      </w:tr>
      <w:tr w:rsidR="004D57CD" w:rsidRPr="00ED5DA7" w14:paraId="0AEA1560" w14:textId="77777777" w:rsidTr="00145F6C">
        <w:tc>
          <w:tcPr>
            <w:tcW w:w="590" w:type="dxa"/>
            <w:vAlign w:val="center"/>
          </w:tcPr>
          <w:p w14:paraId="6BEFE9B4" w14:textId="77777777" w:rsidR="004D57CD" w:rsidRPr="00ED5DA7" w:rsidRDefault="004D57CD" w:rsidP="00145F6C">
            <w:pPr>
              <w:jc w:val="center"/>
            </w:pPr>
            <w:r w:rsidRPr="00ED5DA7">
              <w:t>1.</w:t>
            </w:r>
          </w:p>
        </w:tc>
        <w:tc>
          <w:tcPr>
            <w:tcW w:w="4252" w:type="dxa"/>
            <w:vAlign w:val="center"/>
          </w:tcPr>
          <w:p w14:paraId="1ABD5918" w14:textId="5B7D1742" w:rsidR="004D57CD" w:rsidRPr="00ED5DA7" w:rsidRDefault="008D2C69" w:rsidP="00145F6C">
            <w:pPr>
              <w:jc w:val="center"/>
            </w:pPr>
            <w:r w:rsidRPr="00ED5DA7">
              <w:t xml:space="preserve">Stowarzyszenie zwykłe </w:t>
            </w:r>
            <w:proofErr w:type="spellStart"/>
            <w:r w:rsidRPr="00ED5DA7">
              <w:t>ArtCity</w:t>
            </w:r>
            <w:proofErr w:type="spellEnd"/>
            <w:r w:rsidRPr="00ED5DA7">
              <w:t xml:space="preserve">, </w:t>
            </w:r>
            <w:r w:rsidRPr="00ED5DA7">
              <w:br/>
              <w:t>35-310 Rzeszów, ul. Cegielniana 18d/28</w:t>
            </w:r>
          </w:p>
        </w:tc>
        <w:tc>
          <w:tcPr>
            <w:tcW w:w="4252" w:type="dxa"/>
            <w:vAlign w:val="center"/>
          </w:tcPr>
          <w:p w14:paraId="6D0F9C3F" w14:textId="1821C16F" w:rsidR="004D57CD" w:rsidRPr="00ED5DA7" w:rsidRDefault="008D2C69" w:rsidP="00145F6C">
            <w:pPr>
              <w:jc w:val="center"/>
            </w:pPr>
            <w:r w:rsidRPr="00ED5DA7">
              <w:t>Festiwal Działań Oddolnych – Widzimy się na mieście!</w:t>
            </w:r>
          </w:p>
        </w:tc>
      </w:tr>
    </w:tbl>
    <w:p w14:paraId="333BFB81" w14:textId="77777777" w:rsidR="004D57CD" w:rsidRPr="00ED5DA7" w:rsidRDefault="004D57CD" w:rsidP="004D57CD">
      <w:pPr>
        <w:jc w:val="both"/>
      </w:pPr>
    </w:p>
    <w:p w14:paraId="76DA8305" w14:textId="539DE632" w:rsidR="008D2C69" w:rsidRPr="00ED5DA7" w:rsidRDefault="008D2C69" w:rsidP="008D2C69">
      <w:pPr>
        <w:pStyle w:val="Akapitzlist"/>
        <w:numPr>
          <w:ilvl w:val="0"/>
          <w:numId w:val="34"/>
        </w:numPr>
        <w:jc w:val="both"/>
      </w:pPr>
      <w:r w:rsidRPr="00ED5DA7">
        <w:t xml:space="preserve">Zestawienie ofert, które uzyskały negatywną ocenę formalną </w:t>
      </w:r>
    </w:p>
    <w:tbl>
      <w:tblPr>
        <w:tblStyle w:val="Tabela-Siatka"/>
        <w:tblW w:w="9094" w:type="dxa"/>
        <w:tblLook w:val="04A0" w:firstRow="1" w:lastRow="0" w:firstColumn="1" w:lastColumn="0" w:noHBand="0" w:noVBand="1"/>
      </w:tblPr>
      <w:tblGrid>
        <w:gridCol w:w="590"/>
        <w:gridCol w:w="4252"/>
        <w:gridCol w:w="4252"/>
      </w:tblGrid>
      <w:tr w:rsidR="008D2C69" w:rsidRPr="00ED5DA7" w14:paraId="3F3951C0" w14:textId="77777777" w:rsidTr="008C74B1">
        <w:tc>
          <w:tcPr>
            <w:tcW w:w="590" w:type="dxa"/>
            <w:vAlign w:val="center"/>
          </w:tcPr>
          <w:p w14:paraId="4F5E1E11" w14:textId="77777777" w:rsidR="008D2C69" w:rsidRPr="00ED5DA7" w:rsidRDefault="008D2C69" w:rsidP="00480C92">
            <w:pPr>
              <w:jc w:val="center"/>
            </w:pPr>
            <w:r w:rsidRPr="00ED5DA7">
              <w:t>Lp.</w:t>
            </w:r>
          </w:p>
        </w:tc>
        <w:tc>
          <w:tcPr>
            <w:tcW w:w="4252" w:type="dxa"/>
            <w:vAlign w:val="center"/>
          </w:tcPr>
          <w:p w14:paraId="68B44EEF" w14:textId="77777777" w:rsidR="008D2C69" w:rsidRPr="00ED5DA7" w:rsidRDefault="008D2C69" w:rsidP="00480C92">
            <w:pPr>
              <w:jc w:val="center"/>
            </w:pPr>
            <w:r w:rsidRPr="00ED5DA7">
              <w:t>Oferent</w:t>
            </w:r>
          </w:p>
        </w:tc>
        <w:tc>
          <w:tcPr>
            <w:tcW w:w="4252" w:type="dxa"/>
            <w:vAlign w:val="center"/>
          </w:tcPr>
          <w:p w14:paraId="68452214" w14:textId="77777777" w:rsidR="008D2C69" w:rsidRPr="00ED5DA7" w:rsidRDefault="008D2C69" w:rsidP="00480C92">
            <w:pPr>
              <w:jc w:val="center"/>
            </w:pPr>
            <w:r w:rsidRPr="00ED5DA7">
              <w:t>Tytuł zadania publicznego</w:t>
            </w:r>
          </w:p>
        </w:tc>
      </w:tr>
      <w:tr w:rsidR="008D2C69" w:rsidRPr="00ED5DA7" w14:paraId="516EFAA9" w14:textId="77777777" w:rsidTr="008C74B1">
        <w:tc>
          <w:tcPr>
            <w:tcW w:w="590" w:type="dxa"/>
            <w:vAlign w:val="center"/>
          </w:tcPr>
          <w:p w14:paraId="15020F97" w14:textId="77777777" w:rsidR="008D2C69" w:rsidRPr="00ED5DA7" w:rsidRDefault="008D2C69" w:rsidP="00480C92">
            <w:pPr>
              <w:jc w:val="center"/>
            </w:pPr>
            <w:r w:rsidRPr="00ED5DA7">
              <w:t>1.</w:t>
            </w:r>
          </w:p>
        </w:tc>
        <w:tc>
          <w:tcPr>
            <w:tcW w:w="4252" w:type="dxa"/>
            <w:vAlign w:val="center"/>
          </w:tcPr>
          <w:p w14:paraId="0B1CC95C" w14:textId="5271F69B" w:rsidR="008D2C69" w:rsidRPr="00ED5DA7" w:rsidRDefault="008D2C69" w:rsidP="00480C92">
            <w:pPr>
              <w:jc w:val="center"/>
            </w:pPr>
            <w:r w:rsidRPr="00ED5DA7">
              <w:t xml:space="preserve">Fundacja </w:t>
            </w:r>
            <w:r w:rsidR="00536166" w:rsidRPr="00ED5DA7">
              <w:t>Instytut Białowieski,</w:t>
            </w:r>
            <w:r w:rsidR="00536166" w:rsidRPr="00ED5DA7">
              <w:br/>
              <w:t>15-655 Białystok, ul. Rumiankowa 14/4</w:t>
            </w:r>
          </w:p>
        </w:tc>
        <w:tc>
          <w:tcPr>
            <w:tcW w:w="4252" w:type="dxa"/>
            <w:vAlign w:val="center"/>
          </w:tcPr>
          <w:p w14:paraId="6A65760F" w14:textId="15EF211A" w:rsidR="008D2C69" w:rsidRPr="00ED5DA7" w:rsidRDefault="00536166" w:rsidP="00480C92">
            <w:pPr>
              <w:jc w:val="center"/>
            </w:pPr>
            <w:r w:rsidRPr="00ED5DA7">
              <w:t xml:space="preserve">Centrum Zrównoważonego Rozwoju. „Okrągły stół dla Puszczy Białowieskiej”. </w:t>
            </w:r>
            <w:hyperlink r:id="rId6" w:history="1">
              <w:r w:rsidRPr="00ED5DA7">
                <w:rPr>
                  <w:rStyle w:val="Hipercze"/>
                  <w:color w:val="auto"/>
                  <w:u w:val="none"/>
                </w:rPr>
                <w:t>www.FestiwalPuszczyBialowieskiej.pl</w:t>
              </w:r>
            </w:hyperlink>
            <w:r w:rsidRPr="00ED5DA7">
              <w:t xml:space="preserve"> </w:t>
            </w:r>
            <w:hyperlink r:id="rId7" w:history="1">
              <w:r w:rsidRPr="00ED5DA7">
                <w:rPr>
                  <w:rStyle w:val="Hipercze"/>
                  <w:color w:val="auto"/>
                  <w:u w:val="none"/>
                </w:rPr>
                <w:t>www.FestiwalBialowieski.pl</w:t>
              </w:r>
            </w:hyperlink>
            <w:r w:rsidRPr="00ED5DA7">
              <w:t xml:space="preserve"> </w:t>
            </w:r>
            <w:hyperlink r:id="rId8" w:history="1">
              <w:r w:rsidRPr="00ED5DA7">
                <w:rPr>
                  <w:rStyle w:val="Hipercze"/>
                  <w:color w:val="auto"/>
                  <w:u w:val="none"/>
                </w:rPr>
                <w:t>www.FestiwalZubra.pl</w:t>
              </w:r>
            </w:hyperlink>
            <w:r w:rsidRPr="00ED5DA7">
              <w:t xml:space="preserve"> www.ForestFestival.Eu</w:t>
            </w:r>
          </w:p>
        </w:tc>
      </w:tr>
    </w:tbl>
    <w:p w14:paraId="51B1C63E" w14:textId="77777777" w:rsidR="008D2C69" w:rsidRPr="00ED5DA7" w:rsidRDefault="008D2C69" w:rsidP="008D2C69">
      <w:pPr>
        <w:jc w:val="both"/>
      </w:pPr>
    </w:p>
    <w:sectPr w:rsidR="008D2C69" w:rsidRPr="00ED5DA7" w:rsidSect="009C1E69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03007E34"/>
    <w:lvl w:ilvl="0" w:tplc="3392DC2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A78B4">
      <w:start w:val="1"/>
      <w:numFmt w:val="decimal"/>
      <w:lvlText w:val="%4."/>
      <w:lvlJc w:val="left"/>
      <w:pPr>
        <w:tabs>
          <w:tab w:val="num" w:pos="288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079CA"/>
    <w:multiLevelType w:val="hybridMultilevel"/>
    <w:tmpl w:val="3EA4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613"/>
    <w:multiLevelType w:val="hybridMultilevel"/>
    <w:tmpl w:val="2B50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E3596"/>
    <w:multiLevelType w:val="hybridMultilevel"/>
    <w:tmpl w:val="A900DAC0"/>
    <w:lvl w:ilvl="0" w:tplc="839C932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15D"/>
    <w:multiLevelType w:val="hybridMultilevel"/>
    <w:tmpl w:val="B8180876"/>
    <w:lvl w:ilvl="0" w:tplc="4ABC635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F702C"/>
    <w:multiLevelType w:val="hybridMultilevel"/>
    <w:tmpl w:val="721AE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4770D"/>
    <w:multiLevelType w:val="hybridMultilevel"/>
    <w:tmpl w:val="9058E9D6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F2F03"/>
    <w:multiLevelType w:val="hybridMultilevel"/>
    <w:tmpl w:val="DF02D4D8"/>
    <w:lvl w:ilvl="0" w:tplc="DCE6EF6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23503"/>
    <w:multiLevelType w:val="hybridMultilevel"/>
    <w:tmpl w:val="6AA00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D24C8"/>
    <w:multiLevelType w:val="hybridMultilevel"/>
    <w:tmpl w:val="DC1248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A4123"/>
    <w:multiLevelType w:val="hybridMultilevel"/>
    <w:tmpl w:val="16B0E084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E96"/>
    <w:multiLevelType w:val="hybridMultilevel"/>
    <w:tmpl w:val="E8FA7CDE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96313"/>
    <w:multiLevelType w:val="hybridMultilevel"/>
    <w:tmpl w:val="60F4FB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0E665C"/>
    <w:multiLevelType w:val="hybridMultilevel"/>
    <w:tmpl w:val="E08851BA"/>
    <w:lvl w:ilvl="0" w:tplc="264216D8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24983"/>
    <w:multiLevelType w:val="hybridMultilevel"/>
    <w:tmpl w:val="AF20E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090436"/>
    <w:multiLevelType w:val="hybridMultilevel"/>
    <w:tmpl w:val="74928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0020403">
    <w:abstractNumId w:val="25"/>
  </w:num>
  <w:num w:numId="2" w16cid:durableId="1290630160">
    <w:abstractNumId w:val="32"/>
  </w:num>
  <w:num w:numId="3" w16cid:durableId="562179803">
    <w:abstractNumId w:val="2"/>
  </w:num>
  <w:num w:numId="4" w16cid:durableId="2011518733">
    <w:abstractNumId w:val="7"/>
  </w:num>
  <w:num w:numId="5" w16cid:durableId="1738474172">
    <w:abstractNumId w:val="11"/>
  </w:num>
  <w:num w:numId="6" w16cid:durableId="466823261">
    <w:abstractNumId w:val="24"/>
  </w:num>
  <w:num w:numId="7" w16cid:durableId="1104379707">
    <w:abstractNumId w:val="8"/>
  </w:num>
  <w:num w:numId="8" w16cid:durableId="1528057874">
    <w:abstractNumId w:val="1"/>
  </w:num>
  <w:num w:numId="9" w16cid:durableId="6030478">
    <w:abstractNumId w:val="26"/>
  </w:num>
  <w:num w:numId="10" w16cid:durableId="992684218">
    <w:abstractNumId w:val="6"/>
  </w:num>
  <w:num w:numId="11" w16cid:durableId="1480416164">
    <w:abstractNumId w:val="28"/>
  </w:num>
  <w:num w:numId="12" w16cid:durableId="115561239">
    <w:abstractNumId w:val="20"/>
  </w:num>
  <w:num w:numId="13" w16cid:durableId="994529146">
    <w:abstractNumId w:val="33"/>
  </w:num>
  <w:num w:numId="14" w16cid:durableId="1770735158">
    <w:abstractNumId w:val="22"/>
  </w:num>
  <w:num w:numId="15" w16cid:durableId="1605839891">
    <w:abstractNumId w:val="3"/>
  </w:num>
  <w:num w:numId="16" w16cid:durableId="1478373838">
    <w:abstractNumId w:val="14"/>
  </w:num>
  <w:num w:numId="17" w16cid:durableId="198398424">
    <w:abstractNumId w:val="21"/>
  </w:num>
  <w:num w:numId="18" w16cid:durableId="1025450362">
    <w:abstractNumId w:val="4"/>
  </w:num>
  <w:num w:numId="19" w16cid:durableId="97525289">
    <w:abstractNumId w:val="0"/>
  </w:num>
  <w:num w:numId="20" w16cid:durableId="2041474489">
    <w:abstractNumId w:val="16"/>
  </w:num>
  <w:num w:numId="21" w16cid:durableId="505365292">
    <w:abstractNumId w:val="10"/>
  </w:num>
  <w:num w:numId="22" w16cid:durableId="1084885379">
    <w:abstractNumId w:val="27"/>
  </w:num>
  <w:num w:numId="23" w16cid:durableId="1343163824">
    <w:abstractNumId w:val="23"/>
  </w:num>
  <w:num w:numId="24" w16cid:durableId="585454860">
    <w:abstractNumId w:val="30"/>
  </w:num>
  <w:num w:numId="25" w16cid:durableId="1356736150">
    <w:abstractNumId w:val="5"/>
  </w:num>
  <w:num w:numId="26" w16cid:durableId="1132943519">
    <w:abstractNumId w:val="17"/>
  </w:num>
  <w:num w:numId="27" w16cid:durableId="542209318">
    <w:abstractNumId w:val="13"/>
  </w:num>
  <w:num w:numId="28" w16cid:durableId="1278634624">
    <w:abstractNumId w:val="19"/>
  </w:num>
  <w:num w:numId="29" w16cid:durableId="192576112">
    <w:abstractNumId w:val="15"/>
  </w:num>
  <w:num w:numId="30" w16cid:durableId="590537">
    <w:abstractNumId w:val="18"/>
  </w:num>
  <w:num w:numId="31" w16cid:durableId="1130132182">
    <w:abstractNumId w:val="12"/>
  </w:num>
  <w:num w:numId="32" w16cid:durableId="725685169">
    <w:abstractNumId w:val="9"/>
  </w:num>
  <w:num w:numId="33" w16cid:durableId="1814759225">
    <w:abstractNumId w:val="31"/>
  </w:num>
  <w:num w:numId="34" w16cid:durableId="20255215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3584F"/>
    <w:rsid w:val="00037F4A"/>
    <w:rsid w:val="00062D7F"/>
    <w:rsid w:val="00082130"/>
    <w:rsid w:val="00082E9F"/>
    <w:rsid w:val="000830DD"/>
    <w:rsid w:val="00086EAC"/>
    <w:rsid w:val="000B2DD7"/>
    <w:rsid w:val="000C0DD7"/>
    <w:rsid w:val="000D1BFB"/>
    <w:rsid w:val="000D3AE4"/>
    <w:rsid w:val="00103EB4"/>
    <w:rsid w:val="00130366"/>
    <w:rsid w:val="00170BA8"/>
    <w:rsid w:val="001845A9"/>
    <w:rsid w:val="00186B88"/>
    <w:rsid w:val="001900D3"/>
    <w:rsid w:val="001922E7"/>
    <w:rsid w:val="00196963"/>
    <w:rsid w:val="001B2CA1"/>
    <w:rsid w:val="001D0048"/>
    <w:rsid w:val="0021035F"/>
    <w:rsid w:val="00211BE6"/>
    <w:rsid w:val="00214E23"/>
    <w:rsid w:val="00220CDC"/>
    <w:rsid w:val="00233377"/>
    <w:rsid w:val="00242014"/>
    <w:rsid w:val="00245D04"/>
    <w:rsid w:val="002A2E64"/>
    <w:rsid w:val="002C3D19"/>
    <w:rsid w:val="002D6A48"/>
    <w:rsid w:val="002E044A"/>
    <w:rsid w:val="002E55BD"/>
    <w:rsid w:val="0030004E"/>
    <w:rsid w:val="003059C6"/>
    <w:rsid w:val="00320A8D"/>
    <w:rsid w:val="003216D1"/>
    <w:rsid w:val="00342A2E"/>
    <w:rsid w:val="003449D5"/>
    <w:rsid w:val="00363A50"/>
    <w:rsid w:val="00365616"/>
    <w:rsid w:val="00367AFA"/>
    <w:rsid w:val="00374BA9"/>
    <w:rsid w:val="00384FF4"/>
    <w:rsid w:val="003B476B"/>
    <w:rsid w:val="003C6B11"/>
    <w:rsid w:val="003D32B3"/>
    <w:rsid w:val="003F052F"/>
    <w:rsid w:val="003F3169"/>
    <w:rsid w:val="003F3CE1"/>
    <w:rsid w:val="00456860"/>
    <w:rsid w:val="00456937"/>
    <w:rsid w:val="00475EB7"/>
    <w:rsid w:val="0047611C"/>
    <w:rsid w:val="00480007"/>
    <w:rsid w:val="004879DB"/>
    <w:rsid w:val="004B53C1"/>
    <w:rsid w:val="004C2A6C"/>
    <w:rsid w:val="004C4B22"/>
    <w:rsid w:val="004D57CD"/>
    <w:rsid w:val="004E0061"/>
    <w:rsid w:val="004E34FE"/>
    <w:rsid w:val="00507614"/>
    <w:rsid w:val="00510F29"/>
    <w:rsid w:val="00512951"/>
    <w:rsid w:val="00512B9D"/>
    <w:rsid w:val="00536166"/>
    <w:rsid w:val="00536A56"/>
    <w:rsid w:val="00577371"/>
    <w:rsid w:val="005870A5"/>
    <w:rsid w:val="005E1CF9"/>
    <w:rsid w:val="00611808"/>
    <w:rsid w:val="006257CF"/>
    <w:rsid w:val="00633F9B"/>
    <w:rsid w:val="00647929"/>
    <w:rsid w:val="0065492B"/>
    <w:rsid w:val="0066678F"/>
    <w:rsid w:val="006959C0"/>
    <w:rsid w:val="006D0445"/>
    <w:rsid w:val="006D1CED"/>
    <w:rsid w:val="006E3472"/>
    <w:rsid w:val="006E3E63"/>
    <w:rsid w:val="006E487C"/>
    <w:rsid w:val="006F27B7"/>
    <w:rsid w:val="00710057"/>
    <w:rsid w:val="00727179"/>
    <w:rsid w:val="007642F6"/>
    <w:rsid w:val="00796BAC"/>
    <w:rsid w:val="007A474C"/>
    <w:rsid w:val="007B754A"/>
    <w:rsid w:val="007D1B5E"/>
    <w:rsid w:val="007E6B97"/>
    <w:rsid w:val="007F2321"/>
    <w:rsid w:val="007F652F"/>
    <w:rsid w:val="00802B2C"/>
    <w:rsid w:val="00815337"/>
    <w:rsid w:val="00833F97"/>
    <w:rsid w:val="008465DE"/>
    <w:rsid w:val="00851715"/>
    <w:rsid w:val="00862FAC"/>
    <w:rsid w:val="0087515C"/>
    <w:rsid w:val="0087567C"/>
    <w:rsid w:val="008875F1"/>
    <w:rsid w:val="0089781F"/>
    <w:rsid w:val="008A41F9"/>
    <w:rsid w:val="008B44A1"/>
    <w:rsid w:val="008C74B1"/>
    <w:rsid w:val="008D2C69"/>
    <w:rsid w:val="008E00FA"/>
    <w:rsid w:val="008F2FB1"/>
    <w:rsid w:val="009007E1"/>
    <w:rsid w:val="00914AE0"/>
    <w:rsid w:val="00932C5D"/>
    <w:rsid w:val="009438D4"/>
    <w:rsid w:val="00962BB1"/>
    <w:rsid w:val="0097215C"/>
    <w:rsid w:val="009C1E69"/>
    <w:rsid w:val="009C2736"/>
    <w:rsid w:val="009C2FAD"/>
    <w:rsid w:val="009E5328"/>
    <w:rsid w:val="00A200EF"/>
    <w:rsid w:val="00A4339F"/>
    <w:rsid w:val="00A46426"/>
    <w:rsid w:val="00A47399"/>
    <w:rsid w:val="00A5501A"/>
    <w:rsid w:val="00AB02FB"/>
    <w:rsid w:val="00AC27C8"/>
    <w:rsid w:val="00AF5D93"/>
    <w:rsid w:val="00AF65DC"/>
    <w:rsid w:val="00B20E08"/>
    <w:rsid w:val="00B51007"/>
    <w:rsid w:val="00B83E1B"/>
    <w:rsid w:val="00B9696F"/>
    <w:rsid w:val="00BB5D0D"/>
    <w:rsid w:val="00BC089E"/>
    <w:rsid w:val="00BC7F51"/>
    <w:rsid w:val="00C17E12"/>
    <w:rsid w:val="00C27B98"/>
    <w:rsid w:val="00C3203E"/>
    <w:rsid w:val="00C4360E"/>
    <w:rsid w:val="00C57EE7"/>
    <w:rsid w:val="00C64F52"/>
    <w:rsid w:val="00C814A9"/>
    <w:rsid w:val="00CA32D0"/>
    <w:rsid w:val="00CB2204"/>
    <w:rsid w:val="00CB3BA5"/>
    <w:rsid w:val="00CC5DB5"/>
    <w:rsid w:val="00CE2552"/>
    <w:rsid w:val="00CE5294"/>
    <w:rsid w:val="00D017D2"/>
    <w:rsid w:val="00D113A7"/>
    <w:rsid w:val="00D1522E"/>
    <w:rsid w:val="00D31282"/>
    <w:rsid w:val="00D46C07"/>
    <w:rsid w:val="00D5396C"/>
    <w:rsid w:val="00D657C8"/>
    <w:rsid w:val="00D72FE8"/>
    <w:rsid w:val="00D73E66"/>
    <w:rsid w:val="00D972BD"/>
    <w:rsid w:val="00DB143A"/>
    <w:rsid w:val="00DE4DD6"/>
    <w:rsid w:val="00DF1C57"/>
    <w:rsid w:val="00E00783"/>
    <w:rsid w:val="00E15DA3"/>
    <w:rsid w:val="00E17D8F"/>
    <w:rsid w:val="00E23448"/>
    <w:rsid w:val="00E40E8B"/>
    <w:rsid w:val="00E44005"/>
    <w:rsid w:val="00E653C7"/>
    <w:rsid w:val="00E875EC"/>
    <w:rsid w:val="00E9487F"/>
    <w:rsid w:val="00EA0E40"/>
    <w:rsid w:val="00EC1D25"/>
    <w:rsid w:val="00EC4359"/>
    <w:rsid w:val="00ED1A3A"/>
    <w:rsid w:val="00ED3322"/>
    <w:rsid w:val="00ED5DA7"/>
    <w:rsid w:val="00EE1521"/>
    <w:rsid w:val="00F26B66"/>
    <w:rsid w:val="00F6280B"/>
    <w:rsid w:val="00F67F0E"/>
    <w:rsid w:val="00F73921"/>
    <w:rsid w:val="00F80652"/>
    <w:rsid w:val="00F93BFB"/>
    <w:rsid w:val="00F9658C"/>
    <w:rsid w:val="00FA649B"/>
    <w:rsid w:val="00FB5D02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0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36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Zubr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stiwalBialowie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stiwalPuszczyBialowieskiej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D9C9-A991-49BE-94BD-66AF1DF3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2</cp:revision>
  <cp:lastPrinted>2023-06-21T07:38:00Z</cp:lastPrinted>
  <dcterms:created xsi:type="dcterms:W3CDTF">2023-06-29T10:09:00Z</dcterms:created>
  <dcterms:modified xsi:type="dcterms:W3CDTF">2023-06-29T10:09:00Z</dcterms:modified>
</cp:coreProperties>
</file>