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07D49212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9948E7">
        <w:rPr>
          <w:rFonts w:ascii="Arial" w:eastAsia="Times New Roman" w:hAnsi="Arial" w:cs="Arial"/>
          <w:lang w:eastAsia="pl-PL"/>
        </w:rPr>
        <w:t>Zarządzenie nr 0050/</w:t>
      </w:r>
      <w:r w:rsidR="00C630A1">
        <w:rPr>
          <w:rFonts w:ascii="Arial" w:eastAsia="Times New Roman" w:hAnsi="Arial" w:cs="Arial"/>
          <w:lang w:eastAsia="pl-PL"/>
        </w:rPr>
        <w:t>584</w:t>
      </w:r>
      <w:r w:rsidRPr="009948E7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54824261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C630A1">
        <w:rPr>
          <w:rFonts w:ascii="Arial" w:eastAsia="Times New Roman" w:hAnsi="Arial" w:cs="Arial"/>
          <w:lang w:eastAsia="pl-PL"/>
        </w:rPr>
        <w:t>27 grudnia</w:t>
      </w:r>
      <w:r w:rsidRPr="009948E7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6964E4A3" w:rsidR="007E20F2" w:rsidRPr="009948E7" w:rsidRDefault="007E20F2" w:rsidP="00B5164B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9948E7">
        <w:rPr>
          <w:rFonts w:ascii="Arial" w:eastAsia="Times New Roman" w:hAnsi="Arial" w:cs="Arial"/>
          <w:lang w:eastAsia="pl-PL"/>
        </w:rPr>
        <w:t>w sprawie ogłoszenia otwartego konkursu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2024-2026</w:t>
      </w:r>
      <w:r w:rsidRPr="009948E7">
        <w:rPr>
          <w:rFonts w:ascii="Arial" w:eastAsia="Times New Roman" w:hAnsi="Arial" w:cs="Arial"/>
          <w:lang w:eastAsia="pl-PL"/>
        </w:rPr>
        <w:t xml:space="preserve"> pn.: „</w:t>
      </w:r>
      <w:r w:rsidR="00B5164B" w:rsidRPr="009948E7">
        <w:rPr>
          <w:rFonts w:ascii="Arial" w:hAnsi="Arial" w:cs="Arial"/>
        </w:rPr>
        <w:t>Prowadzenie punktu konsultacyjnego dla diabetyków</w:t>
      </w:r>
      <w:r w:rsidRPr="009948E7">
        <w:rPr>
          <w:rFonts w:ascii="Arial" w:eastAsia="Times New Roman" w:hAnsi="Arial" w:cs="Arial"/>
          <w:lang w:eastAsia="pl-PL"/>
        </w:rPr>
        <w:t>”</w:t>
      </w:r>
      <w:r w:rsidR="00600172" w:rsidRPr="009948E7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5A4F869" w14:textId="77777777" w:rsidR="00E97495" w:rsidRPr="009948E7" w:rsidRDefault="00E97495" w:rsidP="00E97495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podstawie art. 30 ust. 1 ustawy z dnia 8 marca 1990 r. o samorządzie gminnym (Dz. U. z 2023 r., poz. 40 z późn.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 art. 3 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p w14:paraId="6BE707AF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7116497B" w:rsidR="00600172" w:rsidRPr="009948E7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Ogłasza się otwarty konkurs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2024-2026</w:t>
      </w:r>
      <w:r w:rsidRPr="009948E7">
        <w:rPr>
          <w:rFonts w:ascii="Arial" w:eastAsia="Times New Roman" w:hAnsi="Arial" w:cs="Arial"/>
          <w:lang w:eastAsia="pl-PL"/>
        </w:rPr>
        <w:t xml:space="preserve"> pn.: „</w:t>
      </w:r>
      <w:r w:rsidR="00B5164B" w:rsidRPr="009948E7">
        <w:rPr>
          <w:rFonts w:ascii="Arial" w:hAnsi="Arial" w:cs="Arial"/>
        </w:rPr>
        <w:t>Prowadzenie punktu konsultacyjnego dla diabetyków</w:t>
      </w:r>
      <w:r w:rsidRPr="009948E7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  <w:r w:rsidRPr="009948E7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9948E7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 w:rsidRPr="009948E7">
        <w:rPr>
          <w:rFonts w:ascii="Arial" w:hAnsi="Arial" w:cs="Arial"/>
        </w:rPr>
        <w:br/>
      </w:r>
      <w:r w:rsidRPr="009948E7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9948E7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9948E7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</w:t>
      </w:r>
      <w:r w:rsidR="00600172" w:rsidRPr="009948E7">
        <w:rPr>
          <w:rFonts w:ascii="Arial" w:eastAsia="Times New Roman" w:hAnsi="Arial" w:cs="Arial"/>
          <w:lang w:eastAsia="pl-PL"/>
        </w:rPr>
        <w:t>a</w:t>
      </w:r>
      <w:r w:rsidRPr="009948E7">
        <w:rPr>
          <w:rFonts w:ascii="Arial" w:eastAsia="Times New Roman" w:hAnsi="Arial" w:cs="Arial"/>
          <w:lang w:eastAsia="pl-PL"/>
        </w:rPr>
        <w:t>, o który</w:t>
      </w:r>
      <w:r w:rsidR="00600172" w:rsidRPr="009948E7">
        <w:rPr>
          <w:rFonts w:ascii="Arial" w:eastAsia="Times New Roman" w:hAnsi="Arial" w:cs="Arial"/>
          <w:lang w:eastAsia="pl-PL"/>
        </w:rPr>
        <w:t>ch</w:t>
      </w:r>
      <w:r w:rsidRPr="009948E7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9948E7">
        <w:rPr>
          <w:rFonts w:ascii="Arial" w:eastAsia="Times New Roman" w:hAnsi="Arial" w:cs="Arial"/>
          <w:lang w:eastAsia="pl-PL"/>
        </w:rPr>
        <w:t xml:space="preserve"> i 2</w:t>
      </w:r>
      <w:r w:rsidRPr="009948E7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 w:rsidRPr="009948E7">
        <w:rPr>
          <w:rFonts w:ascii="Arial" w:eastAsia="Times New Roman" w:hAnsi="Arial" w:cs="Arial"/>
          <w:lang w:eastAsia="pl-PL"/>
        </w:rPr>
        <w:br/>
      </w:r>
      <w:r w:rsidRPr="009948E7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11" w:history="1">
        <w:r w:rsidRPr="009948E7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9948E7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9948E7" w:rsidRDefault="007E20F2" w:rsidP="009A0537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82BF1CD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1BA4698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EFA5FE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2DCAB76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753B819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1237B2EC" w14:textId="77777777" w:rsidR="00A53F9B" w:rsidRPr="009948E7" w:rsidRDefault="00A53F9B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9E10A6F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3BF6A2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1638EFA" w14:textId="77777777" w:rsidR="00CC4576" w:rsidRPr="009948E7" w:rsidRDefault="00CC4576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Pr="009948E7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9948E7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31386ABD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zarządzenia nr 0050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="00C630A1">
        <w:rPr>
          <w:rFonts w:ascii="Arial" w:eastAsia="Times New Roman" w:hAnsi="Arial" w:cs="Arial"/>
          <w:lang w:eastAsia="pl-PL"/>
        </w:rPr>
        <w:t>584</w:t>
      </w:r>
      <w:r w:rsidR="004B3B96" w:rsidRPr="009948E7">
        <w:rPr>
          <w:rFonts w:ascii="Arial" w:eastAsia="Times New Roman" w:hAnsi="Arial" w:cs="Arial"/>
          <w:lang w:eastAsia="pl-PL"/>
        </w:rPr>
        <w:t>/</w:t>
      </w:r>
      <w:r w:rsidRPr="009948E7">
        <w:rPr>
          <w:rFonts w:ascii="Arial" w:eastAsia="Times New Roman" w:hAnsi="Arial" w:cs="Arial"/>
          <w:lang w:eastAsia="pl-PL"/>
        </w:rPr>
        <w:t>2023</w:t>
      </w:r>
    </w:p>
    <w:p w14:paraId="30DC836A" w14:textId="77777777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0F1712DA" w:rsidR="007E20F2" w:rsidRPr="009948E7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 dnia </w:t>
      </w:r>
      <w:r w:rsidR="00C630A1">
        <w:rPr>
          <w:rFonts w:ascii="Arial" w:eastAsia="Times New Roman" w:hAnsi="Arial" w:cs="Arial"/>
          <w:lang w:eastAsia="pl-PL"/>
        </w:rPr>
        <w:t>27 grudnia</w:t>
      </w:r>
      <w:r w:rsidRPr="009948E7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9948E7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OGŁOSZENIE</w:t>
      </w:r>
    </w:p>
    <w:p w14:paraId="0053B960" w14:textId="17FE97DB" w:rsidR="007E20F2" w:rsidRPr="009948E7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2" w:name="_Hlk133309095"/>
      <w:r w:rsidRPr="009948E7">
        <w:rPr>
          <w:rFonts w:ascii="Arial" w:eastAsia="Times New Roman" w:hAnsi="Arial" w:cs="Arial"/>
          <w:lang w:eastAsia="pl-PL"/>
        </w:rPr>
        <w:t>Prezydent Miasta Rzeszowa ogłasza otwarty konkurs ofert na realizację zadania publicznego w </w:t>
      </w:r>
      <w:r w:rsidR="00A53F9B" w:rsidRPr="009948E7">
        <w:rPr>
          <w:rFonts w:ascii="Arial" w:eastAsia="Times New Roman" w:hAnsi="Arial" w:cs="Arial"/>
          <w:lang w:eastAsia="pl-PL"/>
        </w:rPr>
        <w:t>latach 2024-2026</w:t>
      </w:r>
      <w:r w:rsidRPr="009948E7">
        <w:rPr>
          <w:rFonts w:ascii="Arial" w:eastAsia="Times New Roman" w:hAnsi="Arial" w:cs="Arial"/>
          <w:lang w:eastAsia="pl-PL"/>
        </w:rPr>
        <w:t xml:space="preserve"> roku pn.: „</w:t>
      </w:r>
      <w:bookmarkStart w:id="3" w:name="_Hlk133588988"/>
      <w:r w:rsidR="00CC4576" w:rsidRPr="009948E7">
        <w:rPr>
          <w:rFonts w:ascii="Arial" w:hAnsi="Arial" w:cs="Arial"/>
        </w:rPr>
        <w:t>Prowadzenie punktu konsultacyjnego dla diabetyków</w:t>
      </w:r>
      <w:bookmarkEnd w:id="3"/>
      <w:r w:rsidRPr="009948E7">
        <w:rPr>
          <w:rFonts w:ascii="Arial" w:eastAsia="Times New Roman" w:hAnsi="Arial" w:cs="Arial"/>
          <w:lang w:eastAsia="pl-PL"/>
        </w:rPr>
        <w:t>” oraz zaprasza do składania ofert</w:t>
      </w:r>
    </w:p>
    <w:bookmarkEnd w:id="2"/>
    <w:p w14:paraId="26FB4549" w14:textId="77777777" w:rsidR="007E20F2" w:rsidRPr="009948E7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9948E7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Rodzaj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6A3E1EA5" w14:textId="010C08E7" w:rsidR="007E20F2" w:rsidRPr="009948E7" w:rsidRDefault="000B2F0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B2F08">
        <w:rPr>
          <w:rFonts w:ascii="Arial" w:hAnsi="Arial" w:cs="Arial"/>
        </w:rPr>
        <w:t>Prowadzenie punktu konsultacyjnego dla diabetyków</w:t>
      </w:r>
    </w:p>
    <w:p w14:paraId="6C2A883D" w14:textId="440F6432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9948E7">
        <w:rPr>
          <w:rFonts w:ascii="Arial" w:eastAsia="Times New Roman" w:hAnsi="Arial" w:cs="Arial"/>
          <w:b/>
          <w:lang w:eastAsia="pl-PL"/>
        </w:rPr>
        <w:t>:</w:t>
      </w:r>
    </w:p>
    <w:p w14:paraId="33A90671" w14:textId="77777777" w:rsidR="00DA47A8" w:rsidRDefault="00DA47A8" w:rsidP="00A53F9B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948E7">
        <w:rPr>
          <w:rFonts w:ascii="Arial" w:hAnsi="Arial" w:cs="Arial"/>
          <w:sz w:val="22"/>
          <w:szCs w:val="22"/>
        </w:rPr>
        <w:t>a realizację zadania publicznego planuje się przeznaczyć środki w wysokości</w:t>
      </w:r>
      <w:r>
        <w:rPr>
          <w:rFonts w:ascii="Arial" w:hAnsi="Arial" w:cs="Arial"/>
          <w:sz w:val="22"/>
          <w:szCs w:val="22"/>
        </w:rPr>
        <w:t>:</w:t>
      </w:r>
    </w:p>
    <w:p w14:paraId="76B3FBFF" w14:textId="164B9593" w:rsidR="00A53F9B" w:rsidRDefault="00DA47A8" w:rsidP="00E97495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53F9B" w:rsidRPr="009948E7">
        <w:rPr>
          <w:rFonts w:ascii="Arial" w:hAnsi="Arial" w:cs="Arial"/>
          <w:sz w:val="22"/>
          <w:szCs w:val="22"/>
        </w:rPr>
        <w:t xml:space="preserve"> 2024 roku 20 000,00 zł (słownie złotych: dwadzieścia tysięcy)</w:t>
      </w:r>
      <w:r>
        <w:rPr>
          <w:rFonts w:ascii="Arial" w:hAnsi="Arial" w:cs="Arial"/>
          <w:sz w:val="22"/>
          <w:szCs w:val="22"/>
        </w:rPr>
        <w:t>,</w:t>
      </w:r>
    </w:p>
    <w:p w14:paraId="6751DBAD" w14:textId="24A2447E" w:rsidR="00DA47A8" w:rsidRDefault="00DA47A8" w:rsidP="00E97495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948E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9948E7">
        <w:rPr>
          <w:rFonts w:ascii="Arial" w:hAnsi="Arial" w:cs="Arial"/>
          <w:sz w:val="22"/>
          <w:szCs w:val="22"/>
        </w:rPr>
        <w:t xml:space="preserve"> roku 20 000,00 zł (słownie złotych: dwadzieścia tysięcy)</w:t>
      </w:r>
      <w:r>
        <w:rPr>
          <w:rFonts w:ascii="Arial" w:hAnsi="Arial" w:cs="Arial"/>
          <w:sz w:val="22"/>
          <w:szCs w:val="22"/>
        </w:rPr>
        <w:t>,</w:t>
      </w:r>
    </w:p>
    <w:p w14:paraId="31FF2E25" w14:textId="0792F377" w:rsidR="00DA47A8" w:rsidRDefault="00DA47A8" w:rsidP="00E97495">
      <w:pPr>
        <w:pStyle w:val="Akapitzlist"/>
        <w:numPr>
          <w:ilvl w:val="0"/>
          <w:numId w:val="34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948E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9948E7">
        <w:rPr>
          <w:rFonts w:ascii="Arial" w:hAnsi="Arial" w:cs="Arial"/>
          <w:sz w:val="22"/>
          <w:szCs w:val="22"/>
        </w:rPr>
        <w:t xml:space="preserve"> roku 20 000,00 zł (słownie złotych: dwadzieścia tysięcy)</w:t>
      </w:r>
      <w:r>
        <w:rPr>
          <w:rFonts w:ascii="Arial" w:hAnsi="Arial" w:cs="Arial"/>
          <w:sz w:val="22"/>
          <w:szCs w:val="22"/>
        </w:rPr>
        <w:t>.</w:t>
      </w:r>
    </w:p>
    <w:p w14:paraId="71D7604B" w14:textId="083C8CE1" w:rsidR="00A53F9B" w:rsidRPr="009948E7" w:rsidRDefault="00A53F9B" w:rsidP="00A53F9B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Ostateczna wysokość środków zostanie określona w budżecie Miasta Rzeszowa na </w:t>
      </w:r>
      <w:r w:rsidR="00DA47A8">
        <w:rPr>
          <w:rFonts w:ascii="Arial" w:hAnsi="Arial" w:cs="Arial"/>
          <w:sz w:val="22"/>
          <w:szCs w:val="22"/>
        </w:rPr>
        <w:t>dany rok</w:t>
      </w:r>
      <w:r w:rsidRPr="009948E7">
        <w:rPr>
          <w:rFonts w:ascii="Arial" w:hAnsi="Arial" w:cs="Arial"/>
          <w:sz w:val="22"/>
          <w:szCs w:val="22"/>
        </w:rPr>
        <w:t xml:space="preserve"> i może ulec zmianie.</w:t>
      </w:r>
    </w:p>
    <w:p w14:paraId="0664A7E2" w14:textId="77777777" w:rsidR="007E20F2" w:rsidRPr="009948E7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9948E7" w:rsidRDefault="007E20F2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9948E7" w:rsidRDefault="007E20F2" w:rsidP="00E9749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9948E7" w:rsidRDefault="007E20F2" w:rsidP="00E9749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9948E7">
        <w:rPr>
          <w:rFonts w:ascii="Arial" w:hAnsi="Arial" w:cs="Arial"/>
          <w:sz w:val="22"/>
          <w:szCs w:val="22"/>
        </w:rPr>
        <w:t>, zwaną dalej „ustawą”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9948E7" w:rsidRDefault="007E20F2" w:rsidP="00E9749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9948E7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9948E7">
        <w:rPr>
          <w:rFonts w:ascii="Arial" w:hAnsi="Arial" w:cs="Arial"/>
          <w:sz w:val="22"/>
          <w:szCs w:val="22"/>
        </w:rPr>
        <w:t>, zwanym dalej „rozporządzeniem”</w:t>
      </w:r>
      <w:r w:rsidRPr="009948E7">
        <w:rPr>
          <w:rFonts w:ascii="Arial" w:hAnsi="Arial" w:cs="Arial"/>
          <w:sz w:val="22"/>
          <w:szCs w:val="22"/>
        </w:rPr>
        <w:t>;</w:t>
      </w:r>
    </w:p>
    <w:p w14:paraId="235D4B7E" w14:textId="6BE65334" w:rsidR="005767D3" w:rsidRPr="009948E7" w:rsidRDefault="005767D3" w:rsidP="00E9749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uchwałą nr </w:t>
      </w:r>
      <w:r w:rsidR="00E97495" w:rsidRPr="00E97495">
        <w:rPr>
          <w:rFonts w:ascii="Arial" w:hAnsi="Arial" w:cs="Arial"/>
          <w:sz w:val="22"/>
          <w:szCs w:val="22"/>
        </w:rPr>
        <w:t xml:space="preserve">LXXXIX/1938/2023 </w:t>
      </w:r>
      <w:r w:rsidRPr="009948E7">
        <w:rPr>
          <w:rFonts w:ascii="Arial" w:hAnsi="Arial" w:cs="Arial"/>
          <w:sz w:val="22"/>
          <w:szCs w:val="22"/>
        </w:rPr>
        <w:t xml:space="preserve">Rady Miasta Rzeszowa z dnia </w:t>
      </w:r>
      <w:r w:rsidR="00A53F9B" w:rsidRPr="009948E7">
        <w:rPr>
          <w:rFonts w:ascii="Arial" w:hAnsi="Arial" w:cs="Arial"/>
          <w:sz w:val="22"/>
          <w:szCs w:val="22"/>
        </w:rPr>
        <w:t>21 listopada 2023</w:t>
      </w:r>
      <w:r w:rsidRPr="009948E7">
        <w:rPr>
          <w:rFonts w:ascii="Arial" w:hAnsi="Arial" w:cs="Arial"/>
          <w:sz w:val="22"/>
          <w:szCs w:val="22"/>
        </w:rPr>
        <w:t xml:space="preserve"> r. w sprawie uchwalenia Programu współpracy Miasta Rzeszowa na </w:t>
      </w:r>
      <w:r w:rsidR="00A53F9B" w:rsidRPr="009948E7">
        <w:rPr>
          <w:rFonts w:ascii="Arial" w:hAnsi="Arial" w:cs="Arial"/>
          <w:sz w:val="22"/>
          <w:szCs w:val="22"/>
        </w:rPr>
        <w:t>2024</w:t>
      </w:r>
      <w:r w:rsidRPr="009948E7">
        <w:rPr>
          <w:rFonts w:ascii="Arial" w:hAnsi="Arial" w:cs="Arial"/>
          <w:sz w:val="22"/>
          <w:szCs w:val="22"/>
        </w:rPr>
        <w:t xml:space="preserve">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9948E7" w:rsidRDefault="007E20F2" w:rsidP="00E9749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9948E7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9948E7" w:rsidRDefault="005767D3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9948E7">
        <w:rPr>
          <w:rFonts w:ascii="Arial" w:eastAsia="Times New Roman" w:hAnsi="Arial" w:cs="Arial"/>
          <w:lang w:eastAsia="pl-PL"/>
        </w:rPr>
        <w:t xml:space="preserve">ramach </w:t>
      </w:r>
      <w:r w:rsidRPr="009948E7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9948E7" w:rsidRDefault="005767D3" w:rsidP="00E9749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9948E7">
        <w:rPr>
          <w:rFonts w:ascii="Arial" w:hAnsi="Arial" w:cs="Arial"/>
          <w:sz w:val="22"/>
          <w:szCs w:val="22"/>
        </w:rPr>
        <w:t>;</w:t>
      </w:r>
    </w:p>
    <w:p w14:paraId="47B6D53B" w14:textId="77777777" w:rsidR="004657E2" w:rsidRDefault="005767D3" w:rsidP="00E9749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9948E7">
        <w:rPr>
          <w:rFonts w:ascii="Arial" w:hAnsi="Arial" w:cs="Arial"/>
          <w:sz w:val="22"/>
          <w:szCs w:val="22"/>
        </w:rPr>
        <w:t xml:space="preserve">-4 </w:t>
      </w:r>
      <w:r w:rsidRPr="009948E7">
        <w:rPr>
          <w:rFonts w:ascii="Arial" w:hAnsi="Arial" w:cs="Arial"/>
          <w:sz w:val="22"/>
          <w:szCs w:val="22"/>
        </w:rPr>
        <w:t>ustawy</w:t>
      </w:r>
      <w:r w:rsidR="00EE1AEE" w:rsidRPr="009948E7">
        <w:rPr>
          <w:rFonts w:ascii="Arial" w:hAnsi="Arial" w:cs="Arial"/>
          <w:sz w:val="22"/>
          <w:szCs w:val="22"/>
        </w:rPr>
        <w:t>,</w:t>
      </w:r>
      <w:r w:rsidR="006F49A2" w:rsidRPr="009948E7">
        <w:rPr>
          <w:rFonts w:ascii="Arial" w:hAnsi="Arial" w:cs="Arial"/>
          <w:sz w:val="22"/>
          <w:szCs w:val="22"/>
        </w:rPr>
        <w:t xml:space="preserve"> </w:t>
      </w:r>
      <w:r w:rsidRPr="009948E7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9948E7">
        <w:rPr>
          <w:rFonts w:ascii="Arial" w:hAnsi="Arial" w:cs="Arial"/>
          <w:sz w:val="22"/>
          <w:szCs w:val="22"/>
        </w:rPr>
        <w:t xml:space="preserve"> </w:t>
      </w:r>
      <w:r w:rsidR="00CC4576" w:rsidRPr="009948E7">
        <w:rPr>
          <w:rFonts w:ascii="Arial" w:hAnsi="Arial" w:cs="Arial"/>
          <w:sz w:val="22"/>
          <w:szCs w:val="22"/>
        </w:rPr>
        <w:t xml:space="preserve">przeciwdziałania uzależnieniom i patologiom społecznym lub </w:t>
      </w:r>
      <w:r w:rsidR="00540208" w:rsidRPr="009948E7">
        <w:rPr>
          <w:rFonts w:ascii="Arial" w:hAnsi="Arial" w:cs="Arial"/>
          <w:sz w:val="22"/>
          <w:szCs w:val="22"/>
        </w:rPr>
        <w:t>ochrony i</w:t>
      </w:r>
      <w:r w:rsidR="00CC4576" w:rsidRPr="009948E7">
        <w:rPr>
          <w:rFonts w:ascii="Arial" w:hAnsi="Arial" w:cs="Arial"/>
          <w:sz w:val="22"/>
          <w:szCs w:val="22"/>
        </w:rPr>
        <w:t> </w:t>
      </w:r>
      <w:r w:rsidR="00540208" w:rsidRPr="009948E7">
        <w:rPr>
          <w:rFonts w:ascii="Arial" w:hAnsi="Arial" w:cs="Arial"/>
          <w:sz w:val="22"/>
          <w:szCs w:val="22"/>
        </w:rPr>
        <w:t>promocji zdrowia</w:t>
      </w:r>
      <w:r w:rsidR="004657E2">
        <w:rPr>
          <w:rFonts w:ascii="Arial" w:hAnsi="Arial" w:cs="Arial"/>
          <w:sz w:val="22"/>
          <w:szCs w:val="22"/>
        </w:rPr>
        <w:t>,</w:t>
      </w:r>
    </w:p>
    <w:p w14:paraId="571E85BB" w14:textId="1B370EDF" w:rsidR="005767D3" w:rsidRPr="004657E2" w:rsidRDefault="004657E2" w:rsidP="004657E2">
      <w:pPr>
        <w:spacing w:after="0"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zwane w dalszej części ogłoszenia „oferentem” lub „zleceniobiorcą”, w zależności od etapu konkursu</w:t>
      </w:r>
      <w:r w:rsidR="00723459" w:rsidRPr="004657E2">
        <w:rPr>
          <w:rFonts w:ascii="Arial" w:hAnsi="Arial" w:cs="Arial"/>
        </w:rPr>
        <w:t>.</w:t>
      </w:r>
    </w:p>
    <w:p w14:paraId="1E6B523B" w14:textId="3DC2288E" w:rsidR="001E3D81" w:rsidRPr="009948E7" w:rsidRDefault="004657E2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E3D81" w:rsidRPr="009948E7">
        <w:rPr>
          <w:rFonts w:ascii="Arial" w:eastAsia="Times New Roman" w:hAnsi="Arial" w:cs="Arial"/>
          <w:lang w:eastAsia="pl-PL"/>
        </w:rPr>
        <w:t>ferent może złożyć tylko jedną ofertę. Zastrzeżenie to dotyczy również oferty wspólnej.</w:t>
      </w:r>
    </w:p>
    <w:p w14:paraId="690A51C0" w14:textId="77777777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375D1724" w14:textId="7400F4F6" w:rsidR="004657E2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 w:rsidRPr="009948E7">
        <w:rPr>
          <w:rFonts w:ascii="Arial" w:eastAsia="Times New Roman" w:hAnsi="Arial" w:cs="Arial"/>
          <w:lang w:eastAsia="pl-PL"/>
        </w:rPr>
        <w:t>na podstawie ofert</w:t>
      </w:r>
      <w:r w:rsidR="004657E2">
        <w:rPr>
          <w:rFonts w:ascii="Arial" w:eastAsia="Times New Roman" w:hAnsi="Arial" w:cs="Arial"/>
          <w:lang w:eastAsia="pl-PL"/>
        </w:rPr>
        <w:t>y</w:t>
      </w:r>
      <w:r w:rsidRPr="009948E7">
        <w:rPr>
          <w:rFonts w:ascii="Arial" w:eastAsia="Times New Roman" w:hAnsi="Arial" w:cs="Arial"/>
          <w:lang w:eastAsia="pl-PL"/>
        </w:rPr>
        <w:t>, któr</w:t>
      </w:r>
      <w:r w:rsidR="004657E2">
        <w:rPr>
          <w:rFonts w:ascii="Arial" w:eastAsia="Times New Roman" w:hAnsi="Arial" w:cs="Arial"/>
          <w:lang w:eastAsia="pl-PL"/>
        </w:rPr>
        <w:t xml:space="preserve">a – jednocześnie – </w:t>
      </w:r>
      <w:r w:rsidRPr="009948E7">
        <w:rPr>
          <w:rFonts w:ascii="Arial" w:eastAsia="Times New Roman" w:hAnsi="Arial" w:cs="Arial"/>
          <w:lang w:eastAsia="pl-PL"/>
        </w:rPr>
        <w:t xml:space="preserve">otrzyma </w:t>
      </w:r>
      <w:r w:rsidR="004657E2">
        <w:rPr>
          <w:rFonts w:ascii="Arial" w:eastAsia="Times New Roman" w:hAnsi="Arial" w:cs="Arial"/>
          <w:lang w:eastAsia="pl-PL"/>
        </w:rPr>
        <w:t xml:space="preserve">najwyższą liczbę punktów oraz </w:t>
      </w:r>
      <w:r w:rsidRPr="009948E7">
        <w:rPr>
          <w:rFonts w:ascii="Arial" w:eastAsia="Times New Roman" w:hAnsi="Arial" w:cs="Arial"/>
          <w:lang w:eastAsia="pl-PL"/>
        </w:rPr>
        <w:t xml:space="preserve">co najmniej 30 </w:t>
      </w:r>
      <w:r w:rsidR="00771DFD" w:rsidRPr="009948E7">
        <w:rPr>
          <w:rFonts w:ascii="Arial" w:eastAsia="Times New Roman" w:hAnsi="Arial" w:cs="Arial"/>
          <w:lang w:eastAsia="pl-PL"/>
        </w:rPr>
        <w:t>punktów</w:t>
      </w:r>
      <w:r w:rsidRPr="009948E7">
        <w:rPr>
          <w:rFonts w:ascii="Arial" w:eastAsia="Times New Roman" w:hAnsi="Arial" w:cs="Arial"/>
          <w:lang w:eastAsia="pl-PL"/>
        </w:rPr>
        <w:t xml:space="preserve"> podczas oceny merytorycznej</w:t>
      </w:r>
      <w:r w:rsidR="004657E2">
        <w:rPr>
          <w:rFonts w:ascii="Arial" w:eastAsia="Times New Roman" w:hAnsi="Arial" w:cs="Arial"/>
          <w:lang w:eastAsia="pl-PL"/>
        </w:rPr>
        <w:t>.</w:t>
      </w:r>
    </w:p>
    <w:p w14:paraId="587F3C1A" w14:textId="77777777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 xml:space="preserve">Przyznane środki finansowe mogą być przeznaczone wyłącznie na pokrycie kosztów bezpośrednio związanych z realizacją zadania publicznego, uwzględnionych w umowie o dotację oraz określonych rodzajowo w ofercie. </w:t>
      </w:r>
    </w:p>
    <w:p w14:paraId="243191F4" w14:textId="77777777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9948E7" w:rsidRDefault="001E3D81" w:rsidP="00E9749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9948E7" w:rsidRDefault="001E3D81" w:rsidP="00E97495">
      <w:pPr>
        <w:pStyle w:val="Akapitzlist"/>
        <w:numPr>
          <w:ilvl w:val="0"/>
          <w:numId w:val="26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17F191F6" w:rsidR="001E3D81" w:rsidRPr="009948E7" w:rsidRDefault="007E20F2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12" w:history="1">
        <w:r w:rsidR="00DB31AD"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 w:rsidRPr="009948E7"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1C1702">
        <w:rPr>
          <w:rFonts w:ascii="Arial" w:eastAsia="Times New Roman" w:hAnsi="Arial" w:cs="Arial"/>
          <w:lang w:eastAsia="pl-PL"/>
        </w:rPr>
        <w:t>30</w:t>
      </w:r>
      <w:r w:rsidRPr="009948E7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 w:rsidRPr="009948E7"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7E4BE7FC" w14:textId="4BE5CA1E" w:rsidR="00B4296D" w:rsidRPr="00451B27" w:rsidRDefault="00BE71EF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451B27">
        <w:rPr>
          <w:rFonts w:ascii="Arial" w:eastAsia="Times New Roman" w:hAnsi="Arial" w:cs="Arial"/>
          <w:lang w:eastAsia="pl-PL"/>
        </w:rPr>
        <w:t xml:space="preserve">W wyniku postępowania konkursowego zostanie wybrana jedna oferta. Z oferentem, którego oferta zostanie wybrana, Prezydent Miasta Rzeszowa podpisze umowę o realizację zadania publicznego w latach 2024-2026. </w:t>
      </w:r>
      <w:r w:rsidR="00B4296D" w:rsidRPr="00451B27">
        <w:rPr>
          <w:rFonts w:ascii="Arial" w:eastAsia="Times New Roman" w:hAnsi="Arial" w:cs="Arial"/>
          <w:lang w:eastAsia="pl-PL"/>
        </w:rPr>
        <w:t>W umowie określony zostanie zakres i warunki realizacji zadania publicznego</w:t>
      </w:r>
      <w:r w:rsidR="00451B27" w:rsidRPr="00451B27">
        <w:rPr>
          <w:rFonts w:ascii="Arial" w:eastAsia="Times New Roman" w:hAnsi="Arial" w:cs="Arial"/>
          <w:lang w:eastAsia="pl-PL"/>
        </w:rPr>
        <w:t>. K</w:t>
      </w:r>
      <w:r w:rsidR="00B4296D" w:rsidRPr="00451B27">
        <w:rPr>
          <w:rFonts w:ascii="Arial" w:eastAsia="Times New Roman" w:hAnsi="Arial" w:cs="Arial"/>
          <w:lang w:eastAsia="pl-PL"/>
        </w:rPr>
        <w:t>woty i terminy przekazania dotacji w 2025 i 2026 roku</w:t>
      </w:r>
      <w:r w:rsidR="00451B27" w:rsidRPr="00451B27">
        <w:rPr>
          <w:rFonts w:ascii="Arial" w:eastAsia="Times New Roman" w:hAnsi="Arial" w:cs="Arial"/>
          <w:lang w:eastAsia="pl-PL"/>
        </w:rPr>
        <w:t xml:space="preserve"> zostaną określone </w:t>
      </w:r>
      <w:r w:rsidR="004657E2">
        <w:rPr>
          <w:rFonts w:ascii="Arial" w:eastAsia="Times New Roman" w:hAnsi="Arial" w:cs="Arial"/>
          <w:lang w:eastAsia="pl-PL"/>
        </w:rPr>
        <w:t>w aneksach</w:t>
      </w:r>
      <w:r w:rsidR="00451B27" w:rsidRPr="00451B27">
        <w:rPr>
          <w:rFonts w:ascii="Arial" w:eastAsia="Times New Roman" w:hAnsi="Arial" w:cs="Arial"/>
          <w:lang w:eastAsia="pl-PL"/>
        </w:rPr>
        <w:t xml:space="preserve"> do umowy, które strony umowy podpiszą po uchwaleniu budżetu Miasta Rzeszowa i złożeniu aktualizacji oferty – stosownie do kwoty dotacji na dany rok</w:t>
      </w:r>
      <w:r w:rsidR="00B4296D" w:rsidRPr="00451B27">
        <w:rPr>
          <w:rFonts w:ascii="Arial" w:eastAsia="Times New Roman" w:hAnsi="Arial" w:cs="Arial"/>
          <w:lang w:eastAsia="pl-PL"/>
        </w:rPr>
        <w:t>.</w:t>
      </w:r>
    </w:p>
    <w:p w14:paraId="13A41128" w14:textId="77777777" w:rsidR="00B4296D" w:rsidRPr="009948E7" w:rsidRDefault="00B4296D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5DDC459D" w14:textId="38FE66F1" w:rsidR="001E3D81" w:rsidRPr="009948E7" w:rsidRDefault="00B4296D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E3D81" w:rsidRPr="009948E7">
        <w:rPr>
          <w:rFonts w:ascii="Arial" w:eastAsia="Times New Roman" w:hAnsi="Arial" w:cs="Arial"/>
          <w:lang w:eastAsia="pl-PL"/>
        </w:rPr>
        <w:t xml:space="preserve"> przypadku, gdy oferent otrzyma dotację w wysokości niższej niż wnioskowana, przed podpisaniem umowy oferent oraz upoważnieni przedstawiciele Urzędu Miasta Rzeszowa dokonują uzgodnień, których celem jest doprecyzowanie warunków i zakresu realizacji zadania publicznego lub odstępują od jego realizacji.</w:t>
      </w:r>
      <w:r>
        <w:rPr>
          <w:rFonts w:ascii="Arial" w:eastAsia="Times New Roman" w:hAnsi="Arial" w:cs="Arial"/>
          <w:lang w:eastAsia="pl-PL"/>
        </w:rPr>
        <w:t xml:space="preserve"> Uzgodnień dokonuje się poprzez akceptację aktualizacji oferty, którą oferent jest zobowiązany przedstawić w terminie </w:t>
      </w:r>
      <w:r w:rsidRPr="009948E7">
        <w:rPr>
          <w:rFonts w:ascii="Arial" w:eastAsia="Times New Roman" w:hAnsi="Arial" w:cs="Arial"/>
          <w:lang w:eastAsia="pl-PL"/>
        </w:rPr>
        <w:t>7 dni od daty otrzymania informacji o wysokości przyznanej dotacji.</w:t>
      </w:r>
    </w:p>
    <w:p w14:paraId="666773F8" w14:textId="77573C99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Wykorzystanie dotacji będzie możliwe nie wcześniej niż </w:t>
      </w:r>
      <w:r w:rsidR="00CD7C85">
        <w:rPr>
          <w:rFonts w:ascii="Arial" w:eastAsia="Times New Roman" w:hAnsi="Arial" w:cs="Arial"/>
          <w:lang w:eastAsia="pl-PL"/>
        </w:rPr>
        <w:t xml:space="preserve">od dnia 2 stycznia 2024 r., </w:t>
      </w:r>
      <w:r w:rsidRPr="009948E7">
        <w:rPr>
          <w:rFonts w:ascii="Arial" w:eastAsia="Times New Roman" w:hAnsi="Arial" w:cs="Arial"/>
          <w:lang w:eastAsia="pl-PL"/>
        </w:rPr>
        <w:t xml:space="preserve">po </w:t>
      </w:r>
      <w:r w:rsidR="00CD7C85">
        <w:rPr>
          <w:rFonts w:ascii="Arial" w:eastAsia="Times New Roman" w:hAnsi="Arial" w:cs="Arial"/>
          <w:lang w:eastAsia="pl-PL"/>
        </w:rPr>
        <w:t>rozstrzygnięciu otwartego konkursu ofert</w:t>
      </w:r>
      <w:r w:rsidR="00DA47A8">
        <w:rPr>
          <w:rFonts w:ascii="Arial" w:eastAsia="Times New Roman" w:hAnsi="Arial" w:cs="Arial"/>
          <w:lang w:eastAsia="pl-PL"/>
        </w:rPr>
        <w:t xml:space="preserve">, </w:t>
      </w:r>
      <w:r w:rsidR="00CD7C85">
        <w:rPr>
          <w:rFonts w:ascii="Arial" w:eastAsia="Times New Roman" w:hAnsi="Arial" w:cs="Arial"/>
          <w:lang w:eastAsia="pl-PL"/>
        </w:rPr>
        <w:t xml:space="preserve">akceptacji aktualizacji oferty, dokonanej w sposób, o którym mowa w części III.12 ogłoszenia </w:t>
      </w:r>
      <w:r w:rsidR="00DA47A8">
        <w:rPr>
          <w:rFonts w:ascii="Arial" w:eastAsia="Times New Roman" w:hAnsi="Arial" w:cs="Arial"/>
          <w:lang w:eastAsia="pl-PL"/>
        </w:rPr>
        <w:t xml:space="preserve">lub w kolejnych latach realizacji zadania publicznego </w:t>
      </w:r>
      <w:r w:rsidRPr="009948E7">
        <w:rPr>
          <w:rFonts w:ascii="Arial" w:eastAsia="Times New Roman" w:hAnsi="Arial" w:cs="Arial"/>
          <w:lang w:eastAsia="pl-PL"/>
        </w:rPr>
        <w:t>oraz nie później niż do 14 dni po zakończeniu realizacji zadania publicznego, nie przekraczając jednocześnie 31 grudnia danego roku budżetowego.</w:t>
      </w:r>
    </w:p>
    <w:p w14:paraId="01F2EAB1" w14:textId="640FED49" w:rsidR="001E3D81" w:rsidRPr="009948E7" w:rsidRDefault="001E3D81" w:rsidP="00E97495">
      <w:pPr>
        <w:numPr>
          <w:ilvl w:val="0"/>
          <w:numId w:val="6"/>
        </w:numPr>
        <w:spacing w:after="0" w:line="276" w:lineRule="auto"/>
        <w:ind w:left="567" w:hanging="567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Na dane </w:t>
      </w:r>
      <w:r w:rsidRPr="009948E7">
        <w:rPr>
          <w:rFonts w:ascii="Arial" w:eastAsia="Times New Roman" w:hAnsi="Arial" w:cs="Arial"/>
          <w:lang w:eastAsia="pl-PL"/>
        </w:rPr>
        <w:t>zadanie</w:t>
      </w:r>
      <w:r w:rsidRPr="009948E7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9948E7" w:rsidRDefault="007E20F2" w:rsidP="00E9749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4" w:name="_Hlk128387304"/>
      <w:r w:rsidRPr="009948E7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4"/>
    <w:p w14:paraId="715FB101" w14:textId="5BAD1755" w:rsidR="009948E7" w:rsidRPr="009948E7" w:rsidRDefault="009948E7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1C1702">
        <w:rPr>
          <w:rFonts w:ascii="Arial" w:eastAsia="Times New Roman" w:hAnsi="Arial" w:cs="Arial"/>
          <w:lang w:eastAsia="pl-PL"/>
        </w:rPr>
        <w:t>15 lutego</w:t>
      </w:r>
      <w:r w:rsidRPr="009948E7">
        <w:rPr>
          <w:rFonts w:ascii="Arial" w:eastAsia="Times New Roman" w:hAnsi="Arial" w:cs="Arial"/>
          <w:lang w:eastAsia="pl-PL"/>
        </w:rPr>
        <w:t xml:space="preserve"> 2024 r. do 31 grudnia 2026 r.</w:t>
      </w:r>
    </w:p>
    <w:p w14:paraId="1B351594" w14:textId="617699F7" w:rsidR="009948E7" w:rsidRPr="003D0EBD" w:rsidRDefault="0051675E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Zadanie jest zlecane w formie</w:t>
      </w:r>
      <w:r w:rsidR="003D0EB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948E7" w:rsidRPr="003D0EBD">
        <w:rPr>
          <w:rFonts w:ascii="Arial" w:hAnsi="Arial" w:cs="Arial"/>
          <w:color w:val="000000" w:themeColor="text1"/>
        </w:rPr>
        <w:t>wsparci</w:t>
      </w:r>
      <w:r w:rsidRPr="003D0EBD">
        <w:rPr>
          <w:rFonts w:ascii="Arial" w:hAnsi="Arial" w:cs="Arial"/>
          <w:color w:val="000000" w:themeColor="text1"/>
        </w:rPr>
        <w:t>a</w:t>
      </w:r>
      <w:r w:rsidR="009948E7" w:rsidRPr="003D0EBD">
        <w:rPr>
          <w:rFonts w:ascii="Arial" w:hAnsi="Arial" w:cs="Arial"/>
          <w:color w:val="000000" w:themeColor="text1"/>
        </w:rPr>
        <w:t xml:space="preserve"> wykonania zadania publicznego wraz z udzieleniem dotacji na dofinansowanie kosztów realizacji</w:t>
      </w:r>
      <w:r w:rsidRPr="003D0EBD">
        <w:rPr>
          <w:rFonts w:ascii="Arial" w:hAnsi="Arial" w:cs="Arial"/>
          <w:color w:val="000000" w:themeColor="text1"/>
        </w:rPr>
        <w:t>.</w:t>
      </w:r>
    </w:p>
    <w:p w14:paraId="635EC725" w14:textId="77777777" w:rsidR="0051675E" w:rsidRDefault="0051675E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bookmarkStart w:id="5" w:name="_Hlk133589025"/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FD41088" w14:textId="630CB93E" w:rsidR="0051675E" w:rsidRPr="00BE71EF" w:rsidRDefault="0051675E" w:rsidP="00E9749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5E6B1325" w14:textId="77777777" w:rsidR="0051675E" w:rsidRPr="00BE71EF" w:rsidRDefault="0051675E" w:rsidP="00E9749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16E35974" w14:textId="4CCA57E5" w:rsidR="0051675E" w:rsidRPr="00BE71EF" w:rsidRDefault="0051675E" w:rsidP="00E9749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rzeczowego,</w:t>
      </w:r>
    </w:p>
    <w:p w14:paraId="71FEB993" w14:textId="74B67613" w:rsidR="0051675E" w:rsidRPr="00BE71EF" w:rsidRDefault="0051675E" w:rsidP="00E97495">
      <w:pPr>
        <w:pStyle w:val="Akapitzlist"/>
        <w:numPr>
          <w:ilvl w:val="4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lastRenderedPageBreak/>
        <w:t>świadczeń pieniężnych od odbiorców zadania.</w:t>
      </w:r>
    </w:p>
    <w:p w14:paraId="3EC40BEB" w14:textId="5596D5F9" w:rsidR="0051675E" w:rsidRPr="00451B27" w:rsidRDefault="0051675E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W ramach zadania </w:t>
      </w:r>
      <w:bookmarkStart w:id="6" w:name="_Hlk151030075"/>
      <w:r w:rsidR="004657E2">
        <w:rPr>
          <w:rFonts w:ascii="Arial" w:eastAsia="Times New Roman" w:hAnsi="Arial" w:cs="Arial"/>
          <w:color w:val="000000" w:themeColor="text1"/>
          <w:lang w:eastAsia="pl-PL"/>
        </w:rPr>
        <w:t>zleceniobiorca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End w:id="6"/>
      <w:r w:rsidRPr="00451B27">
        <w:rPr>
          <w:rFonts w:ascii="Arial" w:eastAsia="Times New Roman" w:hAnsi="Arial" w:cs="Arial"/>
          <w:color w:val="000000" w:themeColor="text1"/>
          <w:lang w:eastAsia="pl-PL"/>
        </w:rPr>
        <w:t xml:space="preserve">może pobierać świadczenia pieniężne od odbiorców zadania. Dopuszcza się pobieranie świadczeń pieniężnych od odbiorców zadania publicznego pod warunkiem, że </w:t>
      </w:r>
      <w:r w:rsidR="004657E2" w:rsidRPr="004657E2">
        <w:rPr>
          <w:rFonts w:ascii="Arial" w:eastAsia="Times New Roman" w:hAnsi="Arial" w:cs="Arial"/>
          <w:color w:val="000000" w:themeColor="text1"/>
          <w:lang w:eastAsia="pl-PL"/>
        </w:rPr>
        <w:t xml:space="preserve">zleceniobiorca </w:t>
      </w:r>
      <w:r w:rsidRPr="00451B27">
        <w:rPr>
          <w:rFonts w:ascii="Arial" w:eastAsia="Times New Roman" w:hAnsi="Arial" w:cs="Arial"/>
          <w:color w:val="000000" w:themeColor="text1"/>
          <w:lang w:eastAsia="pl-PL"/>
        </w:rPr>
        <w:t>realizujący zadanie publiczne prowadzi działalność odpłatną pożytku publicznego, z której przychód przeznacza na działalność statutową.</w:t>
      </w:r>
    </w:p>
    <w:p w14:paraId="3B5587DF" w14:textId="7F018D69" w:rsidR="00CC4576" w:rsidRPr="009948E7" w:rsidRDefault="005221F3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Przedmiotem zlecenia jest </w:t>
      </w:r>
      <w:r w:rsidR="00CC4576" w:rsidRPr="009948E7">
        <w:rPr>
          <w:rFonts w:ascii="Arial" w:eastAsia="Times New Roman" w:hAnsi="Arial" w:cs="Arial"/>
          <w:color w:val="000000" w:themeColor="text1"/>
          <w:lang w:eastAsia="pl-PL"/>
        </w:rPr>
        <w:t>prowadzenie punktu konsultacyjnego dla diabetyków</w:t>
      </w:r>
      <w:bookmarkEnd w:id="5"/>
      <w:r w:rsidR="00CC4576" w:rsidRPr="009948E7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6C77E778" w14:textId="5F793940" w:rsidR="001C10BE" w:rsidRPr="009948E7" w:rsidRDefault="00FA1628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Przez realizację zadania publicznego należy roz</w:t>
      </w:r>
      <w:r w:rsidR="00CC4576" w:rsidRPr="009948E7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mieć </w:t>
      </w:r>
      <w:r w:rsidR="00CC4576"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zapewnienie funkcjonowania </w:t>
      </w:r>
      <w:r w:rsidR="00B03C27"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punktu, w którym można </w:t>
      </w:r>
      <w:r w:rsidR="001C10BE"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co najmniej </w:t>
      </w:r>
      <w:r w:rsidR="00B03C27" w:rsidRPr="009948E7">
        <w:rPr>
          <w:rFonts w:ascii="Arial" w:eastAsia="Times New Roman" w:hAnsi="Arial" w:cs="Arial"/>
          <w:color w:val="000000" w:themeColor="text1"/>
          <w:lang w:eastAsia="pl-PL"/>
        </w:rPr>
        <w:t>zmierzyć poziom cukru we krwi</w:t>
      </w:r>
      <w:r w:rsidR="001C10BE"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 oraz </w:t>
      </w:r>
      <w:r w:rsidR="00B03C27"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uzyskać szczegółowe informacje na temat </w:t>
      </w:r>
      <w:r w:rsidR="001C10BE" w:rsidRPr="009948E7">
        <w:rPr>
          <w:rFonts w:ascii="Arial" w:eastAsia="Times New Roman" w:hAnsi="Arial" w:cs="Arial"/>
          <w:color w:val="000000" w:themeColor="text1"/>
          <w:lang w:eastAsia="pl-PL"/>
        </w:rPr>
        <w:t>cukrzycy.</w:t>
      </w:r>
    </w:p>
    <w:p w14:paraId="05F20C80" w14:textId="045EFF9C" w:rsidR="001C10BE" w:rsidRPr="009948E7" w:rsidRDefault="001C10BE" w:rsidP="009948E7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Dodatkowo, w ramach zadania publicznego należy przewidzieć organizowanie otwartych wykładów, spotkań informacyjnych</w:t>
      </w:r>
      <w:r w:rsidR="00BC36BC" w:rsidRPr="009948E7">
        <w:rPr>
          <w:rFonts w:ascii="Arial" w:eastAsia="Times New Roman" w:hAnsi="Arial" w:cs="Arial"/>
          <w:color w:val="000000" w:themeColor="text1"/>
          <w:lang w:eastAsia="pl-PL"/>
        </w:rPr>
        <w:t>, konferencji oraz doraźnych punktów konsultacyjno-informacyjnych.</w:t>
      </w:r>
    </w:p>
    <w:p w14:paraId="69ACFBE2" w14:textId="4AFDCEC4" w:rsidR="001C10BE" w:rsidRPr="009948E7" w:rsidRDefault="00FA1628" w:rsidP="00FA1628">
      <w:pPr>
        <w:spacing w:after="0" w:line="276" w:lineRule="auto"/>
        <w:ind w:left="567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Rezultatem realizacji zadania powinien być wzrost wiedzy na temat </w:t>
      </w:r>
      <w:r w:rsidR="001C10BE" w:rsidRPr="009948E7">
        <w:rPr>
          <w:rFonts w:ascii="Arial" w:eastAsia="Times New Roman" w:hAnsi="Arial" w:cs="Arial"/>
          <w:color w:val="000000" w:themeColor="text1"/>
          <w:lang w:eastAsia="pl-PL"/>
        </w:rPr>
        <w:t>czynników powodujących zachorowanie na cukrzycę, jak również metod leczenia cukrzycy i sposobów ograniczenia jej negatywnych skutków na funkcjonowanie organizmu.</w:t>
      </w:r>
    </w:p>
    <w:p w14:paraId="0DAD5917" w14:textId="2774770F" w:rsidR="00AE392C" w:rsidRPr="009948E7" w:rsidRDefault="00AE392C" w:rsidP="00E97495">
      <w:pPr>
        <w:numPr>
          <w:ilvl w:val="0"/>
          <w:numId w:val="5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75831B48" w:rsidR="00AE392C" w:rsidRPr="00451B27" w:rsidRDefault="00AE392C" w:rsidP="00E9749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451B2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796AB356" w14:textId="5800AFB6" w:rsidR="00AE392C" w:rsidRPr="009948E7" w:rsidRDefault="00AE392C" w:rsidP="00E97495">
      <w:pPr>
        <w:pStyle w:val="Akapitzlist"/>
        <w:numPr>
          <w:ilvl w:val="0"/>
          <w:numId w:val="20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podać liczebność i przyjęte kryteria doboru uczestników </w:t>
      </w:r>
      <w:r w:rsidR="004657E2">
        <w:rPr>
          <w:rFonts w:ascii="Arial" w:hAnsi="Arial" w:cs="Arial"/>
          <w:color w:val="000000" w:themeColor="text1"/>
          <w:sz w:val="22"/>
          <w:szCs w:val="22"/>
        </w:rPr>
        <w:t>zadania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C82BF" w14:textId="489EDC5D" w:rsidR="0064696D" w:rsidRPr="009948E7" w:rsidRDefault="0064696D" w:rsidP="00E9749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 realizacji zadania można przewidzieć możliwość udziału osób pochodzących z Ukrainy zamieszkujących Miast</w:t>
      </w:r>
      <w:r w:rsidR="002812B4">
        <w:rPr>
          <w:rFonts w:ascii="Arial" w:hAnsi="Arial" w:cs="Arial"/>
          <w:color w:val="000000" w:themeColor="text1"/>
          <w:sz w:val="22"/>
          <w:szCs w:val="22"/>
        </w:rPr>
        <w:t>o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Rzeszów.</w:t>
      </w:r>
    </w:p>
    <w:p w14:paraId="7900A549" w14:textId="177E5B40" w:rsidR="0064696D" w:rsidRPr="009948E7" w:rsidRDefault="0064696D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 xml:space="preserve">Rezultaty realizacji zadań publicznych powinny być mierzalne a weryfikacja osiągnięcia danego rezultatu powinna nastąpić na podstawie źródeł wskazanych przez </w:t>
      </w:r>
      <w:r w:rsidR="004657E2" w:rsidRPr="004657E2">
        <w:rPr>
          <w:rFonts w:ascii="Arial" w:eastAsia="Times New Roman" w:hAnsi="Arial" w:cs="Arial"/>
          <w:color w:val="000000" w:themeColor="text1"/>
          <w:lang w:eastAsia="pl-PL"/>
        </w:rPr>
        <w:t>zleceniobiorc</w:t>
      </w:r>
      <w:r w:rsidR="004657E2">
        <w:rPr>
          <w:rFonts w:ascii="Arial" w:eastAsia="Times New Roman" w:hAnsi="Arial" w:cs="Arial"/>
          <w:color w:val="000000" w:themeColor="text1"/>
          <w:lang w:eastAsia="pl-PL"/>
        </w:rPr>
        <w:t>ę</w:t>
      </w:r>
      <w:r w:rsidRPr="009948E7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28D1E1CC" w14:textId="3F7A347F" w:rsidR="0064696D" w:rsidRPr="009948E7" w:rsidRDefault="00830F68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948E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9948E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E3297" w:rsidRPr="009948E7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9948E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9948E7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CE3297" w:rsidRPr="009948E7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1641D8" w:rsidRPr="009948E7" w:rsidRDefault="001641D8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16F5FFDF" w:rsidR="001641D8" w:rsidRPr="009948E7" w:rsidRDefault="004657E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l</w:t>
            </w:r>
            <w:r w:rsidR="001641D8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ista uczestników lub oświadczenie realizatora zadania o liczbie uczestników</w:t>
            </w:r>
            <w:r w:rsidR="00CC73CC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.</w:t>
            </w:r>
          </w:p>
        </w:tc>
      </w:tr>
      <w:tr w:rsidR="00CE3297" w:rsidRPr="009948E7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7C07BD59" w14:textId="2B0E8E63" w:rsidR="00DC3B7C" w:rsidRPr="009948E7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liczba beneficjentów zadania, u których odnotowano wzrost </w:t>
            </w:r>
            <w:r w:rsidR="00BC36BC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wiedzy na temat czynników powodujących zachorowanie na cukrzycę, jak również metod leczenia cukrzycy i sposobów ograniczenia jej negatywnych skutków na funkcjonowanie organizmu </w:t>
            </w:r>
            <w:r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7EFE0" w14:textId="386C2DB4" w:rsidR="00DC3B7C" w:rsidRPr="009948E7" w:rsidRDefault="004657E2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>r</w:t>
            </w:r>
            <w:r w:rsidR="00DC3B7C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aport ewaluacyjny wyników ankiet </w:t>
            </w:r>
            <w:proofErr w:type="spellStart"/>
            <w:r w:rsidR="00DC3B7C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="00DC3B7C" w:rsidRPr="009948E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</w:tbl>
    <w:p w14:paraId="774D85D0" w14:textId="2E62CF9E" w:rsidR="0064696D" w:rsidRPr="009948E7" w:rsidRDefault="0064696D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Dobór sposobów monitorowania należy do </w:t>
      </w:r>
      <w:r w:rsidR="004657E2">
        <w:rPr>
          <w:rFonts w:ascii="Arial" w:eastAsia="Times New Roman" w:hAnsi="Arial" w:cs="Arial"/>
          <w:lang w:eastAsia="pl-PL"/>
        </w:rPr>
        <w:t>oferenta</w:t>
      </w:r>
      <w:r w:rsidRPr="009948E7">
        <w:rPr>
          <w:rFonts w:ascii="Arial" w:eastAsia="Times New Roman" w:hAnsi="Arial" w:cs="Arial"/>
          <w:lang w:eastAsia="pl-PL"/>
        </w:rPr>
        <w:t xml:space="preserve"> z zastrzeżeniem, że Prezydent Miasta Rzeszowa może zaproponować ich zmianę.</w:t>
      </w:r>
    </w:p>
    <w:p w14:paraId="4CE7E5EE" w14:textId="77777777" w:rsidR="006C3EEA" w:rsidRPr="009948E7" w:rsidRDefault="006C3EEA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9948E7">
        <w:rPr>
          <w:rFonts w:ascii="Arial" w:eastAsia="Times New Roman" w:hAnsi="Arial" w:cs="Arial"/>
          <w:lang w:eastAsia="pl-PL"/>
        </w:rPr>
        <w:t xml:space="preserve"> części III</w:t>
      </w:r>
      <w:r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-</w:t>
      </w:r>
      <w:r w:rsidRPr="009948E7">
        <w:rPr>
          <w:rFonts w:ascii="Arial" w:eastAsia="Times New Roman" w:hAnsi="Arial" w:cs="Arial"/>
          <w:lang w:eastAsia="pl-PL"/>
        </w:rPr>
        <w:t xml:space="preserve">6 oferty </w:t>
      </w:r>
      <w:r>
        <w:rPr>
          <w:rFonts w:ascii="Arial" w:eastAsia="Times New Roman" w:hAnsi="Arial" w:cs="Arial"/>
          <w:lang w:eastAsia="pl-PL"/>
        </w:rPr>
        <w:t xml:space="preserve">mogą zostać </w:t>
      </w:r>
      <w:r w:rsidRPr="009948E7">
        <w:rPr>
          <w:rFonts w:ascii="Arial" w:eastAsia="Times New Roman" w:hAnsi="Arial" w:cs="Arial"/>
          <w:lang w:eastAsia="pl-PL"/>
        </w:rPr>
        <w:t>wykaza</w:t>
      </w:r>
      <w:r>
        <w:rPr>
          <w:rFonts w:ascii="Arial" w:eastAsia="Times New Roman" w:hAnsi="Arial" w:cs="Arial"/>
          <w:lang w:eastAsia="pl-PL"/>
        </w:rPr>
        <w:t>ne</w:t>
      </w:r>
      <w:r w:rsidRPr="009948E7">
        <w:rPr>
          <w:rFonts w:ascii="Arial" w:eastAsia="Times New Roman" w:hAnsi="Arial" w:cs="Arial"/>
          <w:lang w:eastAsia="pl-PL"/>
        </w:rPr>
        <w:t xml:space="preserve">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6354F7EF" w14:textId="77777777" w:rsidR="006C3EEA" w:rsidRPr="009948E7" w:rsidRDefault="006C3EEA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Dokumenty, potwierdzające osiągnięcie rezultatów, wskazane w ofercie w </w:t>
      </w:r>
      <w:r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III</w:t>
      </w:r>
      <w:r>
        <w:rPr>
          <w:rFonts w:ascii="Arial" w:eastAsia="Times New Roman" w:hAnsi="Arial" w:cs="Arial"/>
          <w:lang w:eastAsia="pl-PL"/>
        </w:rPr>
        <w:t>.</w:t>
      </w:r>
      <w:r w:rsidRPr="009948E7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9948E7">
        <w:rPr>
          <w:rFonts w:ascii="Arial" w:eastAsia="Times New Roman" w:hAnsi="Arial" w:cs="Arial"/>
          <w:lang w:eastAsia="pl-PL"/>
        </w:rPr>
        <w:t>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6FEADC7F" w14:textId="77777777" w:rsidR="007E20F2" w:rsidRPr="009948E7" w:rsidRDefault="007E20F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lastRenderedPageBreak/>
        <w:t>Określa się następujące, maksymalne stawki dotacji na pokrycie kosztów wynagrodzeń osób zaangażowanych w realizację zadań publicznych:</w:t>
      </w:r>
    </w:p>
    <w:p w14:paraId="0F696228" w14:textId="5B9A5FD6" w:rsidR="00BC36BC" w:rsidRPr="009948E7" w:rsidRDefault="00BC36BC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prowadzący dyżur w punkcie konsultacyjnym – nie więcej niż 150% minimalnej stawki godzinowej,</w:t>
      </w:r>
    </w:p>
    <w:p w14:paraId="70E9642B" w14:textId="283AA8E5" w:rsidR="007E20F2" w:rsidRPr="009948E7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prowadzący szkolenia, wykłady, prelekcje –</w:t>
      </w:r>
      <w:r w:rsidR="00BC36BC" w:rsidRPr="009948E7">
        <w:rPr>
          <w:rFonts w:ascii="Arial" w:eastAsia="Times New Roman" w:hAnsi="Arial" w:cs="Arial"/>
          <w:lang w:eastAsia="pl-PL"/>
        </w:rPr>
        <w:t xml:space="preserve"> indywidualnie, w oparciu o stawki zaakceptowane w zaktualizowanej kalkulacji przewidywanych kosztów realizacji zadania, stanowiącej załącznik do umowy</w:t>
      </w:r>
      <w:r w:rsidRPr="009948E7">
        <w:rPr>
          <w:rFonts w:ascii="Arial" w:eastAsia="Times New Roman" w:hAnsi="Arial" w:cs="Arial"/>
          <w:lang w:eastAsia="pl-PL"/>
        </w:rPr>
        <w:t>;</w:t>
      </w:r>
    </w:p>
    <w:p w14:paraId="44B4BDE2" w14:textId="77777777" w:rsidR="007E20F2" w:rsidRPr="009948E7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4E54F1B" w14:textId="77777777" w:rsidR="007E20F2" w:rsidRPr="009948E7" w:rsidRDefault="007E20F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Określa się następujące, maksymalne stawki dla pracy wolontariusza lub członka podmiotu realizującego zadanie publiczne, przyjmowane do rozliczenia wykonania zadania, jako pozafinansowy wkład własny:</w:t>
      </w:r>
    </w:p>
    <w:p w14:paraId="3196EC36" w14:textId="77777777" w:rsidR="00BC36BC" w:rsidRPr="009948E7" w:rsidRDefault="00BC36BC" w:rsidP="00E97495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prowadzący dyżur w punkcie konsultacyjnym – nie więcej niż 150% minimalnej stawki godzinowej,</w:t>
      </w:r>
    </w:p>
    <w:p w14:paraId="05F0A4FE" w14:textId="77777777" w:rsidR="00BC36BC" w:rsidRPr="009948E7" w:rsidRDefault="00BC36BC" w:rsidP="00E97495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prowadzący szkolenia, wykłady, prelekcje – indywidualnie, w oparciu o stawki zaakceptowane w zaktualizowanej kalkulacji przewidywanych kosztów realizacji zadania, stanowiącej załącznik do umowy;</w:t>
      </w:r>
    </w:p>
    <w:p w14:paraId="7BF661C9" w14:textId="77777777" w:rsidR="00BC36BC" w:rsidRPr="009948E7" w:rsidRDefault="00BC36BC" w:rsidP="00E97495">
      <w:pPr>
        <w:numPr>
          <w:ilvl w:val="0"/>
          <w:numId w:val="27"/>
        </w:numPr>
        <w:tabs>
          <w:tab w:val="clear" w:pos="567"/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796C8D9F" w14:textId="77777777" w:rsidR="00956AAA" w:rsidRPr="00F84117" w:rsidRDefault="00956AAA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84117">
        <w:rPr>
          <w:rFonts w:ascii="Arial" w:eastAsia="Times New Roman" w:hAnsi="Arial" w:cs="Arial"/>
          <w:lang w:eastAsia="pl-PL"/>
        </w:rPr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p w14:paraId="02158C21" w14:textId="77777777" w:rsidR="00956AAA" w:rsidRDefault="00956AAA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0FAD7661" w14:textId="77777777" w:rsidR="00956AAA" w:rsidRPr="005C190A" w:rsidRDefault="00956AAA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9979123" w14:textId="64746F8E" w:rsidR="005C190A" w:rsidRPr="005C190A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5C190A" w:rsidRPr="005C190A">
        <w:rPr>
          <w:rFonts w:ascii="Arial" w:eastAsia="Times New Roman" w:hAnsi="Arial" w:cs="Arial"/>
          <w:lang w:eastAsia="pl-PL"/>
        </w:rPr>
        <w:t>zobligowany jest przedstawić zaktualizowany zakres działań/harmonogramu po uzyskaniu zgody na wprowadzenie zmian. Zmiany nie wymagają aneksu do umowy</w:t>
      </w:r>
      <w:r w:rsidR="005C190A">
        <w:rPr>
          <w:rFonts w:ascii="Arial" w:eastAsia="Times New Roman" w:hAnsi="Arial" w:cs="Arial"/>
          <w:lang w:eastAsia="pl-PL"/>
        </w:rPr>
        <w:t>,</w:t>
      </w:r>
      <w:r w:rsidR="005C190A"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 w:rsidR="005C190A">
        <w:rPr>
          <w:rFonts w:ascii="Arial" w:eastAsia="Times New Roman" w:hAnsi="Arial" w:cs="Arial"/>
          <w:lang w:eastAsia="pl-PL"/>
        </w:rPr>
        <w:t>.</w:t>
      </w:r>
    </w:p>
    <w:p w14:paraId="6947A0C1" w14:textId="3C14FF62" w:rsidR="005C190A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E66A44">
        <w:rPr>
          <w:rFonts w:ascii="Arial" w:eastAsia="Times New Roman" w:hAnsi="Arial" w:cs="Arial"/>
          <w:lang w:eastAsia="pl-PL"/>
        </w:rPr>
        <w:t>powinien przedstawić szczegółowy harmonogram realizacji poszczególnych działań określonych w ofercie przed podpisaniem umowy o dotację, nie później jednak niż na 7 dni przed zaplanowanym działaniem.</w:t>
      </w:r>
    </w:p>
    <w:p w14:paraId="59FDF714" w14:textId="4A1CDAC4" w:rsidR="00E66A44" w:rsidRPr="00E64A4B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E64A4B" w:rsidRPr="00E64A4B">
        <w:rPr>
          <w:rFonts w:ascii="Arial" w:eastAsia="Times New Roman" w:hAnsi="Arial" w:cs="Arial"/>
          <w:lang w:eastAsia="pl-PL"/>
        </w:rPr>
        <w:t xml:space="preserve">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</w:t>
      </w:r>
      <w:r>
        <w:rPr>
          <w:rFonts w:ascii="Arial" w:eastAsia="Times New Roman" w:hAnsi="Arial" w:cs="Arial"/>
          <w:lang w:eastAsia="pl-PL"/>
        </w:rPr>
        <w:t>zleceniobiorcy</w:t>
      </w:r>
      <w:r w:rsidR="00E64A4B" w:rsidRPr="00E64A4B">
        <w:rPr>
          <w:rFonts w:ascii="Arial" w:eastAsia="Times New Roman" w:hAnsi="Arial" w:cs="Arial"/>
          <w:lang w:eastAsia="pl-PL"/>
        </w:rPr>
        <w:t>.</w:t>
      </w:r>
    </w:p>
    <w:p w14:paraId="3A6C0875" w14:textId="559DFF7B" w:rsidR="0064696D" w:rsidRPr="009948E7" w:rsidRDefault="0064696D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 w:rsidR="00BE71EF"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 w:rsidR="00BE71EF"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 w:rsidR="00BE71EF">
        <w:rPr>
          <w:rFonts w:ascii="Arial" w:eastAsia="Times New Roman" w:hAnsi="Arial" w:cs="Arial"/>
          <w:lang w:eastAsia="pl-PL"/>
        </w:rPr>
        <w:t xml:space="preserve">20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3142E1C4" w14:textId="138FE670" w:rsidR="0010391C" w:rsidRPr="0010391C" w:rsidRDefault="0010391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032318"/>
      <w:r w:rsidRPr="0010391C">
        <w:rPr>
          <w:rFonts w:ascii="Arial" w:eastAsia="Times New Roman" w:hAnsi="Arial" w:cs="Arial"/>
          <w:lang w:eastAsia="pl-PL"/>
        </w:rPr>
        <w:t xml:space="preserve">Oferent powinien wskazać ryzyka realizacji zadania publicznego w części </w:t>
      </w:r>
      <w:r w:rsidR="004657E2" w:rsidRPr="0010391C">
        <w:rPr>
          <w:rFonts w:ascii="Arial" w:eastAsia="Times New Roman" w:hAnsi="Arial" w:cs="Arial"/>
          <w:lang w:eastAsia="pl-PL"/>
        </w:rPr>
        <w:t>III.4</w:t>
      </w:r>
      <w:r w:rsidR="004657E2">
        <w:rPr>
          <w:rFonts w:ascii="Arial" w:eastAsia="Times New Roman" w:hAnsi="Arial" w:cs="Arial"/>
          <w:lang w:eastAsia="pl-PL"/>
        </w:rPr>
        <w:t>-</w:t>
      </w:r>
      <w:r w:rsidR="004657E2" w:rsidRPr="0010391C">
        <w:rPr>
          <w:rFonts w:ascii="Arial" w:eastAsia="Times New Roman" w:hAnsi="Arial" w:cs="Arial"/>
          <w:lang w:eastAsia="pl-PL"/>
        </w:rPr>
        <w:t>5</w:t>
      </w:r>
      <w:r w:rsidR="004657E2">
        <w:rPr>
          <w:rFonts w:ascii="Arial" w:eastAsia="Times New Roman" w:hAnsi="Arial" w:cs="Arial"/>
          <w:lang w:eastAsia="pl-PL"/>
        </w:rPr>
        <w:t xml:space="preserve"> oferty</w:t>
      </w:r>
      <w:r w:rsidR="004657E2" w:rsidRPr="0010391C">
        <w:rPr>
          <w:rFonts w:ascii="Arial" w:eastAsia="Times New Roman" w:hAnsi="Arial" w:cs="Arial"/>
          <w:lang w:eastAsia="pl-PL"/>
        </w:rPr>
        <w:t xml:space="preserve"> </w:t>
      </w:r>
      <w:r w:rsidR="004657E2"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 w:rsidR="004657E2"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1B6C6977" w14:textId="6BBC0074" w:rsidR="0010391C" w:rsidRDefault="0010391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lastRenderedPageBreak/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 w:rsidR="003D0EBD"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 w:rsidR="003D0EBD"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5D8D3E94" w14:textId="575C5CAA" w:rsidR="0064696D" w:rsidRDefault="0064696D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51032401"/>
      <w:bookmarkEnd w:id="7"/>
      <w:r w:rsidRPr="009948E7">
        <w:rPr>
          <w:rFonts w:ascii="Arial" w:eastAsia="Times New Roman" w:hAnsi="Arial" w:cs="Arial"/>
          <w:lang w:eastAsia="pl-PL"/>
        </w:rPr>
        <w:t xml:space="preserve">Na </w:t>
      </w:r>
      <w:r w:rsidR="004657E2" w:rsidRPr="004657E2">
        <w:rPr>
          <w:rFonts w:ascii="Arial" w:eastAsia="Times New Roman" w:hAnsi="Arial" w:cs="Arial"/>
          <w:lang w:eastAsia="pl-PL"/>
        </w:rPr>
        <w:t>zleceniobiorc</w:t>
      </w:r>
      <w:r w:rsidR="004657E2"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 w:rsidR="00EC5BBC">
        <w:rPr>
          <w:rFonts w:ascii="Arial" w:eastAsia="Times New Roman" w:hAnsi="Arial" w:cs="Arial"/>
          <w:lang w:eastAsia="pl-PL"/>
        </w:rPr>
        <w:t>realizacji zadania publicznego zgodnie z</w:t>
      </w:r>
      <w:r w:rsidR="004657E2">
        <w:rPr>
          <w:rFonts w:ascii="Arial" w:eastAsia="Times New Roman" w:hAnsi="Arial" w:cs="Arial"/>
          <w:lang w:eastAsia="pl-PL"/>
        </w:rPr>
        <w:t> </w:t>
      </w:r>
      <w:r w:rsidR="00EC5BBC">
        <w:rPr>
          <w:rFonts w:ascii="Arial" w:eastAsia="Times New Roman" w:hAnsi="Arial" w:cs="Arial"/>
          <w:lang w:eastAsia="pl-PL"/>
        </w:rPr>
        <w:t>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 w:rsidR="00EC5BBC"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 w:rsidR="00EC5BBC"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 w:rsidR="004657E2">
        <w:rPr>
          <w:rFonts w:ascii="Arial" w:eastAsia="Times New Roman" w:hAnsi="Arial" w:cs="Arial"/>
          <w:lang w:eastAsia="pl-PL"/>
        </w:rPr>
        <w:t>Z</w:t>
      </w:r>
      <w:r w:rsidR="004657E2"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w całości odpowiada za prawidłową realizację zadania</w:t>
      </w:r>
      <w:r w:rsidR="004657E2">
        <w:rPr>
          <w:rFonts w:ascii="Arial" w:eastAsia="Times New Roman" w:hAnsi="Arial" w:cs="Arial"/>
          <w:lang w:eastAsia="pl-PL"/>
        </w:rPr>
        <w:t xml:space="preserve"> i </w:t>
      </w:r>
      <w:r w:rsidR="004657E2" w:rsidRPr="009948E7">
        <w:rPr>
          <w:rFonts w:ascii="Arial" w:eastAsia="Times New Roman" w:hAnsi="Arial" w:cs="Arial"/>
          <w:lang w:eastAsia="pl-PL"/>
        </w:rPr>
        <w:t xml:space="preserve">jest </w:t>
      </w:r>
      <w:r w:rsidRPr="009948E7">
        <w:rPr>
          <w:rFonts w:ascii="Arial" w:eastAsia="Times New Roman" w:hAnsi="Arial" w:cs="Arial"/>
          <w:lang w:eastAsia="pl-PL"/>
        </w:rPr>
        <w:t xml:space="preserve">zobowiązany do śledzenia i reagowania na aktualne wytyczne dotyczące sytuacji epidemiologicznej. </w:t>
      </w:r>
      <w:r w:rsidR="004657E2">
        <w:rPr>
          <w:rFonts w:ascii="Arial" w:eastAsia="Times New Roman" w:hAnsi="Arial" w:cs="Arial"/>
          <w:lang w:eastAsia="pl-PL"/>
        </w:rPr>
        <w:t>Z</w:t>
      </w:r>
      <w:r w:rsidR="004657E2"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5008832F" w14:textId="1671AD22" w:rsidR="0010391C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3D0EBD">
        <w:rPr>
          <w:rFonts w:ascii="Arial" w:eastAsia="Times New Roman" w:hAnsi="Arial" w:cs="Arial"/>
          <w:lang w:eastAsia="pl-PL"/>
        </w:rPr>
        <w:t>jest zobowiązany</w:t>
      </w:r>
      <w:r w:rsidR="0010391C" w:rsidRPr="0010391C">
        <w:rPr>
          <w:rFonts w:ascii="Arial" w:eastAsia="Times New Roman" w:hAnsi="Arial" w:cs="Arial"/>
          <w:lang w:eastAsia="pl-PL"/>
        </w:rPr>
        <w:t xml:space="preserve"> zamieszczać w</w:t>
      </w:r>
      <w:r w:rsidR="0010391C">
        <w:rPr>
          <w:rFonts w:ascii="Arial" w:eastAsia="Times New Roman" w:hAnsi="Arial" w:cs="Arial"/>
          <w:lang w:eastAsia="pl-PL"/>
        </w:rPr>
        <w:t> </w:t>
      </w:r>
      <w:r w:rsidR="0010391C"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 w:rsidR="0010391C">
        <w:rPr>
          <w:rFonts w:ascii="Arial" w:eastAsia="Times New Roman" w:hAnsi="Arial" w:cs="Arial"/>
          <w:lang w:eastAsia="pl-PL"/>
        </w:rPr>
        <w:t>finansowany/</w:t>
      </w:r>
      <w:r w:rsidR="0010391C" w:rsidRPr="0010391C">
        <w:rPr>
          <w:rFonts w:ascii="Arial" w:eastAsia="Times New Roman" w:hAnsi="Arial" w:cs="Arial"/>
          <w:lang w:eastAsia="pl-PL"/>
        </w:rPr>
        <w:t>dofinansowany z</w:t>
      </w:r>
      <w:r w:rsidR="00BE71EF">
        <w:rPr>
          <w:rFonts w:ascii="Arial" w:eastAsia="Times New Roman" w:hAnsi="Arial" w:cs="Arial"/>
          <w:lang w:eastAsia="pl-PL"/>
        </w:rPr>
        <w:t> </w:t>
      </w:r>
      <w:r w:rsidR="0010391C" w:rsidRPr="0010391C">
        <w:rPr>
          <w:rFonts w:ascii="Arial" w:eastAsia="Times New Roman" w:hAnsi="Arial" w:cs="Arial"/>
          <w:lang w:eastAsia="pl-PL"/>
        </w:rPr>
        <w:t>budżetu Miasta</w:t>
      </w:r>
      <w:r w:rsidR="0010391C">
        <w:rPr>
          <w:rFonts w:ascii="Arial" w:eastAsia="Times New Roman" w:hAnsi="Arial" w:cs="Arial"/>
          <w:lang w:eastAsia="pl-PL"/>
        </w:rPr>
        <w:t xml:space="preserve"> Rzeszowa</w:t>
      </w:r>
      <w:r w:rsidR="0010391C" w:rsidRPr="0010391C">
        <w:rPr>
          <w:rFonts w:ascii="Arial" w:eastAsia="Times New Roman" w:hAnsi="Arial" w:cs="Arial"/>
          <w:lang w:eastAsia="pl-PL"/>
        </w:rPr>
        <w:t>. Informacja, wraz z logotypem Miasta</w:t>
      </w:r>
      <w:r w:rsidR="0010391C">
        <w:rPr>
          <w:rFonts w:ascii="Arial" w:eastAsia="Times New Roman" w:hAnsi="Arial" w:cs="Arial"/>
          <w:lang w:eastAsia="pl-PL"/>
        </w:rPr>
        <w:t xml:space="preserve"> Rzeszowa</w:t>
      </w:r>
      <w:r w:rsidR="0010391C"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 w:rsidR="0010391C">
        <w:rPr>
          <w:rFonts w:ascii="Arial" w:eastAsia="Times New Roman" w:hAnsi="Arial" w:cs="Arial"/>
          <w:lang w:eastAsia="pl-PL"/>
        </w:rPr>
        <w:t>Miasta Rzeszowa”</w:t>
      </w:r>
      <w:r w:rsidR="0010391C" w:rsidRPr="0010391C">
        <w:rPr>
          <w:rFonts w:ascii="Arial" w:eastAsia="Times New Roman" w:hAnsi="Arial" w:cs="Arial"/>
          <w:lang w:eastAsia="pl-PL"/>
        </w:rPr>
        <w:t>. Logotyp dostępny jest na stronie:</w:t>
      </w:r>
      <w:r w:rsidR="0010391C">
        <w:rPr>
          <w:rFonts w:ascii="Arial" w:eastAsia="Times New Roman" w:hAnsi="Arial" w:cs="Arial"/>
          <w:lang w:eastAsia="pl-PL"/>
        </w:rPr>
        <w:t xml:space="preserve"> </w:t>
      </w:r>
      <w:hyperlink r:id="rId13" w:history="1">
        <w:r w:rsidR="0010391C"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 w:rsidR="0010391C">
        <w:rPr>
          <w:rFonts w:ascii="Arial" w:eastAsia="Times New Roman" w:hAnsi="Arial" w:cs="Arial"/>
          <w:lang w:eastAsia="pl-PL"/>
        </w:rPr>
        <w:t>.</w:t>
      </w:r>
    </w:p>
    <w:p w14:paraId="1C069B09" w14:textId="751B6D40" w:rsidR="00246607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="003D0EBD" w:rsidRPr="00246607">
        <w:rPr>
          <w:rFonts w:ascii="Arial" w:eastAsia="Times New Roman" w:hAnsi="Arial" w:cs="Arial"/>
          <w:lang w:eastAsia="pl-PL"/>
        </w:rPr>
        <w:t xml:space="preserve">jest </w:t>
      </w:r>
      <w:r w:rsidR="00246607" w:rsidRPr="00246607">
        <w:rPr>
          <w:rFonts w:ascii="Arial" w:eastAsia="Times New Roman" w:hAnsi="Arial" w:cs="Arial"/>
          <w:lang w:eastAsia="pl-PL"/>
        </w:rPr>
        <w:t>zobowiązany do stosowania przepisów prawa, w</w:t>
      </w:r>
      <w:r w:rsidR="00246607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sprawie swobodnego przepływu takich danych oraz uchylenia dyrektywy 95/46/WE (ogólne rozporządzenie o ochronie danych, Dz. Urz. UE L 119 z 04.05.2016 r.) oraz 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 w:rsidR="00246607">
        <w:rPr>
          <w:rFonts w:ascii="Arial" w:eastAsia="Times New Roman" w:hAnsi="Arial" w:cs="Arial"/>
          <w:lang w:eastAsia="pl-PL"/>
        </w:rPr>
        <w:t xml:space="preserve"> z</w:t>
      </w:r>
      <w:r w:rsidR="00126BFC">
        <w:rPr>
          <w:rFonts w:ascii="Arial" w:eastAsia="Times New Roman" w:hAnsi="Arial" w:cs="Arial"/>
          <w:lang w:eastAsia="pl-PL"/>
        </w:rPr>
        <w:t> </w:t>
      </w:r>
      <w:r w:rsidR="00246607">
        <w:rPr>
          <w:rFonts w:ascii="Arial" w:eastAsia="Times New Roman" w:hAnsi="Arial" w:cs="Arial"/>
          <w:lang w:eastAsia="pl-PL"/>
        </w:rPr>
        <w:t>2019 r., poz. 1781</w:t>
      </w:r>
      <w:r w:rsidR="00246607"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 w:rsidR="00246607">
        <w:rPr>
          <w:rFonts w:ascii="Arial" w:eastAsia="Times New Roman" w:hAnsi="Arial" w:cs="Arial"/>
          <w:lang w:eastAsia="pl-PL"/>
        </w:rPr>
        <w:t>z 2023 r., poz. 1270 z późn. zm.</w:t>
      </w:r>
      <w:r w:rsidR="00246607" w:rsidRPr="00246607">
        <w:rPr>
          <w:rFonts w:ascii="Arial" w:eastAsia="Times New Roman" w:hAnsi="Arial" w:cs="Arial"/>
          <w:lang w:eastAsia="pl-PL"/>
        </w:rPr>
        <w:t>).</w:t>
      </w:r>
    </w:p>
    <w:p w14:paraId="1EA97624" w14:textId="37A7F1C2" w:rsidR="00126BFC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246607"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="00246607"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="00246607"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="00246607"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 w:rsidR="00246607">
        <w:rPr>
          <w:rFonts w:ascii="Arial" w:eastAsia="Times New Roman" w:hAnsi="Arial" w:cs="Arial"/>
          <w:lang w:eastAsia="pl-PL"/>
        </w:rPr>
        <w:t>Gminę Miasto Rzeszów</w:t>
      </w:r>
      <w:r w:rsidR="00246607"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 w:rsidR="00246607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 w:rsidR="00126BFC">
        <w:rPr>
          <w:rFonts w:ascii="Arial" w:eastAsia="Times New Roman" w:hAnsi="Arial" w:cs="Arial"/>
          <w:lang w:eastAsia="pl-PL"/>
        </w:rPr>
        <w:t>weryfikacji</w:t>
      </w:r>
      <w:r w:rsidR="00246607" w:rsidRPr="00246607">
        <w:rPr>
          <w:rFonts w:ascii="Arial" w:eastAsia="Times New Roman" w:hAnsi="Arial" w:cs="Arial"/>
          <w:lang w:eastAsia="pl-PL"/>
        </w:rPr>
        <w:t xml:space="preserve"> wynika z art.12 pkt.</w:t>
      </w:r>
      <w:r w:rsidR="00126BFC">
        <w:rPr>
          <w:rFonts w:ascii="Arial" w:eastAsia="Times New Roman" w:hAnsi="Arial" w:cs="Arial"/>
          <w:lang w:eastAsia="pl-PL"/>
        </w:rPr>
        <w:t xml:space="preserve"> </w:t>
      </w:r>
      <w:r w:rsidR="00246607" w:rsidRPr="00246607">
        <w:rPr>
          <w:rFonts w:ascii="Arial" w:eastAsia="Times New Roman" w:hAnsi="Arial" w:cs="Arial"/>
          <w:lang w:eastAsia="pl-PL"/>
        </w:rPr>
        <w:t>7 ustawy z dnia 13 maja 2016 r. o</w:t>
      </w:r>
      <w:r w:rsidR="00126BFC">
        <w:rPr>
          <w:rFonts w:ascii="Arial" w:eastAsia="Times New Roman" w:hAnsi="Arial" w:cs="Arial"/>
          <w:lang w:eastAsia="pl-PL"/>
        </w:rPr>
        <w:t> </w:t>
      </w:r>
      <w:r w:rsidR="00246607"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 w:rsidR="00126BFC">
        <w:rPr>
          <w:rFonts w:ascii="Arial" w:eastAsia="Times New Roman" w:hAnsi="Arial" w:cs="Arial"/>
          <w:lang w:eastAsia="pl-PL"/>
        </w:rPr>
        <w:t>2023</w:t>
      </w:r>
      <w:r w:rsidR="00246607" w:rsidRPr="00246607">
        <w:rPr>
          <w:rFonts w:ascii="Arial" w:eastAsia="Times New Roman" w:hAnsi="Arial" w:cs="Arial"/>
          <w:lang w:eastAsia="pl-PL"/>
        </w:rPr>
        <w:t xml:space="preserve"> r. poz. </w:t>
      </w:r>
      <w:r w:rsidR="00126BFC">
        <w:rPr>
          <w:rFonts w:ascii="Arial" w:eastAsia="Times New Roman" w:hAnsi="Arial" w:cs="Arial"/>
          <w:lang w:eastAsia="pl-PL"/>
        </w:rPr>
        <w:t>1304 z późn. zm.</w:t>
      </w:r>
      <w:r w:rsidR="00246607"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="00246607"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 w:rsidR="00126BFC"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44765FCB" w14:textId="15A38E34" w:rsidR="00246607" w:rsidRPr="00246607" w:rsidRDefault="00246607" w:rsidP="00126BFC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 w:rsidR="00126BFC"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69D9EEEF" w14:textId="6C582E83" w:rsidR="00246607" w:rsidRPr="00246607" w:rsidRDefault="00246607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 w:rsidR="004657E2">
        <w:rPr>
          <w:rFonts w:ascii="Arial" w:eastAsia="Times New Roman" w:hAnsi="Arial" w:cs="Arial"/>
          <w:lang w:eastAsia="pl-PL"/>
        </w:rPr>
        <w:t>części III.4 oferty</w:t>
      </w:r>
      <w:r w:rsidR="004657E2" w:rsidRPr="00246607">
        <w:rPr>
          <w:rFonts w:ascii="Arial" w:eastAsia="Times New Roman" w:hAnsi="Arial" w:cs="Arial"/>
          <w:lang w:eastAsia="pl-PL"/>
        </w:rPr>
        <w:t xml:space="preserve"> </w:t>
      </w:r>
      <w:r w:rsidR="004657E2"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67A1314C" w14:textId="43AE1CA5" w:rsidR="00126BFC" w:rsidRPr="00126BFC" w:rsidRDefault="00126BF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 w:rsidR="004657E2"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7268514E" w14:textId="05EA8855" w:rsidR="00246607" w:rsidRPr="00BE71EF" w:rsidRDefault="00126BF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 xml:space="preserve">Zaleca się uwzględnienie w kalkulacji kosztów przewidzianych na realizację zadania kosztów, które zostaną poniesione na zapewnianie dostępności realizowanego zadania w wysokości adekwatnej do </w:t>
      </w:r>
      <w:r w:rsidR="00BE71EF" w:rsidRPr="00BE71EF">
        <w:rPr>
          <w:rFonts w:ascii="Arial" w:eastAsia="Times New Roman" w:hAnsi="Arial" w:cs="Arial"/>
          <w:lang w:eastAsia="pl-PL"/>
        </w:rPr>
        <w:t>całkowitych kosztów realizacji zadania</w:t>
      </w:r>
      <w:r w:rsidRPr="00BE71EF">
        <w:rPr>
          <w:rFonts w:ascii="Arial" w:eastAsia="Times New Roman" w:hAnsi="Arial" w:cs="Arial"/>
          <w:lang w:eastAsia="pl-PL"/>
        </w:rPr>
        <w:t>.</w:t>
      </w:r>
    </w:p>
    <w:p w14:paraId="2A271F13" w14:textId="3E03B98D" w:rsidR="00EC5BBC" w:rsidRPr="00EC5BBC" w:rsidRDefault="00EC5BB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 w:rsidR="004657E2"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="004657E2" w:rsidRPr="004657E2">
        <w:rPr>
          <w:rFonts w:ascii="Arial" w:eastAsia="Times New Roman" w:hAnsi="Arial" w:cs="Arial"/>
          <w:lang w:eastAsia="pl-PL"/>
        </w:rPr>
        <w:t>zleceniobiorc</w:t>
      </w:r>
      <w:r w:rsidR="004657E2">
        <w:rPr>
          <w:rFonts w:ascii="Arial" w:eastAsia="Times New Roman" w:hAnsi="Arial" w:cs="Arial"/>
          <w:lang w:eastAsia="pl-PL"/>
        </w:rPr>
        <w:t>ę</w:t>
      </w:r>
      <w:r w:rsidR="004657E2"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dostępności osobom ze </w:t>
      </w:r>
      <w:r w:rsidRPr="00EC5BBC">
        <w:rPr>
          <w:rFonts w:ascii="Arial" w:eastAsia="Times New Roman" w:hAnsi="Arial" w:cs="Arial"/>
          <w:lang w:eastAsia="pl-PL"/>
        </w:rPr>
        <w:lastRenderedPageBreak/>
        <w:t>szczególnymi potrzebami w zakresie realizacji zadań publicznych, z uwzględnieniem minimalnych wymagań, o których mowa w art. 6 ustawy z dnia 19 lipca 2019 r. o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39DFF3A5" w14:textId="098DAD5A" w:rsidR="00EC5BBC" w:rsidRPr="00EC5BBC" w:rsidRDefault="00EC5BB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 w:rsidR="00F7316B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 w:rsidR="00F7316B">
        <w:rPr>
          <w:rFonts w:ascii="Arial" w:eastAsia="Times New Roman" w:hAnsi="Arial" w:cs="Arial"/>
          <w:lang w:eastAsia="pl-PL"/>
        </w:rPr>
        <w:t xml:space="preserve"> </w:t>
      </w:r>
      <w:r w:rsidR="00F7316B" w:rsidRPr="00EC5BBC">
        <w:rPr>
          <w:rFonts w:ascii="Arial" w:eastAsia="Times New Roman" w:hAnsi="Arial" w:cs="Arial"/>
          <w:lang w:eastAsia="pl-PL"/>
        </w:rPr>
        <w:t xml:space="preserve">(Dz. U. z </w:t>
      </w:r>
      <w:r w:rsidR="00F7316B">
        <w:rPr>
          <w:rFonts w:ascii="Arial" w:eastAsia="Times New Roman" w:hAnsi="Arial" w:cs="Arial"/>
          <w:lang w:eastAsia="pl-PL"/>
        </w:rPr>
        <w:t>2022</w:t>
      </w:r>
      <w:r w:rsidR="00F7316B" w:rsidRPr="00EC5BBC">
        <w:rPr>
          <w:rFonts w:ascii="Arial" w:eastAsia="Times New Roman" w:hAnsi="Arial" w:cs="Arial"/>
          <w:lang w:eastAsia="pl-PL"/>
        </w:rPr>
        <w:t xml:space="preserve"> r. poz. </w:t>
      </w:r>
      <w:r w:rsidR="00F7316B">
        <w:rPr>
          <w:rFonts w:ascii="Arial" w:eastAsia="Times New Roman" w:hAnsi="Arial" w:cs="Arial"/>
          <w:lang w:eastAsia="pl-PL"/>
        </w:rPr>
        <w:t>2240</w:t>
      </w:r>
      <w:r w:rsidR="00F7316B" w:rsidRPr="00EC5BBC">
        <w:rPr>
          <w:rFonts w:ascii="Arial" w:eastAsia="Times New Roman" w:hAnsi="Arial" w:cs="Arial"/>
          <w:lang w:eastAsia="pl-PL"/>
        </w:rPr>
        <w:t>)</w:t>
      </w:r>
      <w:r w:rsidRPr="00EC5BBC">
        <w:rPr>
          <w:rFonts w:ascii="Arial" w:eastAsia="Times New Roman" w:hAnsi="Arial" w:cs="Arial"/>
          <w:lang w:eastAsia="pl-PL"/>
        </w:rPr>
        <w:t>, do zapewnienia w zakresie minimalnym, w ramach realizowanego zadania publicznego (stosownie do formy i metod realizacji zadania publicznego):</w:t>
      </w:r>
    </w:p>
    <w:p w14:paraId="5F92CF51" w14:textId="60DCA174" w:rsidR="00EC5BBC" w:rsidRPr="00F7316B" w:rsidRDefault="00EC5BBC" w:rsidP="00E97495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1E28301E" w14:textId="48AC5174" w:rsidR="00EC5BBC" w:rsidRPr="00F7316B" w:rsidRDefault="00EC5BBC" w:rsidP="00E9749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6CAB2A3" w14:textId="559085E6" w:rsidR="00EC5BBC" w:rsidRPr="00F7316B" w:rsidRDefault="00EC5BBC" w:rsidP="00E9749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2933D27C" w14:textId="1C206E39" w:rsidR="00EC5BBC" w:rsidRPr="00F7316B" w:rsidRDefault="00EC5BBC" w:rsidP="00E9749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441EAC86" w14:textId="168597D6" w:rsidR="00EC5BBC" w:rsidRPr="00F7316B" w:rsidRDefault="00EC5BBC" w:rsidP="00E9749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 w:rsidR="00F7316B"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67CD6379" w14:textId="46719D78" w:rsidR="00EC5BBC" w:rsidRPr="00EC5BBC" w:rsidRDefault="00EC5BBC" w:rsidP="00E97495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4D6E0E25" w14:textId="7C617FCF" w:rsidR="00EC5BBC" w:rsidRPr="00F7316B" w:rsidRDefault="00EC5BBC" w:rsidP="00E9749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strona internetowa lub aplikacja mobilna wykorzystywana do realizacji lub promocji zadania powinna być dostępna cyfrowo poprzez zapewnienie jej funkcjonalności, kompatybilności, postrzegalności i zrozumiałości poprzez spełnianie wymagań określonych w załączniku do ustawy z dnia 4 kwietnia 2019</w:t>
      </w:r>
      <w:r w:rsidR="00F7316B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 w:rsidR="00F7316B"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 w:rsidR="00F7316B"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12217E95" w14:textId="0BA5C4EC" w:rsidR="00EC5BBC" w:rsidRPr="00F7316B" w:rsidRDefault="00EC5BBC" w:rsidP="00E9749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2A01C524" w14:textId="6824C886" w:rsidR="00EC5BBC" w:rsidRPr="00EC5BBC" w:rsidRDefault="00EC5BBC" w:rsidP="00E97495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20F4B399" w14:textId="1FCC181B" w:rsidR="00EC5BBC" w:rsidRPr="00F7316B" w:rsidRDefault="00EC5BBC" w:rsidP="00E97495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669AACED" w14:textId="16C12A7A" w:rsidR="00EC5BBC" w:rsidRPr="00F7316B" w:rsidRDefault="00EC5BBC" w:rsidP="00E97495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393B9913" w14:textId="2FF23994" w:rsidR="00EC5BBC" w:rsidRPr="00F7316B" w:rsidRDefault="00EC5BBC" w:rsidP="00E97495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3E6C3AEE" w14:textId="1B400D25" w:rsidR="00EC5BBC" w:rsidRPr="00F7316B" w:rsidRDefault="00EC5BBC" w:rsidP="00E97495">
      <w:pPr>
        <w:pStyle w:val="Akapitzlist"/>
        <w:numPr>
          <w:ilvl w:val="0"/>
          <w:numId w:val="31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591D8BCF" w14:textId="78C1F8FD" w:rsidR="00EC5BBC" w:rsidRPr="00EC5BBC" w:rsidRDefault="00EC5BBC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Zgodnie z art. 7 ust 1 ustawy z dnia 19 lipca 2009 r. o zapewnianiu dostępności osobom ze szczególnymi potrzebami, w indywidualnym przypadku, jeżeli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 w:rsidR="004657E2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 w:rsidR="0051675E"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</w:t>
      </w:r>
      <w:r w:rsidRPr="00EC5BBC">
        <w:rPr>
          <w:rFonts w:ascii="Arial" w:eastAsia="Times New Roman" w:hAnsi="Arial" w:cs="Arial"/>
          <w:lang w:eastAsia="pl-PL"/>
        </w:rPr>
        <w:lastRenderedPageBreak/>
        <w:t xml:space="preserve">wymagania w zakresie dostępności architektonicznej i informacyjno-komunikacyjnej), jest </w:t>
      </w:r>
      <w:r w:rsidR="004657E2"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7BF77FA2" w14:textId="6A462CA1" w:rsidR="00EC5BBC" w:rsidRPr="00F7316B" w:rsidRDefault="00EC5BBC" w:rsidP="00E9749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60E876B7" w14:textId="70612312" w:rsidR="00EC5BBC" w:rsidRPr="00F7316B" w:rsidRDefault="00EC5BBC" w:rsidP="00E9749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 w:rsidR="0051675E"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24DB7C9B" w14:textId="18013031" w:rsidR="00EC5BBC" w:rsidRPr="00F7316B" w:rsidRDefault="00EC5BBC" w:rsidP="00E9749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0D6577B8" w14:textId="37894372" w:rsidR="00F7316B" w:rsidRPr="00F7316B" w:rsidRDefault="00F7316B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7316B">
        <w:rPr>
          <w:rFonts w:ascii="Arial" w:eastAsia="Times New Roman" w:hAnsi="Arial" w:cs="Arial"/>
          <w:lang w:eastAsia="pl-PL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powinien zawrzeć w </w:t>
      </w:r>
      <w:r w:rsidR="003D0EBD">
        <w:rPr>
          <w:rFonts w:ascii="Arial" w:eastAsia="Times New Roman" w:hAnsi="Arial" w:cs="Arial"/>
          <w:lang w:eastAsia="pl-PL"/>
        </w:rPr>
        <w:t>części</w:t>
      </w:r>
      <w:r w:rsidRPr="00F7316B">
        <w:rPr>
          <w:rFonts w:ascii="Arial" w:eastAsia="Times New Roman" w:hAnsi="Arial" w:cs="Arial"/>
          <w:lang w:eastAsia="pl-PL"/>
        </w:rPr>
        <w:t xml:space="preserve"> VI oferty – inne działania mogące mieć znaczenie przy ocenie oferty. Ewentualne bariery w poszczególnych obszarach dostępności i przeszkody w ich usunięciu powinny zostać szczegółowo opisane i uzasadnione wraz z określoną szczegółowo ścieżką postępowania w przypadku dostępu alternatywnego. </w:t>
      </w:r>
    </w:p>
    <w:p w14:paraId="051F2FF8" w14:textId="77777777" w:rsidR="005A4C97" w:rsidRPr="000B4457" w:rsidRDefault="005A4C97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p w14:paraId="2898A47D" w14:textId="6798A034" w:rsidR="00F7316B" w:rsidRPr="00F7316B" w:rsidRDefault="00F7316B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7316B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="004657E2"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F7316B">
        <w:rPr>
          <w:rFonts w:ascii="Arial" w:eastAsia="Times New Roman" w:hAnsi="Arial" w:cs="Arial"/>
          <w:lang w:eastAsia="pl-PL"/>
        </w:rPr>
        <w:t>kieruje się zasadą równości, w</w:t>
      </w:r>
      <w:r>
        <w:rPr>
          <w:rFonts w:ascii="Arial" w:eastAsia="Times New Roman" w:hAnsi="Arial" w:cs="Arial"/>
          <w:lang w:eastAsia="pl-PL"/>
        </w:rPr>
        <w:t> </w:t>
      </w:r>
      <w:r w:rsidRPr="00F7316B">
        <w:rPr>
          <w:rFonts w:ascii="Arial" w:eastAsia="Times New Roman" w:hAnsi="Arial" w:cs="Arial"/>
          <w:lang w:eastAsia="pl-PL"/>
        </w:rPr>
        <w:t xml:space="preserve">szczególności dba o równe traktowanie wszystkich uczestników zadania publicznego. </w:t>
      </w:r>
    </w:p>
    <w:p w14:paraId="7FF3539B" w14:textId="09279DEB" w:rsidR="0064696D" w:rsidRPr="009948E7" w:rsidRDefault="004657E2" w:rsidP="00E97495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="0064696D"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34DB6050" w14:textId="18E9B01B" w:rsidR="0064696D" w:rsidRPr="009948E7" w:rsidRDefault="004657E2" w:rsidP="00E97495">
      <w:pPr>
        <w:numPr>
          <w:ilvl w:val="0"/>
          <w:numId w:val="5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="0064696D"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E63601D" w14:textId="0A4928A1" w:rsidR="007E20F2" w:rsidRPr="009948E7" w:rsidRDefault="004657E2" w:rsidP="00E97495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="007E20F2"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="007E20F2" w:rsidRPr="009948E7">
        <w:rPr>
          <w:rFonts w:ascii="Arial" w:eastAsia="Times New Roman" w:hAnsi="Arial" w:cs="Arial"/>
          <w:lang w:eastAsia="pl-PL"/>
        </w:rPr>
        <w:t>wychowaniem, edukacją, wypoczynkiem, leczeniem małoletnich lub</w:t>
      </w:r>
      <w:r w:rsidR="006D4468" w:rsidRPr="009948E7">
        <w:rPr>
          <w:rFonts w:ascii="Arial" w:eastAsia="Times New Roman" w:hAnsi="Arial" w:cs="Arial"/>
          <w:lang w:eastAsia="pl-PL"/>
        </w:rPr>
        <w:t> </w:t>
      </w:r>
      <w:r w:rsidR="007E20F2" w:rsidRPr="009948E7">
        <w:rPr>
          <w:rFonts w:ascii="Arial" w:eastAsia="Times New Roman" w:hAnsi="Arial" w:cs="Arial"/>
          <w:lang w:eastAsia="pl-PL"/>
        </w:rPr>
        <w:t>z opieką nad nimi – czy dane tej osoby są zamieszczone w Rejestrze Sprawców Przestępstw na Tle Seksualnym.</w:t>
      </w:r>
    </w:p>
    <w:bookmarkEnd w:id="8"/>
    <w:p w14:paraId="067F07B2" w14:textId="77777777" w:rsidR="00B11071" w:rsidRPr="009948E7" w:rsidRDefault="00B11071" w:rsidP="00E97495">
      <w:pPr>
        <w:numPr>
          <w:ilvl w:val="1"/>
          <w:numId w:val="8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28392611"/>
      <w:bookmarkStart w:id="10" w:name="_Hlk151032459"/>
      <w:r w:rsidRPr="009948E7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4" w:history="1">
        <w:r w:rsidRPr="009948E7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9948E7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 w:rsidRPr="009948E7">
        <w:rPr>
          <w:rFonts w:ascii="Arial" w:eastAsia="Times New Roman" w:hAnsi="Arial" w:cs="Arial"/>
          <w:lang w:eastAsia="pl-PL"/>
        </w:rPr>
        <w:t>xades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Pr="009948E7">
        <w:rPr>
          <w:rFonts w:ascii="Arial" w:eastAsia="Times New Roman" w:hAnsi="Arial" w:cs="Arial"/>
          <w:lang w:eastAsia="pl-PL"/>
        </w:rPr>
        <w:t>pades</w:t>
      </w:r>
      <w:proofErr w:type="spellEnd"/>
      <w:r w:rsidRPr="009948E7"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6283C9D0" w14:textId="2FD8C67A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 Generatora eNGO plik oferty w formacie PDF opatrzony sumą kontrolną należy załączyć do pisma ogólnego i wysłać na adres elektronicznej skrzynki podawczej </w:t>
      </w:r>
      <w:proofErr w:type="spellStart"/>
      <w:r w:rsidRPr="009948E7">
        <w:rPr>
          <w:rFonts w:ascii="Arial" w:eastAsia="Times New Roman" w:hAnsi="Arial" w:cs="Arial"/>
          <w:lang w:eastAsia="pl-PL"/>
        </w:rPr>
        <w:t>ePUAP</w:t>
      </w:r>
      <w:proofErr w:type="spellEnd"/>
      <w:r w:rsidRPr="009948E7"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74E20AFF" w14:textId="2C3B3343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przypadku braku możliwości złożenia oferty w sposób opisany w </w:t>
      </w:r>
      <w:r w:rsidR="004657E2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V.2-3 ogłoszenia, Oferent może złożyć ofertę w sposób tradycyjny. W tym przypadku należy wydrukować </w:t>
      </w:r>
      <w:r w:rsidRPr="009948E7">
        <w:rPr>
          <w:rFonts w:ascii="Arial" w:eastAsia="Times New Roman" w:hAnsi="Arial" w:cs="Arial"/>
          <w:lang w:eastAsia="pl-PL"/>
        </w:rPr>
        <w:lastRenderedPageBreak/>
        <w:t>ofertę (z sumą kontrolną) sporządzoną w Generatorze eNGO. Wydrukowaną ofertę należy podpisać i dostarczyć do Urzędu Miasta Rzeszowa za pośrednictwem:</w:t>
      </w:r>
    </w:p>
    <w:p w14:paraId="1ECCE20F" w14:textId="0F275B29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5E192D2B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Kulturalno-Handlowym „Millenium Hall”, Al.</w:t>
      </w:r>
      <w:r w:rsidR="004657E2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Kopisto 1,</w:t>
      </w:r>
    </w:p>
    <w:p w14:paraId="150FF205" w14:textId="2291E8CE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9948E7" w:rsidRDefault="001E2420" w:rsidP="00E97495">
      <w:pPr>
        <w:pStyle w:val="Akapitzlist"/>
        <w:numPr>
          <w:ilvl w:val="0"/>
          <w:numId w:val="21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2F71C06B" w:rsidR="001E2420" w:rsidRPr="001A3635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A3635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 w:rsidRPr="001A3635">
        <w:rPr>
          <w:rFonts w:ascii="Arial" w:eastAsia="Times New Roman" w:hAnsi="Arial" w:cs="Arial"/>
          <w:lang w:eastAsia="pl-PL"/>
        </w:rPr>
        <w:t xml:space="preserve">niż w terminie wskazanym w </w:t>
      </w:r>
      <w:r w:rsidR="004657E2">
        <w:rPr>
          <w:rFonts w:ascii="Arial" w:eastAsia="Times New Roman" w:hAnsi="Arial" w:cs="Arial"/>
          <w:lang w:eastAsia="pl-PL"/>
        </w:rPr>
        <w:t>części</w:t>
      </w:r>
      <w:r w:rsidR="006467F1" w:rsidRPr="001A3635">
        <w:rPr>
          <w:rFonts w:ascii="Arial" w:eastAsia="Times New Roman" w:hAnsi="Arial" w:cs="Arial"/>
          <w:lang w:eastAsia="pl-PL"/>
        </w:rPr>
        <w:t xml:space="preserve"> III.</w:t>
      </w:r>
      <w:r w:rsidR="001A3635" w:rsidRPr="001A3635">
        <w:rPr>
          <w:rFonts w:ascii="Arial" w:eastAsia="Times New Roman" w:hAnsi="Arial" w:cs="Arial"/>
          <w:lang w:eastAsia="pl-PL"/>
        </w:rPr>
        <w:t>8</w:t>
      </w:r>
      <w:r w:rsidR="006467F1" w:rsidRPr="001A3635">
        <w:rPr>
          <w:rFonts w:ascii="Arial" w:eastAsia="Times New Roman" w:hAnsi="Arial" w:cs="Arial"/>
          <w:lang w:eastAsia="pl-PL"/>
        </w:rPr>
        <w:t xml:space="preserve"> ogłoszenia</w:t>
      </w:r>
      <w:r w:rsidRPr="001A3635">
        <w:rPr>
          <w:rFonts w:ascii="Arial" w:eastAsia="Times New Roman" w:hAnsi="Arial" w:cs="Arial"/>
          <w:lang w:eastAsia="pl-PL"/>
        </w:rPr>
        <w:t>.</w:t>
      </w:r>
    </w:p>
    <w:p w14:paraId="78D9E5E4" w14:textId="37293056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Oferta sporządzona Generator</w:t>
      </w:r>
      <w:r w:rsidR="004657E2">
        <w:rPr>
          <w:rFonts w:ascii="Arial" w:eastAsia="Times New Roman" w:hAnsi="Arial" w:cs="Arial"/>
          <w:lang w:eastAsia="pl-PL"/>
        </w:rPr>
        <w:t>ze</w:t>
      </w:r>
      <w:r w:rsidRPr="009948E7">
        <w:rPr>
          <w:rFonts w:ascii="Arial" w:eastAsia="Times New Roman" w:hAnsi="Arial" w:cs="Arial"/>
          <w:lang w:eastAsia="pl-PL"/>
        </w:rPr>
        <w:t xml:space="preserve"> eNGO oraz złożona w sposób, o którym mowa w </w:t>
      </w:r>
      <w:r w:rsidR="004657E2">
        <w:rPr>
          <w:rFonts w:ascii="Arial" w:eastAsia="Times New Roman" w:hAnsi="Arial" w:cs="Arial"/>
          <w:lang w:eastAsia="pl-PL"/>
        </w:rPr>
        <w:t>części</w:t>
      </w:r>
      <w:r w:rsidRPr="009948E7">
        <w:rPr>
          <w:rFonts w:ascii="Arial" w:eastAsia="Times New Roman" w:hAnsi="Arial" w:cs="Arial"/>
          <w:lang w:eastAsia="pl-PL"/>
        </w:rPr>
        <w:t xml:space="preserve"> V.1-3 ogłoszenia musi posiadać taką samą sumę kontrolną. Oferty o różnych sumach kontrolnych zostaną odrzucone.</w:t>
      </w:r>
    </w:p>
    <w:p w14:paraId="764E8F38" w14:textId="77777777" w:rsidR="006B260E" w:rsidRPr="009948E7" w:rsidRDefault="006B260E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9948E7" w:rsidRDefault="006B260E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9948E7" w:rsidRDefault="006B260E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W rubryce „Informacje o wcześniejszej działalności oferenta” należy podać informacje o wcześniejszej działalności oferenta w zakresie, którego dotyczy zadanie publiczne oraz zrealizowanych zadań publicznych w ostatnich 3 latach.</w:t>
      </w:r>
    </w:p>
    <w:p w14:paraId="106774B5" w14:textId="10672697" w:rsidR="006B260E" w:rsidRPr="009948E7" w:rsidRDefault="006B260E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W części IV.2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9948E7" w:rsidRDefault="006B260E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 w:rsidRPr="009948E7">
        <w:rPr>
          <w:rFonts w:ascii="Arial" w:hAnsi="Arial" w:cs="Arial"/>
          <w:sz w:val="22"/>
          <w:szCs w:val="22"/>
        </w:rPr>
        <w:t xml:space="preserve"> z </w:t>
      </w:r>
      <w:r w:rsidRPr="009948E7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9948E7">
        <w:rPr>
          <w:rFonts w:ascii="Arial" w:hAnsi="Arial" w:cs="Arial"/>
          <w:sz w:val="22"/>
          <w:szCs w:val="22"/>
        </w:rPr>
        <w:t>ych</w:t>
      </w:r>
      <w:proofErr w:type="spellEnd"/>
      <w:r w:rsidRPr="009948E7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w przypadku osób prawnych i jednostek organizacyjnych działających na podstawie przepisów ustawy o stosunku Państwa do Kościoła Katolickiego w Rzeczypospolitej </w:t>
      </w:r>
      <w:r w:rsidRPr="009948E7">
        <w:rPr>
          <w:rFonts w:ascii="Arial" w:hAnsi="Arial" w:cs="Arial"/>
          <w:sz w:val="22"/>
          <w:szCs w:val="22"/>
        </w:rPr>
        <w:lastRenderedPageBreak/>
        <w:t>Polskiej, o stosunku Państwa do innych kościołów i związków wyznaniowych oraz o</w:t>
      </w:r>
      <w:r w:rsidR="00553186" w:rsidRPr="009948E7">
        <w:rPr>
          <w:rFonts w:ascii="Arial" w:hAnsi="Arial" w:cs="Arial"/>
          <w:sz w:val="22"/>
          <w:szCs w:val="22"/>
        </w:rPr>
        <w:t> </w:t>
      </w:r>
      <w:r w:rsidRPr="009948E7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9948E7" w:rsidRDefault="006B260E" w:rsidP="00E9749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9948E7" w:rsidRDefault="001E2420" w:rsidP="00E97495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 i podpisem elektronicznym, oferent zostanie wezwany do uzupełnienia braków formalnych.</w:t>
      </w:r>
    </w:p>
    <w:bookmarkEnd w:id="9"/>
    <w:p w14:paraId="42C3DE50" w14:textId="77777777" w:rsidR="00175205" w:rsidRPr="009948E7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180CDC65" w14:textId="77777777" w:rsidR="005A4C97" w:rsidRPr="009948E7" w:rsidRDefault="005A4C97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Oferty złożone w konkursie podlegają sprawdzeniu pod względem formalnym</w:t>
      </w:r>
      <w:r>
        <w:rPr>
          <w:rFonts w:ascii="Arial" w:hAnsi="Arial" w:cs="Arial"/>
          <w:bCs/>
          <w:sz w:val="22"/>
          <w:szCs w:val="22"/>
        </w:rPr>
        <w:t xml:space="preserve"> przez wyznaczonego pracownika Wydziału Polityki Społecznej</w:t>
      </w:r>
      <w:r w:rsidRPr="009948E7">
        <w:rPr>
          <w:rFonts w:ascii="Arial" w:hAnsi="Arial" w:cs="Arial"/>
          <w:bCs/>
          <w:sz w:val="22"/>
          <w:szCs w:val="22"/>
        </w:rPr>
        <w:t>.</w:t>
      </w:r>
    </w:p>
    <w:p w14:paraId="4BE4D8E0" w14:textId="525F6721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9948E7" w:rsidRDefault="00C5497C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9948E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9948E7">
        <w:rPr>
          <w:rFonts w:ascii="Arial" w:hAnsi="Arial" w:cs="Arial"/>
          <w:bCs/>
          <w:sz w:val="22"/>
          <w:szCs w:val="22"/>
        </w:rPr>
        <w:t>,</w:t>
      </w:r>
    </w:p>
    <w:p w14:paraId="44C6856B" w14:textId="17701CC1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9948E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 w:rsidRPr="009948E7">
        <w:rPr>
          <w:rFonts w:ascii="Arial" w:hAnsi="Arial" w:cs="Arial"/>
          <w:bCs/>
          <w:sz w:val="22"/>
          <w:szCs w:val="22"/>
        </w:rPr>
        <w:t> </w:t>
      </w:r>
      <w:r w:rsidR="004657E2">
        <w:rPr>
          <w:rFonts w:ascii="Arial" w:hAnsi="Arial" w:cs="Arial"/>
          <w:bCs/>
          <w:sz w:val="22"/>
          <w:szCs w:val="22"/>
        </w:rPr>
        <w:t>części</w:t>
      </w:r>
      <w:r w:rsidR="00923468" w:rsidRPr="009948E7">
        <w:rPr>
          <w:rFonts w:ascii="Arial" w:hAnsi="Arial" w:cs="Arial"/>
          <w:bCs/>
          <w:sz w:val="22"/>
          <w:szCs w:val="22"/>
        </w:rPr>
        <w:t xml:space="preserve"> </w:t>
      </w:r>
      <w:r w:rsidR="005B1F05" w:rsidRPr="009948E7">
        <w:rPr>
          <w:rFonts w:ascii="Arial" w:hAnsi="Arial" w:cs="Arial"/>
          <w:bCs/>
          <w:sz w:val="22"/>
          <w:szCs w:val="22"/>
        </w:rPr>
        <w:t>III.</w:t>
      </w:r>
      <w:r w:rsidR="00121786">
        <w:rPr>
          <w:rFonts w:ascii="Arial" w:hAnsi="Arial" w:cs="Arial"/>
          <w:bCs/>
          <w:sz w:val="22"/>
          <w:szCs w:val="22"/>
        </w:rPr>
        <w:t>8</w:t>
      </w:r>
      <w:r w:rsidR="00923468" w:rsidRPr="009948E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178A38C5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1" w:name="_Hlk128378682"/>
      <w:r w:rsidRPr="009948E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9948E7">
        <w:rPr>
          <w:rFonts w:ascii="Arial" w:hAnsi="Arial" w:cs="Arial"/>
          <w:bCs/>
          <w:sz w:val="22"/>
          <w:szCs w:val="22"/>
        </w:rPr>
        <w:t xml:space="preserve"> (</w:t>
      </w:r>
      <w:r w:rsidR="004657E2">
        <w:rPr>
          <w:rFonts w:ascii="Arial" w:hAnsi="Arial" w:cs="Arial"/>
          <w:bCs/>
          <w:sz w:val="22"/>
          <w:szCs w:val="22"/>
        </w:rPr>
        <w:t>część</w:t>
      </w:r>
      <w:r w:rsidR="00B11071" w:rsidRPr="009948E7">
        <w:rPr>
          <w:rFonts w:ascii="Arial" w:hAnsi="Arial" w:cs="Arial"/>
          <w:bCs/>
          <w:sz w:val="22"/>
          <w:szCs w:val="22"/>
        </w:rPr>
        <w:t xml:space="preserve"> </w:t>
      </w:r>
      <w:r w:rsidR="005B1F05" w:rsidRPr="009948E7">
        <w:rPr>
          <w:rFonts w:ascii="Arial" w:hAnsi="Arial" w:cs="Arial"/>
          <w:bCs/>
          <w:sz w:val="22"/>
          <w:szCs w:val="22"/>
        </w:rPr>
        <w:t>V.1</w:t>
      </w:r>
      <w:r w:rsidR="00CE3297" w:rsidRPr="009948E7">
        <w:rPr>
          <w:rFonts w:ascii="Arial" w:hAnsi="Arial" w:cs="Arial"/>
          <w:bCs/>
          <w:sz w:val="22"/>
          <w:szCs w:val="22"/>
        </w:rPr>
        <w:t>1</w:t>
      </w:r>
      <w:r w:rsidR="00B11071" w:rsidRPr="009948E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11"/>
    <w:p w14:paraId="0772D39D" w14:textId="04DC1A0F" w:rsidR="00175205" w:rsidRPr="009948E7" w:rsidRDefault="00175205" w:rsidP="00E97495">
      <w:pPr>
        <w:pStyle w:val="Akapitzlist"/>
        <w:numPr>
          <w:ilvl w:val="0"/>
          <w:numId w:val="23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9948E7">
        <w:rPr>
          <w:rFonts w:ascii="Arial" w:hAnsi="Arial" w:cs="Arial"/>
          <w:bCs/>
          <w:sz w:val="22"/>
          <w:szCs w:val="22"/>
        </w:rPr>
        <w:t xml:space="preserve">jednolicie </w:t>
      </w:r>
      <w:r w:rsidRPr="009948E7">
        <w:rPr>
          <w:rFonts w:ascii="Arial" w:hAnsi="Arial" w:cs="Arial"/>
          <w:bCs/>
          <w:sz w:val="22"/>
          <w:szCs w:val="22"/>
        </w:rPr>
        <w:t>przez osoby upoważnione</w:t>
      </w:r>
      <w:r w:rsidR="005B1F05" w:rsidRPr="009948E7">
        <w:rPr>
          <w:rFonts w:ascii="Arial" w:hAnsi="Arial" w:cs="Arial"/>
          <w:bCs/>
          <w:sz w:val="22"/>
          <w:szCs w:val="22"/>
        </w:rPr>
        <w:t>.</w:t>
      </w:r>
    </w:p>
    <w:p w14:paraId="27A7892C" w14:textId="77777777" w:rsidR="00E44A5A" w:rsidRDefault="00E44A5A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2" w:name="_Hlk151117292"/>
      <w:r>
        <w:rPr>
          <w:rFonts w:ascii="Arial" w:hAnsi="Arial" w:cs="Arial"/>
          <w:bCs/>
          <w:sz w:val="22"/>
          <w:szCs w:val="22"/>
        </w:rPr>
        <w:t>Kryteria oceny formalnej określone są w Załączniku nr 1 do ogłoszenia.</w:t>
      </w:r>
    </w:p>
    <w:bookmarkEnd w:id="12"/>
    <w:p w14:paraId="542E4DE0" w14:textId="3F93E43B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ogłoszenia, oferta </w:t>
      </w:r>
      <w:r w:rsidR="008E19EB" w:rsidRPr="009948E7">
        <w:rPr>
          <w:rFonts w:ascii="Arial" w:hAnsi="Arial" w:cs="Arial"/>
          <w:bCs/>
          <w:sz w:val="22"/>
          <w:szCs w:val="22"/>
        </w:rPr>
        <w:t xml:space="preserve">podlega </w:t>
      </w:r>
      <w:r w:rsidRPr="009948E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EDE2BF8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 w:rsidRPr="009948E7">
        <w:rPr>
          <w:rFonts w:ascii="Arial" w:hAnsi="Arial" w:cs="Arial"/>
          <w:bCs/>
          <w:sz w:val="22"/>
          <w:szCs w:val="22"/>
        </w:rPr>
        <w:t>7</w:t>
      </w:r>
      <w:r w:rsidRPr="009948E7">
        <w:rPr>
          <w:rFonts w:ascii="Arial" w:hAnsi="Arial" w:cs="Arial"/>
          <w:bCs/>
          <w:sz w:val="22"/>
          <w:szCs w:val="22"/>
        </w:rPr>
        <w:t xml:space="preserve"> ogłoszenia wzywa się oferenta do usunięcia braków formalnych i oczywistych omyłek za pomocą Generatora eNGO.</w:t>
      </w:r>
    </w:p>
    <w:p w14:paraId="19AE1C27" w14:textId="1858B1BA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9948E7">
        <w:rPr>
          <w:rFonts w:ascii="Arial" w:hAnsi="Arial" w:cs="Arial"/>
          <w:bCs/>
          <w:sz w:val="22"/>
          <w:szCs w:val="22"/>
        </w:rPr>
        <w:t>3</w:t>
      </w:r>
      <w:r w:rsidRPr="009948E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9948E7">
        <w:rPr>
          <w:rFonts w:ascii="Arial" w:hAnsi="Arial" w:cs="Arial"/>
          <w:bCs/>
          <w:sz w:val="22"/>
          <w:szCs w:val="22"/>
        </w:rPr>
        <w:t> </w:t>
      </w:r>
      <w:r w:rsidRPr="009948E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9948E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 w:rsidRPr="009948E7">
        <w:rPr>
          <w:rFonts w:ascii="Arial" w:hAnsi="Arial" w:cs="Arial"/>
          <w:bCs/>
          <w:sz w:val="22"/>
          <w:szCs w:val="22"/>
        </w:rPr>
        <w:t xml:space="preserve">błędów </w:t>
      </w:r>
      <w:r w:rsidRPr="009948E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Default="00912CD8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6A5EB7" w:rsidRDefault="00912CD8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bookmarkStart w:id="13" w:name="_Hlk151116975"/>
      <w:r w:rsidRPr="006A5EB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C03CFE5" w14:textId="77777777" w:rsidR="006A5EB7" w:rsidRPr="006A5EB7" w:rsidRDefault="006A5EB7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lastRenderedPageBreak/>
        <w:t>ocena kalkulacji kosztów realizacji zadania publicznego, w tym w odniesieniu do zakresu rzeczowego zadania,</w:t>
      </w:r>
    </w:p>
    <w:p w14:paraId="0200E293" w14:textId="421BEA5F" w:rsidR="00912CD8" w:rsidRPr="006A5EB7" w:rsidRDefault="00912CD8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E0D1E57" w14:textId="5D4498DE" w:rsidR="006A5EB7" w:rsidRPr="006A5EB7" w:rsidRDefault="006A5EB7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udział środków finansowych własnych lub środków pochodzących z innych źródeł,</w:t>
      </w:r>
    </w:p>
    <w:p w14:paraId="2EB502CD" w14:textId="2FBC3AA9" w:rsidR="006A5EB7" w:rsidRPr="006A5EB7" w:rsidRDefault="006A5EB7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wkład rzeczowy, osobowy, w tym świadczenia wolontariuszy i praca społeczna członków,</w:t>
      </w:r>
    </w:p>
    <w:p w14:paraId="76A8A543" w14:textId="58F8E115" w:rsidR="00912CD8" w:rsidRPr="006A5EB7" w:rsidRDefault="006A5EB7" w:rsidP="00E97495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6A5EB7">
        <w:rPr>
          <w:rFonts w:ascii="Arial" w:hAnsi="Arial" w:cs="Arial"/>
          <w:bCs/>
          <w:sz w:val="22"/>
          <w:szCs w:val="22"/>
        </w:rPr>
        <w:t>o</w:t>
      </w:r>
      <w:r w:rsidR="00912CD8" w:rsidRPr="006A5EB7">
        <w:rPr>
          <w:rFonts w:ascii="Arial" w:hAnsi="Arial" w:cs="Arial"/>
          <w:bCs/>
          <w:sz w:val="22"/>
          <w:szCs w:val="22"/>
        </w:rPr>
        <w:t>cena realizacji zleconych zadań publicznych oferentowi, który w latach poprzednich realizował zlecone zadania publiczne, biorąc pod uwagę rzetelność i terminowość oraz sposób rozliczenia otrzymanych na ten cel środków.</w:t>
      </w:r>
    </w:p>
    <w:bookmarkEnd w:id="13"/>
    <w:p w14:paraId="6E970C00" w14:textId="7AE5D145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22D83A81" w14:textId="77777777" w:rsidR="00130256" w:rsidRPr="009948E7" w:rsidRDefault="00130256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 2 do ogłoszenia konkursowego.</w:t>
      </w:r>
    </w:p>
    <w:p w14:paraId="33B4487F" w14:textId="79F3DC15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bookmarkStart w:id="14" w:name="_Hlk151119593"/>
      <w:r w:rsidRPr="009948E7">
        <w:rPr>
          <w:rFonts w:ascii="Arial" w:hAnsi="Arial" w:cs="Arial"/>
          <w:bCs/>
          <w:sz w:val="22"/>
          <w:szCs w:val="22"/>
        </w:rPr>
        <w:t xml:space="preserve">Oceny merytorycznej dokonuje indywidualnie </w:t>
      </w:r>
      <w:r w:rsidRPr="00D253CC">
        <w:rPr>
          <w:rFonts w:ascii="Arial" w:hAnsi="Arial" w:cs="Arial"/>
          <w:bCs/>
          <w:sz w:val="22"/>
          <w:szCs w:val="22"/>
        </w:rPr>
        <w:t>dwóch członków</w:t>
      </w:r>
      <w:r w:rsidRPr="009948E7">
        <w:rPr>
          <w:rFonts w:ascii="Arial" w:hAnsi="Arial" w:cs="Arial"/>
          <w:bCs/>
          <w:sz w:val="22"/>
          <w:szCs w:val="22"/>
        </w:rPr>
        <w:t xml:space="preserve"> komisji konkursowej, wybranych losowo.</w:t>
      </w:r>
    </w:p>
    <w:p w14:paraId="400EFA21" w14:textId="3FF7F919" w:rsidR="00130256" w:rsidRDefault="00130256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Punktację dla oferty, o której mowa w części VI.11 ogłoszenia ustala się jako średnią ocen.</w:t>
      </w:r>
    </w:p>
    <w:p w14:paraId="7793578F" w14:textId="4EF62F8B" w:rsidR="005B1F05" w:rsidRPr="009948E7" w:rsidRDefault="005B1F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 xml:space="preserve">W przypadku rozbieżności w ocenie punktowej przekraczającej </w:t>
      </w:r>
      <w:r w:rsidR="00130256">
        <w:rPr>
          <w:rFonts w:ascii="Arial" w:hAnsi="Arial" w:cs="Arial"/>
          <w:bCs/>
          <w:sz w:val="22"/>
          <w:szCs w:val="22"/>
        </w:rPr>
        <w:t>25% (licząc od wyższej oceny)</w:t>
      </w:r>
      <w:r w:rsidRPr="009948E7">
        <w:rPr>
          <w:rFonts w:ascii="Arial" w:hAnsi="Arial" w:cs="Arial"/>
          <w:bCs/>
          <w:sz w:val="22"/>
          <w:szCs w:val="22"/>
        </w:rPr>
        <w:t xml:space="preserve">, </w:t>
      </w:r>
      <w:r w:rsidR="00130256">
        <w:rPr>
          <w:rFonts w:ascii="Arial" w:hAnsi="Arial" w:cs="Arial"/>
          <w:bCs/>
          <w:sz w:val="22"/>
          <w:szCs w:val="22"/>
        </w:rPr>
        <w:t xml:space="preserve">dodatkowej </w:t>
      </w:r>
      <w:r w:rsidRPr="009948E7">
        <w:rPr>
          <w:rFonts w:ascii="Arial" w:hAnsi="Arial" w:cs="Arial"/>
          <w:bCs/>
          <w:sz w:val="22"/>
          <w:szCs w:val="22"/>
        </w:rPr>
        <w:t>oceny dokonuje trzeci, wybrany losowo, członek komisji.</w:t>
      </w:r>
      <w:r w:rsidR="00130256">
        <w:rPr>
          <w:rFonts w:ascii="Arial" w:hAnsi="Arial" w:cs="Arial"/>
          <w:bCs/>
          <w:sz w:val="22"/>
          <w:szCs w:val="22"/>
        </w:rPr>
        <w:t xml:space="preserve"> Punktację dla oferty ocenianej przez trzech członków komisji ustala się jako średnią dwóch, zbliżonych do siebie, ocen.</w:t>
      </w:r>
    </w:p>
    <w:p w14:paraId="4C31434A" w14:textId="15D00584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18EF3F1C" w14:textId="768D03C1" w:rsidR="00175205" w:rsidRPr="009948E7" w:rsidRDefault="00175205" w:rsidP="00E97495">
      <w:pPr>
        <w:pStyle w:val="Akapitzlist"/>
        <w:numPr>
          <w:ilvl w:val="3"/>
          <w:numId w:val="22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bookmarkEnd w:id="10"/>
    <w:bookmarkEnd w:id="14"/>
    <w:p w14:paraId="2D54C4C1" w14:textId="1993BD3D" w:rsidR="00175205" w:rsidRPr="009948E7" w:rsidRDefault="00175205" w:rsidP="00E9749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 w:rsidRPr="009948E7">
        <w:rPr>
          <w:rFonts w:ascii="Arial" w:eastAsia="Times New Roman" w:hAnsi="Arial" w:cs="Arial"/>
          <w:b/>
          <w:lang w:eastAsia="pl-PL"/>
        </w:rPr>
        <w:t> </w:t>
      </w:r>
      <w:r w:rsidRPr="009948E7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14ABFDA9" w:rsidR="00175205" w:rsidRPr="009948E7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2022 r. –</w:t>
      </w:r>
      <w:r w:rsidR="00F968C1" w:rsidRPr="009948E7">
        <w:rPr>
          <w:rFonts w:ascii="Arial" w:eastAsia="Times New Roman" w:hAnsi="Arial" w:cs="Arial"/>
          <w:lang w:eastAsia="pl-PL"/>
        </w:rPr>
        <w:t xml:space="preserve"> </w:t>
      </w:r>
      <w:r w:rsidR="003F27DE" w:rsidRPr="009948E7">
        <w:rPr>
          <w:rFonts w:ascii="Arial" w:eastAsia="Times New Roman" w:hAnsi="Arial" w:cs="Arial"/>
          <w:lang w:eastAsia="pl-PL"/>
        </w:rPr>
        <w:t>15 000</w:t>
      </w:r>
      <w:r w:rsidR="00F968C1" w:rsidRPr="009948E7"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>00 zł</w:t>
      </w:r>
    </w:p>
    <w:p w14:paraId="282B7280" w14:textId="06638CDD" w:rsidR="00912CD8" w:rsidRPr="009948E7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2023 </w:t>
      </w:r>
      <w:r w:rsidR="00DE457F" w:rsidRPr="009948E7">
        <w:rPr>
          <w:rFonts w:ascii="Arial" w:eastAsia="Times New Roman" w:hAnsi="Arial" w:cs="Arial"/>
          <w:lang w:eastAsia="pl-PL"/>
        </w:rPr>
        <w:t xml:space="preserve">r. </w:t>
      </w:r>
      <w:r w:rsidRPr="009948E7">
        <w:rPr>
          <w:rFonts w:ascii="Arial" w:eastAsia="Times New Roman" w:hAnsi="Arial" w:cs="Arial"/>
          <w:lang w:eastAsia="pl-PL"/>
        </w:rPr>
        <w:t xml:space="preserve">– </w:t>
      </w:r>
      <w:r w:rsidR="00F7316B">
        <w:rPr>
          <w:rFonts w:ascii="Arial" w:eastAsia="Times New Roman" w:hAnsi="Arial" w:cs="Arial"/>
          <w:lang w:eastAsia="pl-PL"/>
        </w:rPr>
        <w:t>20 000</w:t>
      </w:r>
      <w:r w:rsidRPr="009948E7">
        <w:rPr>
          <w:rFonts w:ascii="Arial" w:eastAsia="Times New Roman" w:hAnsi="Arial" w:cs="Arial"/>
          <w:lang w:eastAsia="pl-PL"/>
        </w:rPr>
        <w:t>,00 zł</w:t>
      </w:r>
    </w:p>
    <w:p w14:paraId="42EEE79D" w14:textId="77777777" w:rsidR="00887B34" w:rsidRPr="009948E7" w:rsidRDefault="00887B34" w:rsidP="00E97495">
      <w:pPr>
        <w:numPr>
          <w:ilvl w:val="0"/>
          <w:numId w:val="13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9948E7">
        <w:rPr>
          <w:rFonts w:ascii="Arial" w:eastAsia="Times New Roman" w:hAnsi="Arial" w:cs="Arial"/>
          <w:b/>
          <w:lang w:eastAsia="pl-PL"/>
        </w:rPr>
        <w:t>Informacje</w:t>
      </w:r>
      <w:r w:rsidRPr="009948E7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26D3A0BA" w:rsidR="00887B34" w:rsidRDefault="00887B34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9948E7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 w:rsidRPr="009948E7">
        <w:rPr>
          <w:rFonts w:ascii="Arial" w:hAnsi="Arial" w:cs="Arial"/>
          <w:i/>
          <w:sz w:val="22"/>
          <w:szCs w:val="22"/>
        </w:rPr>
        <w:t xml:space="preserve"> 205</w:t>
      </w:r>
      <w:r w:rsidRPr="009948E7">
        <w:rPr>
          <w:rFonts w:ascii="Arial" w:hAnsi="Arial" w:cs="Arial"/>
          <w:i/>
          <w:sz w:val="22"/>
          <w:szCs w:val="22"/>
        </w:rPr>
        <w:t xml:space="preserve">, </w:t>
      </w:r>
      <w:r w:rsidRPr="009948E7">
        <w:rPr>
          <w:rFonts w:ascii="Arial" w:hAnsi="Arial" w:cs="Arial"/>
          <w:iCs/>
          <w:sz w:val="22"/>
          <w:szCs w:val="22"/>
        </w:rPr>
        <w:t>telefon</w:t>
      </w:r>
      <w:r w:rsidR="00771DFD" w:rsidRPr="009948E7">
        <w:rPr>
          <w:rFonts w:ascii="Arial" w:hAnsi="Arial" w:cs="Arial"/>
          <w:iCs/>
          <w:sz w:val="22"/>
          <w:szCs w:val="22"/>
        </w:rPr>
        <w:t>:</w:t>
      </w:r>
      <w:r w:rsidR="00553186" w:rsidRPr="009948E7">
        <w:rPr>
          <w:rFonts w:ascii="Arial" w:hAnsi="Arial" w:cs="Arial"/>
          <w:iCs/>
          <w:sz w:val="22"/>
          <w:szCs w:val="22"/>
        </w:rPr>
        <w:t xml:space="preserve"> </w:t>
      </w:r>
      <w:r w:rsidRPr="009948E7">
        <w:rPr>
          <w:rFonts w:ascii="Arial" w:hAnsi="Arial" w:cs="Arial"/>
          <w:iCs/>
          <w:sz w:val="22"/>
          <w:szCs w:val="22"/>
        </w:rPr>
        <w:t xml:space="preserve">17/ </w:t>
      </w:r>
      <w:r w:rsidR="00771DFD" w:rsidRPr="009948E7">
        <w:rPr>
          <w:rFonts w:ascii="Arial" w:hAnsi="Arial" w:cs="Arial"/>
          <w:iCs/>
          <w:sz w:val="22"/>
          <w:szCs w:val="22"/>
        </w:rPr>
        <w:t>875</w:t>
      </w:r>
      <w:r w:rsidRPr="009948E7">
        <w:rPr>
          <w:rFonts w:ascii="Arial" w:hAnsi="Arial" w:cs="Arial"/>
          <w:iCs/>
          <w:sz w:val="22"/>
          <w:szCs w:val="22"/>
        </w:rPr>
        <w:t xml:space="preserve"> 4</w:t>
      </w:r>
      <w:r w:rsidR="00553186" w:rsidRPr="009948E7">
        <w:rPr>
          <w:rFonts w:ascii="Arial" w:hAnsi="Arial" w:cs="Arial"/>
          <w:iCs/>
          <w:sz w:val="22"/>
          <w:szCs w:val="22"/>
        </w:rPr>
        <w:t>6 60</w:t>
      </w:r>
      <w:r w:rsidRPr="009948E7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9948E7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p w14:paraId="4BA73D8A" w14:textId="77777777" w:rsidR="003B21D2" w:rsidRDefault="003B21D2" w:rsidP="00887B34">
      <w:pPr>
        <w:pStyle w:val="Akapitzlist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</w:p>
    <w:p w14:paraId="63053044" w14:textId="6A77818B" w:rsidR="00887B34" w:rsidRPr="003B21D2" w:rsidRDefault="003B21D2" w:rsidP="003B21D2">
      <w:pPr>
        <w:spacing w:line="276" w:lineRule="auto"/>
        <w:rPr>
          <w:rFonts w:ascii="Arial" w:eastAsia="Times New Roman" w:hAnsi="Arial" w:cs="Arial"/>
          <w:i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1C1702">
        <w:rPr>
          <w:rFonts w:ascii="Arial" w:hAnsi="Arial" w:cs="Arial"/>
          <w:i/>
        </w:rPr>
        <w:t>10 stycznia 2024</w:t>
      </w:r>
      <w:r>
        <w:rPr>
          <w:rFonts w:ascii="Arial" w:hAnsi="Arial" w:cs="Arial"/>
          <w:i/>
        </w:rPr>
        <w:t xml:space="preserve"> r.</w:t>
      </w:r>
      <w:r w:rsidRPr="003B21D2">
        <w:rPr>
          <w:rFonts w:ascii="Arial" w:hAnsi="Arial" w:cs="Arial"/>
          <w:i/>
        </w:rPr>
        <w:t xml:space="preserve"> </w:t>
      </w:r>
      <w:r w:rsidR="001C1702">
        <w:rPr>
          <w:rFonts w:ascii="Arial" w:hAnsi="Arial" w:cs="Arial"/>
          <w:i/>
        </w:rPr>
        <w:t>(środa)</w:t>
      </w:r>
      <w:r w:rsidRPr="003B21D2">
        <w:rPr>
          <w:rFonts w:ascii="Arial" w:hAnsi="Arial" w:cs="Arial"/>
          <w:i/>
        </w:rPr>
        <w:t xml:space="preserve"> w Centrum Innowacji Miejskich – Urban Lab, ul. 3 Maja 13 (I piętro) o godz. </w:t>
      </w:r>
      <w:r w:rsidR="001C1702">
        <w:rPr>
          <w:rFonts w:ascii="Arial" w:hAnsi="Arial" w:cs="Arial"/>
          <w:i/>
        </w:rPr>
        <w:t>10,00.</w:t>
      </w:r>
      <w:r w:rsidRPr="003B21D2">
        <w:rPr>
          <w:rFonts w:ascii="Arial" w:hAnsi="Arial" w:cs="Arial"/>
          <w:i/>
        </w:rPr>
        <w:t xml:space="preserve"> Przewidywany czas trwania spotkania to </w:t>
      </w:r>
      <w:r>
        <w:rPr>
          <w:rFonts w:ascii="Arial" w:hAnsi="Arial" w:cs="Arial"/>
          <w:i/>
        </w:rPr>
        <w:t>1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17/ 875 46</w:t>
      </w:r>
      <w:r>
        <w:rPr>
          <w:rFonts w:ascii="Arial" w:hAnsi="Arial" w:cs="Arial"/>
          <w:i/>
        </w:rPr>
        <w:t>60</w:t>
      </w:r>
      <w:r w:rsidRPr="003B21D2">
        <w:rPr>
          <w:rFonts w:ascii="Arial" w:hAnsi="Arial" w:cs="Arial"/>
          <w:i/>
        </w:rPr>
        <w:t xml:space="preserve"> lub na adres </w:t>
      </w:r>
      <w:hyperlink r:id="rId15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10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732AA138" w14:textId="7ABDEB9F" w:rsidR="00887B34" w:rsidRPr="009948E7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 w:rsidRPr="009948E7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bookmarkStart w:id="15" w:name="_Hlk151117246"/>
      <w:r w:rsidRPr="009948E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6" w:name="_Hlk133583357"/>
      <w:r w:rsidRPr="009948E7">
        <w:rPr>
          <w:rFonts w:ascii="Arial" w:eastAsia="Calibri" w:hAnsi="Arial" w:cs="Arial"/>
          <w:b/>
        </w:rPr>
        <w:t>Kryteria</w:t>
      </w:r>
      <w:r w:rsidR="00175205" w:rsidRPr="009948E7">
        <w:rPr>
          <w:rFonts w:ascii="Arial" w:eastAsia="Calibri" w:hAnsi="Arial" w:cs="Arial"/>
          <w:b/>
        </w:rPr>
        <w:t xml:space="preserve"> oceny formalnej oferty</w:t>
      </w:r>
    </w:p>
    <w:p w14:paraId="10D9CFCF" w14:textId="50737EEE" w:rsidR="00175205" w:rsidRPr="009948E7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latach 2024-2026</w:t>
      </w:r>
      <w:r w:rsidRPr="009948E7">
        <w:rPr>
          <w:rFonts w:ascii="Arial" w:eastAsia="Calibri" w:hAnsi="Arial" w:cs="Arial"/>
          <w:b/>
        </w:rPr>
        <w:t xml:space="preserve"> roku pn.: </w:t>
      </w:r>
      <w:r w:rsidRPr="009948E7">
        <w:rPr>
          <w:rFonts w:ascii="Arial" w:eastAsia="Calibri" w:hAnsi="Arial" w:cs="Arial"/>
          <w:lang w:eastAsia="pl-PL"/>
        </w:rPr>
        <w:t>„</w:t>
      </w:r>
      <w:r w:rsidR="003F27DE" w:rsidRPr="009948E7">
        <w:rPr>
          <w:rFonts w:ascii="Arial" w:eastAsia="Calibri" w:hAnsi="Arial" w:cs="Arial"/>
          <w:lang w:eastAsia="pl-PL"/>
        </w:rPr>
        <w:t>Prowadzenie punktu konsultacyjnego dla diabetyków</w:t>
      </w:r>
      <w:r w:rsidRPr="009948E7">
        <w:rPr>
          <w:rFonts w:ascii="Arial" w:eastAsia="Calibri" w:hAnsi="Arial" w:cs="Arial"/>
          <w:lang w:eastAsia="pl-PL"/>
        </w:rPr>
        <w:t>”.</w:t>
      </w:r>
    </w:p>
    <w:p w14:paraId="4BD9E433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9948E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 xml:space="preserve">Braki / błędy, </w:t>
      </w:r>
      <w:r w:rsidR="00512E3E" w:rsidRPr="009948E7">
        <w:rPr>
          <w:rFonts w:ascii="Arial" w:eastAsia="Calibri" w:hAnsi="Arial" w:cs="Arial"/>
          <w:b/>
        </w:rPr>
        <w:t>które powodują</w:t>
      </w:r>
      <w:r w:rsidRPr="009948E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9948E7">
        <w:rPr>
          <w:rFonts w:ascii="Arial" w:eastAsia="Calibri" w:hAnsi="Arial" w:cs="Arial"/>
          <w:b/>
        </w:rPr>
        <w:t>:</w:t>
      </w:r>
    </w:p>
    <w:p w14:paraId="3E9D48EF" w14:textId="2EB11B4A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9948E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240280BF" w14:textId="22712472" w:rsidR="00512E3E" w:rsidRPr="009948E7" w:rsidRDefault="00512E3E" w:rsidP="00E97495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9948E7">
        <w:rPr>
          <w:rFonts w:ascii="Arial" w:eastAsia="Calibri" w:hAnsi="Arial" w:cs="Arial"/>
          <w:sz w:val="22"/>
          <w:szCs w:val="22"/>
        </w:rPr>
        <w:t> </w:t>
      </w:r>
      <w:r w:rsidRPr="009948E7">
        <w:rPr>
          <w:rFonts w:ascii="Arial" w:eastAsia="Calibri" w:hAnsi="Arial" w:cs="Arial"/>
          <w:sz w:val="22"/>
          <w:szCs w:val="22"/>
        </w:rPr>
        <w:t xml:space="preserve">terminie, o którym mowa w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</w:t>
      </w:r>
      <w:r w:rsidR="00F61DD4">
        <w:rPr>
          <w:rFonts w:ascii="Arial" w:eastAsia="Calibri" w:hAnsi="Arial" w:cs="Arial"/>
          <w:sz w:val="22"/>
          <w:szCs w:val="22"/>
        </w:rPr>
        <w:t>8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 (oferent zostanie wezwany do uzupełnienia wyłącznie w przypadku sporządzenia oferty w Generatorze eNGO),</w:t>
      </w:r>
    </w:p>
    <w:p w14:paraId="19AB3634" w14:textId="5E596010" w:rsidR="00771DFD" w:rsidRPr="009948E7" w:rsidRDefault="00512E3E" w:rsidP="00E97495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</w:t>
      </w:r>
      <w:r w:rsidR="00F61DD4">
        <w:rPr>
          <w:rFonts w:ascii="Arial" w:eastAsia="Calibri" w:hAnsi="Arial" w:cs="Arial"/>
          <w:sz w:val="22"/>
          <w:szCs w:val="22"/>
        </w:rPr>
        <w:t>11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ogłoszenia,</w:t>
      </w:r>
    </w:p>
    <w:p w14:paraId="08499876" w14:textId="75D3FF2F" w:rsidR="00512E3E" w:rsidRPr="009948E7" w:rsidRDefault="00512E3E" w:rsidP="00E97495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948E7">
        <w:rPr>
          <w:rFonts w:ascii="Arial" w:eastAsia="Calibri" w:hAnsi="Arial" w:cs="Arial"/>
          <w:sz w:val="22"/>
          <w:szCs w:val="22"/>
        </w:rPr>
        <w:t xml:space="preserve">nie </w:t>
      </w:r>
      <w:r w:rsidRPr="009948E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16"/>
    <w:p w14:paraId="5E27D151" w14:textId="77777777" w:rsidR="006467F1" w:rsidRPr="009948E7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bookmarkEnd w:id="15"/>
    <w:p w14:paraId="449AFCCA" w14:textId="4A68D48E" w:rsidR="00175205" w:rsidRPr="009948E7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</w:rPr>
      </w:pPr>
    </w:p>
    <w:p w14:paraId="08E0B68A" w14:textId="77777777" w:rsidR="00175205" w:rsidRPr="009948E7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9948E7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bookmarkStart w:id="17" w:name="_Hlk154574338"/>
      <w:r w:rsidRPr="009948E7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8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0EBC6823" w14:textId="31987096" w:rsidR="00175205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w latach 2024-2026</w:t>
      </w:r>
      <w:r w:rsidRPr="009948E7">
        <w:rPr>
          <w:rFonts w:ascii="Arial" w:eastAsia="Calibri" w:hAnsi="Arial" w:cs="Arial"/>
          <w:b/>
        </w:rPr>
        <w:t xml:space="preserve"> pn.: </w:t>
      </w:r>
      <w:r w:rsidR="00540208" w:rsidRPr="009948E7">
        <w:rPr>
          <w:rFonts w:ascii="Arial" w:eastAsia="Calibri" w:hAnsi="Arial" w:cs="Arial"/>
          <w:bCs/>
        </w:rPr>
        <w:t>„</w:t>
      </w:r>
      <w:r w:rsidR="003F27DE" w:rsidRPr="009948E7">
        <w:rPr>
          <w:rFonts w:ascii="Arial" w:eastAsia="Calibri" w:hAnsi="Arial" w:cs="Arial"/>
          <w:bCs/>
        </w:rPr>
        <w:t>Prowadzenie punktu konsultacyjnego dla diabetyków</w:t>
      </w:r>
      <w:r w:rsidR="00540208" w:rsidRPr="009948E7">
        <w:rPr>
          <w:rFonts w:ascii="Arial" w:eastAsia="Calibri" w:hAnsi="Arial" w:cs="Arial"/>
          <w:bCs/>
        </w:rPr>
        <w:t>”</w:t>
      </w:r>
      <w:r w:rsidRPr="009948E7">
        <w:rPr>
          <w:rFonts w:ascii="Arial" w:eastAsia="Calibri" w:hAnsi="Arial" w:cs="Arial"/>
          <w:bCs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272679" w:rsidRPr="009948E7" w14:paraId="36EC9B1F" w14:textId="77777777" w:rsidTr="00C85AE2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040943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E4206A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FBC55F9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3B3EFE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948E7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272679" w:rsidRPr="00534117" w14:paraId="4538C764" w14:textId="77777777" w:rsidTr="00C85AE2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D00D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49C0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272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B774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272679" w:rsidRPr="009948E7" w14:paraId="62303895" w14:textId="77777777" w:rsidTr="00C85AE2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1089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51D01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2E8" w14:textId="77777777" w:rsidR="00272679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Zgodność oferty ze szczegółowymi warunkami otwartego konkursu ofert</w:t>
            </w:r>
          </w:p>
          <w:p w14:paraId="05B8EC6E" w14:textId="77777777" w:rsidR="00272679" w:rsidRPr="008543D6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</w:rPr>
            </w:pPr>
            <w:r w:rsidRPr="008543D6">
              <w:rPr>
                <w:rFonts w:ascii="Arial" w:eastAsia="Calibri" w:hAnsi="Arial" w:cs="Arial"/>
                <w:i/>
                <w:iCs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BE3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tak/nie</w:t>
            </w:r>
          </w:p>
        </w:tc>
      </w:tr>
      <w:tr w:rsidR="00272679" w:rsidRPr="009948E7" w14:paraId="325BBB8A" w14:textId="77777777" w:rsidTr="00C85AE2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327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602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180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oferent ma doświadczenie w realizacji działań </w:t>
            </w:r>
            <w:r>
              <w:rPr>
                <w:rFonts w:ascii="Arial" w:eastAsia="Calibri" w:hAnsi="Arial" w:cs="Arial"/>
              </w:rPr>
              <w:t>będących przedmiotem konkursu ofert?</w:t>
            </w:r>
          </w:p>
          <w:p w14:paraId="31917CE0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 xml:space="preserve">Czy działania zaproponowane w ofercie są zgodne z założeniami określonymi w części I </w:t>
            </w:r>
            <w:proofErr w:type="spellStart"/>
            <w:r w:rsidRPr="009948E7">
              <w:rPr>
                <w:rFonts w:ascii="Arial" w:eastAsia="Calibri" w:hAnsi="Arial" w:cs="Arial"/>
              </w:rPr>
              <w:t>i</w:t>
            </w:r>
            <w:proofErr w:type="spellEnd"/>
            <w:r w:rsidRPr="009948E7">
              <w:rPr>
                <w:rFonts w:ascii="Arial" w:eastAsia="Calibri" w:hAnsi="Arial" w:cs="Arial"/>
              </w:rPr>
              <w:t> IV ogłoszenia o konkursie?</w:t>
            </w:r>
            <w:r w:rsidRPr="009948E7">
              <w:rPr>
                <w:rFonts w:ascii="Arial" w:eastAsia="Calibri" w:hAnsi="Arial" w:cs="Arial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5AE4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0-10</w:t>
            </w:r>
          </w:p>
        </w:tc>
      </w:tr>
      <w:tr w:rsidR="00272679" w:rsidRPr="009948E7" w14:paraId="064E98FD" w14:textId="77777777" w:rsidTr="00C85AE2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764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B08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</w:t>
            </w:r>
            <w:r w:rsidRPr="008543D6">
              <w:rPr>
                <w:rFonts w:ascii="Arial" w:eastAsia="Calibri" w:hAnsi="Arial" w:cs="Arial"/>
              </w:rPr>
              <w:t>cena kalkulacji kosztów realizacji zadania publicznego, w tym w odniesieniu do zakresu rzeczowego zadania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21E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9948E7">
              <w:rPr>
                <w:rFonts w:ascii="Arial" w:eastAsia="Calibri" w:hAnsi="Arial" w:cs="Arial"/>
              </w:rPr>
              <w:br/>
              <w:t>Czy budżet projektu pozwala na osiągnięcie zaplanowanego efektu merytorycznego i wysokiej jakości zadania?</w:t>
            </w:r>
          </w:p>
          <w:p w14:paraId="0569EC4B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23B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</w:t>
            </w:r>
            <w:r>
              <w:rPr>
                <w:rFonts w:ascii="Arial" w:eastAsia="Calibri" w:hAnsi="Arial" w:cs="Arial"/>
              </w:rPr>
              <w:t>13</w:t>
            </w:r>
          </w:p>
        </w:tc>
      </w:tr>
    </w:tbl>
    <w:p w14:paraId="104FD670" w14:textId="77777777" w:rsidR="00272679" w:rsidRDefault="00272679" w:rsidP="00272679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272679" w:rsidRPr="00534117" w14:paraId="39DADE59" w14:textId="77777777" w:rsidTr="00C85AE2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46D3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F913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2160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20B1" w14:textId="77777777" w:rsidR="00272679" w:rsidRPr="00534117" w:rsidRDefault="00272679" w:rsidP="00C85AE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53411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272679" w:rsidRPr="009948E7" w14:paraId="1C631B7D" w14:textId="77777777" w:rsidTr="00C85AE2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0D114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1B072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10DC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Jaka jest wartość merytoryczna spodziewanych rezultatów (ich realność) oraz wartość merytoryczna zadania opisanego w ofercie?</w:t>
            </w:r>
          </w:p>
          <w:p w14:paraId="42527CBF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zaproponowany sposób promocji zapewni dotarcie informacji nt. zadania publicznego do szerokiego grona odbiorców?</w:t>
            </w:r>
          </w:p>
          <w:p w14:paraId="71888765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1DBF2FFE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F851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0-18</w:t>
            </w:r>
          </w:p>
        </w:tc>
      </w:tr>
      <w:tr w:rsidR="00272679" w:rsidRPr="009948E7" w14:paraId="1A144632" w14:textId="77777777" w:rsidTr="00C85AE2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38A5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3C831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6C3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dostępności</w:t>
            </w:r>
            <w:r w:rsidRPr="00607A86">
              <w:rPr>
                <w:rFonts w:ascii="Arial" w:eastAsia="Calibri" w:hAnsi="Arial" w:cs="Arial"/>
              </w:rPr>
              <w:t xml:space="preserve"> osobom ze szczególnymi potrzebami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obszarze architektonicznym, cyfrowym, komunikacyjno-informacyjnym i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społecznym rozumianym jako dostępność dla różnorodnych grup odbiorców w</w:t>
            </w:r>
            <w:r>
              <w:rPr>
                <w:rFonts w:ascii="Arial" w:eastAsia="Calibri" w:hAnsi="Arial" w:cs="Arial"/>
              </w:rPr>
              <w:t> </w:t>
            </w:r>
            <w:r w:rsidRPr="00607A86">
              <w:rPr>
                <w:rFonts w:ascii="Arial" w:eastAsia="Calibri" w:hAnsi="Arial" w:cs="Arial"/>
              </w:rPr>
              <w:t>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AD6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0-2</w:t>
            </w:r>
          </w:p>
        </w:tc>
      </w:tr>
      <w:tr w:rsidR="00272679" w:rsidRPr="009948E7" w14:paraId="071D429C" w14:textId="77777777" w:rsidTr="00C85AE2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6D5A8C9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1DB8D87A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>dział środków finansowych własnych lub środków pochodzących z innych źródeł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F4D" w14:textId="77777777" w:rsidR="00272679" w:rsidRPr="00607A86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Wniesienie </w:t>
            </w:r>
            <w:r w:rsidRPr="00607A86">
              <w:rPr>
                <w:rFonts w:ascii="Arial" w:eastAsia="Calibri" w:hAnsi="Arial" w:cs="Arial"/>
              </w:rPr>
              <w:t xml:space="preserve">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B28B" w14:textId="77777777" w:rsidR="00272679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0-1</w:t>
            </w:r>
          </w:p>
        </w:tc>
      </w:tr>
      <w:tr w:rsidR="00272679" w:rsidRPr="009948E7" w14:paraId="5D0219C1" w14:textId="77777777" w:rsidTr="00C85AE2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891126C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407C721B" w14:textId="77777777" w:rsidR="00272679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607A86">
              <w:rPr>
                <w:rFonts w:ascii="Arial" w:eastAsia="Calibri" w:hAnsi="Arial" w:cs="Arial"/>
              </w:rPr>
              <w:t>kład rzeczowy, osobowy, w tym świadczenia wolontariuszy i praca społeczna członków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24A7B" w14:textId="77777777" w:rsidR="00272679" w:rsidRPr="00607A86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Zapewnienie w</w:t>
            </w:r>
            <w:r w:rsidRPr="00607A86">
              <w:rPr>
                <w:rFonts w:ascii="Arial" w:eastAsia="Calibri" w:hAnsi="Arial" w:cs="Arial"/>
              </w:rPr>
              <w:t>kład</w:t>
            </w:r>
            <w:r>
              <w:rPr>
                <w:rFonts w:ascii="Arial" w:eastAsia="Calibri" w:hAnsi="Arial" w:cs="Arial"/>
              </w:rPr>
              <w:t>u</w:t>
            </w:r>
            <w:r w:rsidRPr="00607A86">
              <w:rPr>
                <w:rFonts w:ascii="Arial" w:eastAsia="Calibri" w:hAnsi="Arial" w:cs="Arial"/>
              </w:rPr>
              <w:t xml:space="preserve"> rzeczow</w:t>
            </w:r>
            <w:r>
              <w:rPr>
                <w:rFonts w:ascii="Arial" w:eastAsia="Calibri" w:hAnsi="Arial" w:cs="Arial"/>
              </w:rPr>
              <w:t>ego lub/i</w:t>
            </w:r>
            <w:r w:rsidRPr="00607A86">
              <w:rPr>
                <w:rFonts w:ascii="Arial" w:eastAsia="Calibri" w:hAnsi="Arial" w:cs="Arial"/>
              </w:rPr>
              <w:t xml:space="preserve"> osobow</w:t>
            </w:r>
            <w:r>
              <w:rPr>
                <w:rFonts w:ascii="Arial" w:eastAsia="Calibri" w:hAnsi="Arial" w:cs="Arial"/>
              </w:rPr>
              <w:t>ego</w:t>
            </w:r>
            <w:r w:rsidRPr="00607A86">
              <w:rPr>
                <w:rFonts w:ascii="Arial" w:eastAsia="Calibri" w:hAnsi="Arial" w:cs="Arial"/>
              </w:rPr>
              <w:t>, w tym świadcze</w:t>
            </w:r>
            <w:r>
              <w:rPr>
                <w:rFonts w:ascii="Arial" w:eastAsia="Calibri" w:hAnsi="Arial" w:cs="Arial"/>
              </w:rPr>
              <w:t>ń</w:t>
            </w:r>
            <w:r w:rsidRPr="00607A86">
              <w:rPr>
                <w:rFonts w:ascii="Arial" w:eastAsia="Calibri" w:hAnsi="Arial" w:cs="Arial"/>
              </w:rPr>
              <w:t xml:space="preserve"> wolontariuszy i prac</w:t>
            </w:r>
            <w:r>
              <w:rPr>
                <w:rFonts w:ascii="Arial" w:eastAsia="Calibri" w:hAnsi="Arial" w:cs="Arial"/>
              </w:rPr>
              <w:t>y</w:t>
            </w:r>
            <w:r w:rsidRPr="00607A86">
              <w:rPr>
                <w:rFonts w:ascii="Arial" w:eastAsia="Calibri" w:hAnsi="Arial" w:cs="Arial"/>
              </w:rPr>
              <w:t xml:space="preserve"> społeczn</w:t>
            </w:r>
            <w:r>
              <w:rPr>
                <w:rFonts w:ascii="Arial" w:eastAsia="Calibri" w:hAnsi="Arial" w:cs="Arial"/>
              </w:rPr>
              <w:t>ej</w:t>
            </w:r>
            <w:r w:rsidRPr="00607A86">
              <w:rPr>
                <w:rFonts w:ascii="Arial" w:eastAsia="Calibri" w:hAnsi="Arial" w:cs="Arial"/>
              </w:rPr>
              <w:t xml:space="preserve"> członków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0DE7" w14:textId="77777777" w:rsidR="00272679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0-1</w:t>
            </w:r>
          </w:p>
        </w:tc>
      </w:tr>
      <w:tr w:rsidR="00272679" w:rsidRPr="009948E7" w14:paraId="554E3F50" w14:textId="77777777" w:rsidTr="00C85AE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75A" w14:textId="77777777" w:rsidR="00272679" w:rsidRPr="009948E7" w:rsidRDefault="00272679" w:rsidP="00E97495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37F1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06FF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Jak przebiegała dotychczasowa współpraca z oferentem. W szczególności, czy zlecone zadania realizowane były w sposób rzetelny.</w:t>
            </w:r>
          </w:p>
          <w:p w14:paraId="5A0E346F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152" w14:textId="77777777" w:rsidR="00272679" w:rsidRPr="009948E7" w:rsidRDefault="00272679" w:rsidP="00C85AE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9948E7">
              <w:rPr>
                <w:rFonts w:ascii="Arial" w:eastAsia="Calibri" w:hAnsi="Arial" w:cs="Arial"/>
              </w:rPr>
              <w:t>0-5</w:t>
            </w:r>
          </w:p>
        </w:tc>
      </w:tr>
      <w:bookmarkEnd w:id="17"/>
    </w:tbl>
    <w:p w14:paraId="35DFC8E3" w14:textId="77777777" w:rsidR="00272679" w:rsidRPr="009948E7" w:rsidRDefault="00272679" w:rsidP="00272679">
      <w:pPr>
        <w:spacing w:after="0" w:line="276" w:lineRule="auto"/>
        <w:rPr>
          <w:rFonts w:ascii="Arial" w:hAnsi="Arial" w:cs="Arial"/>
        </w:rPr>
      </w:pPr>
    </w:p>
    <w:p w14:paraId="652A8AB9" w14:textId="77777777" w:rsidR="00272679" w:rsidRPr="009948E7" w:rsidRDefault="00272679" w:rsidP="00272679">
      <w:pPr>
        <w:spacing w:after="0" w:line="276" w:lineRule="auto"/>
        <w:rPr>
          <w:rFonts w:ascii="Arial" w:hAnsi="Arial" w:cs="Arial"/>
        </w:rPr>
        <w:sectPr w:rsidR="00272679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8"/>
    <w:p w14:paraId="43281672" w14:textId="36B19323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lastRenderedPageBreak/>
        <w:t>Załącznik nr 2</w:t>
      </w:r>
    </w:p>
    <w:p w14:paraId="73F1DA5E" w14:textId="7F5DDEF7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do zarządzenia nr 0050/</w:t>
      </w:r>
      <w:r w:rsidR="00C630A1">
        <w:rPr>
          <w:rFonts w:ascii="Arial" w:hAnsi="Arial" w:cs="Arial"/>
        </w:rPr>
        <w:t>584</w:t>
      </w:r>
      <w:r w:rsidRPr="009948E7">
        <w:rPr>
          <w:rFonts w:ascii="Arial" w:hAnsi="Arial" w:cs="Arial"/>
        </w:rPr>
        <w:t>/2023</w:t>
      </w:r>
    </w:p>
    <w:p w14:paraId="205348E1" w14:textId="77777777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>Prezydenta Miasta Rzeszowa</w:t>
      </w:r>
    </w:p>
    <w:p w14:paraId="361F959D" w14:textId="42B78DE0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z dnia </w:t>
      </w:r>
      <w:r w:rsidR="00C630A1">
        <w:rPr>
          <w:rFonts w:ascii="Arial" w:hAnsi="Arial" w:cs="Arial"/>
        </w:rPr>
        <w:t xml:space="preserve">27 grudnia </w:t>
      </w:r>
      <w:r w:rsidRPr="009948E7">
        <w:rPr>
          <w:rFonts w:ascii="Arial" w:hAnsi="Arial" w:cs="Arial"/>
        </w:rPr>
        <w:t>2023 r.</w:t>
      </w:r>
    </w:p>
    <w:p w14:paraId="74BB7283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OGŁOSZENIE</w:t>
      </w:r>
    </w:p>
    <w:p w14:paraId="63AD1A3C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9948E7">
        <w:rPr>
          <w:rFonts w:ascii="Arial" w:hAnsi="Arial" w:cs="Arial"/>
          <w:b/>
        </w:rPr>
        <w:t>PREZYDENT MIASTA RZESZOWA</w:t>
      </w:r>
    </w:p>
    <w:p w14:paraId="02D46B48" w14:textId="77777777" w:rsidR="00600172" w:rsidRPr="009948E7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63E373A2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  <w:r w:rsidRPr="009948E7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</w:t>
      </w:r>
      <w:r w:rsidR="003B21D2">
        <w:rPr>
          <w:rFonts w:ascii="Arial" w:hAnsi="Arial" w:cs="Arial"/>
        </w:rPr>
        <w:t>w latach 2024-2026</w:t>
      </w:r>
      <w:r w:rsidRPr="009948E7">
        <w:rPr>
          <w:rFonts w:ascii="Arial" w:hAnsi="Arial" w:cs="Arial"/>
        </w:rPr>
        <w:t xml:space="preserve"> roku pn.: „</w:t>
      </w:r>
      <w:r w:rsidR="003F27DE" w:rsidRPr="009948E7">
        <w:rPr>
          <w:rFonts w:ascii="Arial" w:hAnsi="Arial" w:cs="Arial"/>
        </w:rPr>
        <w:t>Prowadzenie punktu konsultacyjnego dla diabetyków</w:t>
      </w:r>
      <w:r w:rsidRPr="009948E7">
        <w:rPr>
          <w:rFonts w:ascii="Arial" w:hAnsi="Arial" w:cs="Arial"/>
        </w:rPr>
        <w:t>”.</w:t>
      </w:r>
    </w:p>
    <w:p w14:paraId="081C84C4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9948E7" w:rsidRDefault="00600172" w:rsidP="00E974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9948E7" w:rsidRDefault="00600172" w:rsidP="00E974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9948E7" w:rsidRDefault="00600172" w:rsidP="00E974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9948E7" w:rsidRDefault="00600172" w:rsidP="00E974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9948E7" w:rsidRDefault="00600172" w:rsidP="00E974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9948E7" w:rsidRDefault="00600172" w:rsidP="00E9749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9948E7" w:rsidRDefault="00600172" w:rsidP="00E9749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9948E7" w:rsidRDefault="00600172" w:rsidP="00E9749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9948E7" w:rsidRDefault="00600172" w:rsidP="00E9749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9948E7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9948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1168E64B" w:rsidR="00600172" w:rsidRPr="009948E7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9948E7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9948E7">
        <w:rPr>
          <w:rFonts w:ascii="Arial" w:eastAsia="Times New Roman" w:hAnsi="Arial" w:cs="Arial"/>
          <w:bCs/>
          <w:lang w:eastAsia="pl-PL"/>
        </w:rPr>
        <w:t xml:space="preserve">o naborze </w:t>
      </w:r>
      <w:r w:rsidRPr="009948E7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9948E7">
        <w:rPr>
          <w:rFonts w:ascii="Arial" w:eastAsia="Times New Roman" w:hAnsi="Arial" w:cs="Arial"/>
          <w:bCs/>
          <w:lang w:eastAsia="pl-PL"/>
        </w:rPr>
        <w:t> </w:t>
      </w:r>
      <w:r w:rsidRPr="009948E7">
        <w:rPr>
          <w:rFonts w:ascii="Arial" w:eastAsia="Times New Roman" w:hAnsi="Arial" w:cs="Arial"/>
          <w:bCs/>
          <w:lang w:eastAsia="pl-PL"/>
        </w:rPr>
        <w:t xml:space="preserve">których mowa w art. 3 ust. 3 ustawy o działalności pożytku publicznego i o wolontariacie w Komisji konkursowej opiniującej oferty na realizację zadania publicznego w </w:t>
      </w:r>
      <w:r w:rsidR="003B21D2">
        <w:rPr>
          <w:rFonts w:ascii="Arial" w:eastAsia="Times New Roman" w:hAnsi="Arial" w:cs="Arial"/>
          <w:bCs/>
          <w:lang w:eastAsia="pl-PL"/>
        </w:rPr>
        <w:t>latach 2024-2026</w:t>
      </w:r>
      <w:r w:rsidRPr="009948E7">
        <w:rPr>
          <w:rFonts w:ascii="Arial" w:eastAsia="Times New Roman" w:hAnsi="Arial" w:cs="Arial"/>
          <w:bCs/>
          <w:lang w:eastAsia="pl-PL"/>
        </w:rPr>
        <w:t xml:space="preserve"> pn.: „</w:t>
      </w:r>
      <w:r w:rsidR="003F27DE" w:rsidRPr="009948E7">
        <w:rPr>
          <w:rFonts w:ascii="Arial" w:eastAsia="Times New Roman" w:hAnsi="Arial" w:cs="Arial"/>
          <w:bCs/>
          <w:lang w:eastAsia="pl-PL"/>
        </w:rPr>
        <w:t>Prowadzenie punktu konsultacyjnego dla diabetyków</w:t>
      </w:r>
      <w:r w:rsidRPr="009948E7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9948E7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Pr="009948E7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9948E7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4AE44161" w14:textId="77777777" w:rsidR="003F27DE" w:rsidRPr="009948E7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9948E7">
        <w:rPr>
          <w:rFonts w:ascii="Arial" w:eastAsia="Times New Roman" w:hAnsi="Arial" w:cs="Arial"/>
          <w:b/>
        </w:rPr>
        <w:t xml:space="preserve">Prowadzenie punktu konsultacyjnego dla diabetyków </w:t>
      </w:r>
    </w:p>
    <w:p w14:paraId="56056422" w14:textId="77777777" w:rsidR="003F27DE" w:rsidRPr="009948E7" w:rsidRDefault="003F27DE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31AD077F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9948E7" w:rsidRDefault="00600172" w:rsidP="00E9749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9948E7" w:rsidRDefault="00600172" w:rsidP="00E9749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9948E7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9948E7" w:rsidRDefault="00600172" w:rsidP="00E9749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9948E7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9948E7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9948E7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9948E7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1BDB9FB8" w14:textId="1ACC0773" w:rsidR="00600172" w:rsidRPr="009948E7" w:rsidRDefault="00600172" w:rsidP="00E97495">
      <w:pPr>
        <w:pStyle w:val="Akapitzlist"/>
        <w:numPr>
          <w:ilvl w:val="0"/>
          <w:numId w:val="12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9948E7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9948E7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9948E7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9948E7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9948E7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9948E7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9948E7">
        <w:rPr>
          <w:rFonts w:ascii="Arial" w:eastAsia="Times New Roman" w:hAnsi="Arial" w:cs="Arial"/>
          <w:b/>
          <w:lang w:eastAsia="pl-PL"/>
        </w:rPr>
        <w:t>w ramach</w:t>
      </w:r>
      <w:r w:rsidRPr="009948E7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Pr="009948E7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9948E7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948E7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lang w:eastAsia="pl-PL"/>
        </w:rPr>
      </w:pPr>
      <w:r w:rsidRPr="009948E7">
        <w:rPr>
          <w:rFonts w:ascii="Arial" w:eastAsia="Times New Roman" w:hAnsi="Arial" w:cs="Arial"/>
          <w:bCs/>
          <w:i/>
          <w:iCs/>
          <w:lang w:eastAsia="pl-PL"/>
        </w:rPr>
        <w:t>(Podpisy osób reprezentujących organizację wskazującą kandydata do komisji konkursowej)</w:t>
      </w:r>
    </w:p>
    <w:p w14:paraId="5AACBAFF" w14:textId="4ED8F39F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9948E7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Pr="009948E7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RPr="009948E7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9948E7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9948E7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9948E7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948E7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bCs/>
                <w:lang w:eastAsia="pl-PL"/>
              </w:rPr>
              <w:t>Oświadczam</w:t>
            </w:r>
            <w:r w:rsidR="003513B1" w:rsidRPr="009948E7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9948E7">
              <w:rPr>
                <w:rFonts w:ascii="Arial" w:eastAsia="Times New Roman" w:hAnsi="Arial" w:cs="Arial"/>
                <w:bCs/>
                <w:lang w:eastAsia="pl-PL"/>
              </w:rPr>
              <w:t xml:space="preserve"> że: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FEC1597" w14:textId="70E4B88C" w:rsidR="009E549A" w:rsidRPr="009948E7" w:rsidRDefault="00A47E3F" w:rsidP="00E9749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Deklaruję wolę udziału w komisji konkursowej opiniującej oferty na realizację zadania publicznego </w:t>
            </w:r>
            <w:r w:rsidR="003B21D2">
              <w:rPr>
                <w:rFonts w:ascii="Arial" w:eastAsia="Times New Roman" w:hAnsi="Arial" w:cs="Arial"/>
                <w:lang w:eastAsia="pl-PL"/>
              </w:rPr>
              <w:t>w latach 2024-2026</w:t>
            </w:r>
            <w:r w:rsidRPr="009948E7">
              <w:rPr>
                <w:rFonts w:ascii="Arial" w:eastAsia="Times New Roman" w:hAnsi="Arial" w:cs="Arial"/>
                <w:lang w:eastAsia="pl-PL"/>
              </w:rPr>
              <w:t xml:space="preserve"> pn.: „</w:t>
            </w:r>
            <w:r w:rsidR="003F27DE" w:rsidRPr="009948E7">
              <w:rPr>
                <w:rFonts w:ascii="Arial" w:eastAsia="Times New Roman" w:hAnsi="Arial" w:cs="Arial"/>
                <w:lang w:eastAsia="pl-PL"/>
              </w:rPr>
              <w:t>Prowadzenie punktu konsultacyjnego dla diabetyków</w:t>
            </w:r>
            <w:r w:rsidRPr="009948E7">
              <w:rPr>
                <w:rFonts w:ascii="Arial" w:eastAsia="Times New Roman" w:hAnsi="Arial" w:cs="Arial"/>
                <w:lang w:eastAsia="pl-PL"/>
              </w:rPr>
              <w:t>”.</w:t>
            </w:r>
          </w:p>
          <w:p w14:paraId="56FEED6C" w14:textId="458682A6" w:rsidR="009E549A" w:rsidRPr="009948E7" w:rsidRDefault="009E549A" w:rsidP="00E9749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CE725AC" w14:textId="77777777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948E7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948E7" w:rsidRDefault="00A47E3F" w:rsidP="00E9749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948E7" w:rsidRDefault="00A47E3F" w:rsidP="00E97495">
            <w:pPr>
              <w:numPr>
                <w:ilvl w:val="3"/>
                <w:numId w:val="14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Jestem obywatelem/-</w:t>
            </w:r>
            <w:proofErr w:type="spellStart"/>
            <w:r w:rsidRPr="009948E7">
              <w:rPr>
                <w:rFonts w:ascii="Arial" w:eastAsia="Times New Roman" w:hAnsi="Arial" w:cs="Arial"/>
                <w:lang w:eastAsia="pl-PL"/>
              </w:rPr>
              <w:t>ką</w:t>
            </w:r>
            <w:proofErr w:type="spellEnd"/>
            <w:r w:rsidRPr="009948E7">
              <w:rPr>
                <w:rFonts w:ascii="Arial" w:eastAsia="Times New Roman" w:hAnsi="Arial" w:cs="Arial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 xml:space="preserve">wyznaczono inspektora ochrony danych, z którym można się kontaktować poprzez e-mail: </w:t>
            </w:r>
            <w:hyperlink r:id="rId18" w:history="1">
              <w:r w:rsidRPr="009948E7">
                <w:rPr>
                  <w:rFonts w:ascii="Arial" w:hAnsi="Arial" w:cs="Arial"/>
                  <w:lang w:eastAsia="pl-PL"/>
                </w:rPr>
                <w:t>iod@erzeszow.pl</w:t>
              </w:r>
            </w:hyperlink>
            <w:r w:rsidRPr="009948E7">
              <w:rPr>
                <w:rFonts w:ascii="Arial" w:eastAsia="Times New Roman" w:hAnsi="Arial" w:cs="Arial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osoby, których dane dotyczą, mają prawo do:</w:t>
            </w:r>
          </w:p>
          <w:p w14:paraId="674B5A80" w14:textId="77777777" w:rsidR="00A47E3F" w:rsidRPr="009948E7" w:rsidRDefault="00A47E3F" w:rsidP="00E9749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dostępu do swoich danych osobowych;</w:t>
            </w:r>
          </w:p>
          <w:p w14:paraId="50DBBED6" w14:textId="77777777" w:rsidR="00A47E3F" w:rsidRPr="009948E7" w:rsidRDefault="00A47E3F" w:rsidP="00E9749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948E7" w:rsidRDefault="00A47E3F" w:rsidP="00E9749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usunięcia danych, gdy:</w:t>
            </w:r>
          </w:p>
          <w:p w14:paraId="20C85FEC" w14:textId="77777777" w:rsidR="00A47E3F" w:rsidRPr="009948E7" w:rsidRDefault="00A47E3F" w:rsidP="00E9749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nie są już niezbędne do celów, dla których zostały zebrane;</w:t>
            </w:r>
          </w:p>
          <w:p w14:paraId="42149FE6" w14:textId="77777777" w:rsidR="00A47E3F" w:rsidRPr="009948E7" w:rsidRDefault="00A47E3F" w:rsidP="00E9749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dane przetwarzane są niezgodnie z prawem;</w:t>
            </w:r>
          </w:p>
          <w:p w14:paraId="2C47191E" w14:textId="77777777" w:rsidR="00A47E3F" w:rsidRPr="009948E7" w:rsidRDefault="00A47E3F" w:rsidP="00E97495">
            <w:pPr>
              <w:numPr>
                <w:ilvl w:val="2"/>
                <w:numId w:val="1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żądania ograniczenia przetwarzania, gdy:</w:t>
            </w:r>
          </w:p>
          <w:p w14:paraId="3E9B5037" w14:textId="77777777" w:rsidR="00A47E3F" w:rsidRPr="009948E7" w:rsidRDefault="00A47E3F" w:rsidP="00E9749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osoby te kwestionują prawidłowość danych;</w:t>
            </w:r>
          </w:p>
          <w:p w14:paraId="67613049" w14:textId="77777777" w:rsidR="00A47E3F" w:rsidRPr="009948E7" w:rsidRDefault="00A47E3F" w:rsidP="00E9749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948E7" w:rsidRDefault="00A47E3F" w:rsidP="00E97495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948E7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948E7" w:rsidRDefault="00A47E3F" w:rsidP="00E97495">
            <w:pPr>
              <w:numPr>
                <w:ilvl w:val="1"/>
                <w:numId w:val="1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odbiorcami danych są również podmioty zajmujące się obsługą informatyczną Administratora, w tym</w:t>
            </w:r>
            <w:r w:rsidRPr="009948E7">
              <w:rPr>
                <w:rFonts w:ascii="Arial" w:hAnsi="Arial" w:cs="Arial"/>
              </w:rPr>
              <w:t xml:space="preserve"> </w:t>
            </w:r>
            <w:r w:rsidRPr="009948E7">
              <w:rPr>
                <w:rFonts w:ascii="Arial" w:eastAsia="Times New Roman" w:hAnsi="Arial" w:cs="Arial"/>
                <w:lang w:eastAsia="pl-PL"/>
              </w:rPr>
              <w:t>Stowarzyszenie Wspierania Inicjatyw Gospodarczych DELTA PARTNER z Cieszyna.</w:t>
            </w:r>
          </w:p>
          <w:p w14:paraId="1DE3A4BF" w14:textId="77777777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48E7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9948E7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948E7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9948E7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C90F" w14:textId="77777777" w:rsidR="00910988" w:rsidRDefault="00910988">
      <w:pPr>
        <w:spacing w:after="0" w:line="240" w:lineRule="auto"/>
      </w:pPr>
      <w:r>
        <w:separator/>
      </w:r>
    </w:p>
  </w:endnote>
  <w:endnote w:type="continuationSeparator" w:id="0">
    <w:p w14:paraId="5221FC31" w14:textId="77777777" w:rsidR="00910988" w:rsidRDefault="0091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25F6" w14:textId="77777777" w:rsidR="00910988" w:rsidRDefault="00910988">
      <w:pPr>
        <w:spacing w:after="0" w:line="240" w:lineRule="auto"/>
      </w:pPr>
      <w:r>
        <w:separator/>
      </w:r>
    </w:p>
  </w:footnote>
  <w:footnote w:type="continuationSeparator" w:id="0">
    <w:p w14:paraId="6755E462" w14:textId="77777777" w:rsidR="00910988" w:rsidRDefault="0091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19"/>
  </w:num>
  <w:num w:numId="4" w16cid:durableId="646476885">
    <w:abstractNumId w:val="8"/>
  </w:num>
  <w:num w:numId="5" w16cid:durableId="1289581248">
    <w:abstractNumId w:val="17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18"/>
  </w:num>
  <w:num w:numId="9" w16cid:durableId="972714236">
    <w:abstractNumId w:val="27"/>
  </w:num>
  <w:num w:numId="10" w16cid:durableId="951744878">
    <w:abstractNumId w:val="6"/>
  </w:num>
  <w:num w:numId="11" w16cid:durableId="1412779449">
    <w:abstractNumId w:val="28"/>
  </w:num>
  <w:num w:numId="12" w16cid:durableId="1092505650">
    <w:abstractNumId w:val="4"/>
  </w:num>
  <w:num w:numId="13" w16cid:durableId="405346648">
    <w:abstractNumId w:val="32"/>
  </w:num>
  <w:num w:numId="14" w16cid:durableId="545607960">
    <w:abstractNumId w:val="9"/>
  </w:num>
  <w:num w:numId="15" w16cid:durableId="1271083472">
    <w:abstractNumId w:val="16"/>
  </w:num>
  <w:num w:numId="16" w16cid:durableId="999697966">
    <w:abstractNumId w:val="29"/>
  </w:num>
  <w:num w:numId="17" w16cid:durableId="1451826135">
    <w:abstractNumId w:val="22"/>
  </w:num>
  <w:num w:numId="18" w16cid:durableId="1625230156">
    <w:abstractNumId w:val="2"/>
  </w:num>
  <w:num w:numId="19" w16cid:durableId="817957808">
    <w:abstractNumId w:val="30"/>
  </w:num>
  <w:num w:numId="20" w16cid:durableId="860046918">
    <w:abstractNumId w:val="31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5"/>
  </w:num>
  <w:num w:numId="24" w16cid:durableId="1698969121">
    <w:abstractNumId w:val="21"/>
  </w:num>
  <w:num w:numId="25" w16cid:durableId="1773470203">
    <w:abstractNumId w:val="7"/>
  </w:num>
  <w:num w:numId="26" w16cid:durableId="810753156">
    <w:abstractNumId w:val="33"/>
  </w:num>
  <w:num w:numId="27" w16cid:durableId="2119643959">
    <w:abstractNumId w:val="23"/>
  </w:num>
  <w:num w:numId="28" w16cid:durableId="725252727">
    <w:abstractNumId w:val="5"/>
  </w:num>
  <w:num w:numId="29" w16cid:durableId="78646708">
    <w:abstractNumId w:val="25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0"/>
  </w:num>
  <w:num w:numId="33" w16cid:durableId="1546067896">
    <w:abstractNumId w:val="24"/>
  </w:num>
  <w:num w:numId="34" w16cid:durableId="796990517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B2F08"/>
    <w:rsid w:val="000C0A80"/>
    <w:rsid w:val="000E3B03"/>
    <w:rsid w:val="000E7E1C"/>
    <w:rsid w:val="00101921"/>
    <w:rsid w:val="0010391C"/>
    <w:rsid w:val="00115CBC"/>
    <w:rsid w:val="00121786"/>
    <w:rsid w:val="00126BFC"/>
    <w:rsid w:val="00130256"/>
    <w:rsid w:val="001624A9"/>
    <w:rsid w:val="001641D8"/>
    <w:rsid w:val="0016597B"/>
    <w:rsid w:val="001748E4"/>
    <w:rsid w:val="00174C02"/>
    <w:rsid w:val="00175205"/>
    <w:rsid w:val="001A3635"/>
    <w:rsid w:val="001C10BE"/>
    <w:rsid w:val="001C1702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46607"/>
    <w:rsid w:val="00251F8A"/>
    <w:rsid w:val="00272679"/>
    <w:rsid w:val="002812B4"/>
    <w:rsid w:val="0028580B"/>
    <w:rsid w:val="002B65E0"/>
    <w:rsid w:val="003513B1"/>
    <w:rsid w:val="00361470"/>
    <w:rsid w:val="003A7BC8"/>
    <w:rsid w:val="003B21D2"/>
    <w:rsid w:val="003C2B32"/>
    <w:rsid w:val="003D0EBD"/>
    <w:rsid w:val="003F27DE"/>
    <w:rsid w:val="00402846"/>
    <w:rsid w:val="004245B9"/>
    <w:rsid w:val="00426BA8"/>
    <w:rsid w:val="004331C8"/>
    <w:rsid w:val="004332C7"/>
    <w:rsid w:val="00441DA7"/>
    <w:rsid w:val="00451B27"/>
    <w:rsid w:val="004657E2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1675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A4C97"/>
    <w:rsid w:val="005B1F05"/>
    <w:rsid w:val="005B3D57"/>
    <w:rsid w:val="005C190A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A5EB7"/>
    <w:rsid w:val="006B260E"/>
    <w:rsid w:val="006B2794"/>
    <w:rsid w:val="006B4659"/>
    <w:rsid w:val="006C3EEA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A7D76"/>
    <w:rsid w:val="007B1FA6"/>
    <w:rsid w:val="007B46C4"/>
    <w:rsid w:val="007C2983"/>
    <w:rsid w:val="007C3F20"/>
    <w:rsid w:val="007E20F2"/>
    <w:rsid w:val="007F0F70"/>
    <w:rsid w:val="0082267D"/>
    <w:rsid w:val="00830F68"/>
    <w:rsid w:val="00887B34"/>
    <w:rsid w:val="008900DB"/>
    <w:rsid w:val="00892F31"/>
    <w:rsid w:val="008D7891"/>
    <w:rsid w:val="008E19EB"/>
    <w:rsid w:val="008E4303"/>
    <w:rsid w:val="00910988"/>
    <w:rsid w:val="00912CD8"/>
    <w:rsid w:val="00923468"/>
    <w:rsid w:val="009266C9"/>
    <w:rsid w:val="00937F26"/>
    <w:rsid w:val="00956AAA"/>
    <w:rsid w:val="009948E7"/>
    <w:rsid w:val="009A0537"/>
    <w:rsid w:val="009B0300"/>
    <w:rsid w:val="009E085E"/>
    <w:rsid w:val="009E549A"/>
    <w:rsid w:val="009F2515"/>
    <w:rsid w:val="00A03A19"/>
    <w:rsid w:val="00A146D2"/>
    <w:rsid w:val="00A15403"/>
    <w:rsid w:val="00A32B2C"/>
    <w:rsid w:val="00A47E3F"/>
    <w:rsid w:val="00A53F9B"/>
    <w:rsid w:val="00AA1EE9"/>
    <w:rsid w:val="00AB516F"/>
    <w:rsid w:val="00AB779B"/>
    <w:rsid w:val="00AD17E1"/>
    <w:rsid w:val="00AE392C"/>
    <w:rsid w:val="00B03C27"/>
    <w:rsid w:val="00B03DE0"/>
    <w:rsid w:val="00B11071"/>
    <w:rsid w:val="00B20AD7"/>
    <w:rsid w:val="00B4296D"/>
    <w:rsid w:val="00B5164B"/>
    <w:rsid w:val="00B707AD"/>
    <w:rsid w:val="00B82B7A"/>
    <w:rsid w:val="00B96DAF"/>
    <w:rsid w:val="00BC36BC"/>
    <w:rsid w:val="00BE1579"/>
    <w:rsid w:val="00BE71EF"/>
    <w:rsid w:val="00C31345"/>
    <w:rsid w:val="00C40230"/>
    <w:rsid w:val="00C5369F"/>
    <w:rsid w:val="00C5497C"/>
    <w:rsid w:val="00C61963"/>
    <w:rsid w:val="00C630A1"/>
    <w:rsid w:val="00CC4576"/>
    <w:rsid w:val="00CC5E07"/>
    <w:rsid w:val="00CC73CC"/>
    <w:rsid w:val="00CD1C45"/>
    <w:rsid w:val="00CD7C85"/>
    <w:rsid w:val="00CE0571"/>
    <w:rsid w:val="00CE3297"/>
    <w:rsid w:val="00CE637F"/>
    <w:rsid w:val="00D253CC"/>
    <w:rsid w:val="00D3496B"/>
    <w:rsid w:val="00D52C30"/>
    <w:rsid w:val="00D6733B"/>
    <w:rsid w:val="00D907CB"/>
    <w:rsid w:val="00DA47A8"/>
    <w:rsid w:val="00DA708F"/>
    <w:rsid w:val="00DB31AD"/>
    <w:rsid w:val="00DC3B7C"/>
    <w:rsid w:val="00DE457F"/>
    <w:rsid w:val="00E11C39"/>
    <w:rsid w:val="00E433F9"/>
    <w:rsid w:val="00E44A5A"/>
    <w:rsid w:val="00E45759"/>
    <w:rsid w:val="00E64A4B"/>
    <w:rsid w:val="00E66A44"/>
    <w:rsid w:val="00E83170"/>
    <w:rsid w:val="00E97495"/>
    <w:rsid w:val="00EC5BBC"/>
    <w:rsid w:val="00EE085B"/>
    <w:rsid w:val="00EE1AEE"/>
    <w:rsid w:val="00F3088D"/>
    <w:rsid w:val="00F32257"/>
    <w:rsid w:val="00F33323"/>
    <w:rsid w:val="00F61DD4"/>
    <w:rsid w:val="00F63BA4"/>
    <w:rsid w:val="00F6601A"/>
    <w:rsid w:val="00F7316B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zeszow.pl/pl/47-marka-miasta/7080-logo-rzeszowa.html" TargetMode="External"/><Relationship Id="rId18" Type="http://schemas.openxmlformats.org/officeDocument/2006/relationships/hyperlink" Target="mailto:iod@erzeszow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neratorNGO.erzeszow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zeszow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ps@erzeszow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7" ma:contentTypeDescription="Utwórz nowy dokument." ma:contentTypeScope="" ma:versionID="9d3452dafd8b6b0adc213e9e0b0f457e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a40e38789538e65ae5a16a2c9ade2c6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25DEC-A966-46C6-9BF2-A8A4A1FF2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FA7BB-339C-49FE-8062-7265E36E8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C5B46-C8EE-4C2F-8C66-CB895BD82AB8}">
  <ds:schemaRefs>
    <ds:schemaRef ds:uri="http://purl.org/dc/elements/1.1/"/>
    <ds:schemaRef ds:uri="3fbfbdda-0762-41e4-bdb4-c9d28ead6701"/>
    <ds:schemaRef ds:uri="http://schemas.microsoft.com/office/2006/metadata/properties"/>
    <ds:schemaRef ds:uri="http://schemas.microsoft.com/office/2006/documentManagement/types"/>
    <ds:schemaRef ds:uri="1e08dd14-343b-4e7b-8b27-e57e441df10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6594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3</cp:revision>
  <cp:lastPrinted>2023-12-27T11:57:00Z</cp:lastPrinted>
  <dcterms:created xsi:type="dcterms:W3CDTF">2023-12-27T09:36:00Z</dcterms:created>
  <dcterms:modified xsi:type="dcterms:W3CDTF">2023-12-27T12:33:00Z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