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BA155" w14:textId="7D3B0786" w:rsidR="00152E9B" w:rsidRDefault="00152E9B" w:rsidP="00152E9B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Zarządzenie Nr </w:t>
      </w:r>
      <w:r w:rsidR="00EC0C30">
        <w:rPr>
          <w:rFonts w:ascii="Arial" w:hAnsi="Arial" w:cs="Arial"/>
          <w:color w:val="000000" w:themeColor="text1"/>
          <w:sz w:val="24"/>
          <w:szCs w:val="24"/>
        </w:rPr>
        <w:t>0050/272/2024</w:t>
      </w:r>
    </w:p>
    <w:p w14:paraId="7B990F5E" w14:textId="77777777" w:rsidR="00152E9B" w:rsidRDefault="00152E9B" w:rsidP="00152E9B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Prezydenta Miasta Rzeszów</w:t>
      </w:r>
    </w:p>
    <w:p w14:paraId="39EF9304" w14:textId="57824601" w:rsidR="00152E9B" w:rsidRDefault="00152E9B" w:rsidP="00152E9B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EC0C30">
        <w:rPr>
          <w:rFonts w:ascii="Arial" w:hAnsi="Arial" w:cs="Arial"/>
          <w:color w:val="000000" w:themeColor="text1"/>
          <w:sz w:val="24"/>
          <w:szCs w:val="24"/>
        </w:rPr>
        <w:t>26 kwietnia 2024 r.</w:t>
      </w:r>
    </w:p>
    <w:p w14:paraId="36E7E2AF" w14:textId="77777777" w:rsidR="00152E9B" w:rsidRDefault="00152E9B" w:rsidP="00152E9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F0326E" w14:textId="77777777" w:rsidR="00152E9B" w:rsidRDefault="00152E9B" w:rsidP="00152E9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CBA484" w14:textId="74BF5722" w:rsidR="00152E9B" w:rsidRDefault="00152E9B" w:rsidP="00152E9B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 sprawie rozstrzygnięcia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otwartego konkursu ofert na wsparcie realizacji zadania publicznego w zakresie </w:t>
      </w:r>
      <w:r w:rsidR="00C37862">
        <w:rPr>
          <w:rFonts w:ascii="Arial" w:eastAsiaTheme="minorHAnsi" w:hAnsi="Arial" w:cs="Arial"/>
          <w:sz w:val="24"/>
          <w:szCs w:val="24"/>
          <w:lang w:eastAsia="en-US"/>
        </w:rPr>
        <w:t xml:space="preserve">reintegracji zawodowej i społecznej osób zagrożonych wykluczeniem społecznym na lata 2024-2028, pn.: „Reintegracja osób dotkniętych wykluczeniem społecznym”. </w:t>
      </w:r>
    </w:p>
    <w:p w14:paraId="2CE6F1C0" w14:textId="77777777" w:rsidR="00B77C6E" w:rsidRDefault="00B77C6E" w:rsidP="00152E9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B2CC21" w14:textId="684151AB" w:rsidR="00152E9B" w:rsidRDefault="00152E9B" w:rsidP="00152E9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z 2023 r., poz. 40 z późn. zm.), art. 15 ust. 2h i 2j ustawy z dnia </w:t>
      </w:r>
      <w:r>
        <w:rPr>
          <w:rFonts w:ascii="Arial" w:hAnsi="Arial" w:cs="Arial"/>
          <w:sz w:val="24"/>
          <w:szCs w:val="24"/>
        </w:rPr>
        <w:br/>
        <w:t>24 kwietnia 2003 roku o działalności pożytku publicznego i o wolontariacie (Dz. U.</w:t>
      </w:r>
      <w:r>
        <w:rPr>
          <w:rFonts w:ascii="Arial" w:hAnsi="Arial" w:cs="Arial"/>
          <w:sz w:val="24"/>
          <w:szCs w:val="24"/>
        </w:rPr>
        <w:br/>
        <w:t>z 2023 r., poz. 571), zarządza się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B4DCFD9" w14:textId="77777777" w:rsidR="00152E9B" w:rsidRDefault="00152E9B" w:rsidP="00152E9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2BAB12" w14:textId="77777777" w:rsidR="00152E9B" w:rsidRDefault="00152E9B" w:rsidP="00152E9B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6D4EB976" w14:textId="0F218496" w:rsidR="00152E9B" w:rsidRDefault="00152E9B" w:rsidP="00152E9B">
      <w:pPr>
        <w:pStyle w:val="Akapitzlist"/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Rozstrzyga się </w:t>
      </w:r>
      <w:r>
        <w:rPr>
          <w:rFonts w:ascii="Arial" w:eastAsiaTheme="minorHAnsi" w:hAnsi="Arial" w:cs="Arial"/>
          <w:sz w:val="24"/>
          <w:szCs w:val="24"/>
          <w:lang w:eastAsia="en-US"/>
        </w:rPr>
        <w:t>otwarty konkurs ofert na wsparcie realizacji zadania publicznego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w zakresie </w:t>
      </w:r>
      <w:r w:rsidR="00884EFB">
        <w:rPr>
          <w:rFonts w:ascii="Arial" w:eastAsiaTheme="minorHAnsi" w:hAnsi="Arial" w:cs="Arial"/>
          <w:sz w:val="24"/>
          <w:szCs w:val="24"/>
          <w:lang w:eastAsia="en-US"/>
        </w:rPr>
        <w:t>reintegracji zawodowej i społecznej osób zagrożonych wykluczeniem społecznym na lata 2024-2028, pn.: „Reintegracja osób dotkniętych wykluczeniem społecznym”.</w:t>
      </w:r>
    </w:p>
    <w:p w14:paraId="38D820A9" w14:textId="77777777" w:rsidR="00AB1132" w:rsidRPr="004F5F74" w:rsidRDefault="00AB1132" w:rsidP="00AB1132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bCs/>
          <w:sz w:val="24"/>
          <w:szCs w:val="24"/>
        </w:rPr>
        <w:t>Zestawienie wyników otwartego konkursu ofert, o którym mowa w ust. 1, stanowi załącznik do Zarządzenia.</w:t>
      </w:r>
    </w:p>
    <w:p w14:paraId="15E18C61" w14:textId="77777777" w:rsidR="00152E9B" w:rsidRDefault="00152E9B" w:rsidP="00152E9B">
      <w:pPr>
        <w:pStyle w:val="Akapitzlist"/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08D331BE" w14:textId="77777777" w:rsidR="00152E9B" w:rsidRDefault="00152E9B" w:rsidP="00152E9B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1)</w:t>
      </w:r>
      <w:r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29280AF6" w14:textId="77777777" w:rsidR="00152E9B" w:rsidRDefault="00152E9B" w:rsidP="00152E9B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</w:t>
      </w:r>
      <w:r>
        <w:rPr>
          <w:rFonts w:ascii="Arial" w:hAnsi="Arial" w:cs="Arial"/>
          <w:color w:val="000000" w:themeColor="text1"/>
          <w:sz w:val="24"/>
          <w:szCs w:val="24"/>
        </w:rPr>
        <w:tab/>
        <w:t>na tablicy ogłoszeń w siedzibie Urzędu Miasta Rzeszowa, Rynek 1,</w:t>
      </w:r>
    </w:p>
    <w:p w14:paraId="0039370B" w14:textId="77777777" w:rsidR="00152E9B" w:rsidRDefault="00152E9B" w:rsidP="00152E9B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</w:t>
      </w:r>
      <w:r>
        <w:rPr>
          <w:rFonts w:ascii="Arial" w:hAnsi="Arial" w:cs="Arial"/>
          <w:color w:val="000000" w:themeColor="text1"/>
          <w:sz w:val="24"/>
          <w:szCs w:val="24"/>
        </w:rPr>
        <w:tab/>
        <w:t>na stronie internetowej: www.erzeszow.pl.</w:t>
      </w:r>
    </w:p>
    <w:p w14:paraId="2E0152E6" w14:textId="77777777" w:rsidR="00152E9B" w:rsidRDefault="00152E9B" w:rsidP="00152E9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61A5A" w14:textId="77777777" w:rsidR="00152E9B" w:rsidRDefault="00152E9B" w:rsidP="00152E9B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47BD938F" w14:textId="77777777" w:rsidR="00152E9B" w:rsidRDefault="00152E9B" w:rsidP="00152E9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4ED2BCE0" w14:textId="77777777" w:rsidR="00152E9B" w:rsidRDefault="00152E9B" w:rsidP="00152E9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A4B4BF" w14:textId="77777777" w:rsidR="00152E9B" w:rsidRDefault="00152E9B" w:rsidP="00152E9B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1AB6AEEC" w14:textId="77777777" w:rsidR="00152E9B" w:rsidRDefault="00152E9B" w:rsidP="00152E9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6D615BAA" w14:textId="77777777" w:rsidR="00152E9B" w:rsidRDefault="00152E9B" w:rsidP="00152E9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0670FC" w14:textId="77777777" w:rsidR="00152E9B" w:rsidRDefault="00152E9B" w:rsidP="00152E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29407F" w14:textId="77777777" w:rsidR="00152E9B" w:rsidRDefault="00152E9B" w:rsidP="00152E9B">
      <w:pPr>
        <w:jc w:val="both"/>
        <w:rPr>
          <w:rFonts w:ascii="Arial" w:hAnsi="Arial" w:cs="Arial"/>
          <w:sz w:val="24"/>
          <w:szCs w:val="24"/>
        </w:rPr>
      </w:pPr>
    </w:p>
    <w:p w14:paraId="369C36E2" w14:textId="77777777" w:rsidR="00152E9B" w:rsidRDefault="00152E9B" w:rsidP="00152E9B">
      <w:pPr>
        <w:spacing w:after="200" w:line="600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21F2416A" w14:textId="77777777" w:rsidR="00152E9B" w:rsidRDefault="00152E9B" w:rsidP="00152E9B">
      <w:pPr>
        <w:ind w:left="5664" w:firstLine="708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p w14:paraId="65C433A8" w14:textId="77777777" w:rsidR="00152E9B" w:rsidRDefault="00152E9B" w:rsidP="00152E9B">
      <w:pPr>
        <w:ind w:left="5664" w:firstLine="708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14:paraId="32FE9E0E" w14:textId="77777777" w:rsidR="00152E9B" w:rsidRDefault="00152E9B" w:rsidP="00152E9B">
      <w:pPr>
        <w:ind w:left="5664" w:firstLine="708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D0259BF" w14:textId="77777777" w:rsidR="00152E9B" w:rsidRDefault="00152E9B" w:rsidP="00152E9B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B36B281" w14:textId="77777777" w:rsidR="006C3DE9" w:rsidRDefault="006C3DE9"/>
    <w:p w14:paraId="7BB6560C" w14:textId="77777777" w:rsidR="00AB1132" w:rsidRDefault="00AB1132"/>
    <w:p w14:paraId="371B62A4" w14:textId="77777777" w:rsidR="00AB1132" w:rsidRPr="004F5F74" w:rsidRDefault="00AB1132" w:rsidP="00AB1132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Załącznik </w:t>
      </w:r>
    </w:p>
    <w:p w14:paraId="30A40120" w14:textId="4721EF20" w:rsidR="00AB1132" w:rsidRDefault="00AB1132" w:rsidP="00AB1132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do Zarządzenia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Nr </w:t>
      </w:r>
      <w:r w:rsidR="00D8040F">
        <w:rPr>
          <w:rFonts w:ascii="Arial" w:hAnsi="Arial" w:cs="Arial"/>
          <w:color w:val="000000" w:themeColor="text1"/>
          <w:sz w:val="24"/>
          <w:szCs w:val="24"/>
        </w:rPr>
        <w:t>0050/272/2024</w:t>
      </w:r>
    </w:p>
    <w:p w14:paraId="1ECBF069" w14:textId="77777777" w:rsidR="00AB1132" w:rsidRPr="004F5F74" w:rsidRDefault="00AB1132" w:rsidP="00AB1132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>Prezydenta Miasta Rzeszowa</w:t>
      </w:r>
    </w:p>
    <w:p w14:paraId="10D2A013" w14:textId="5F5222A6" w:rsidR="00AB1132" w:rsidRPr="004F5F74" w:rsidRDefault="00AB1132" w:rsidP="00AB1132">
      <w:pPr>
        <w:spacing w:line="276" w:lineRule="auto"/>
        <w:ind w:left="4956" w:firstLine="431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z dnia </w:t>
      </w:r>
      <w:r w:rsidR="00D8040F">
        <w:rPr>
          <w:rFonts w:ascii="Arial" w:hAnsi="Arial" w:cs="Arial"/>
          <w:color w:val="000000" w:themeColor="text1"/>
          <w:sz w:val="24"/>
          <w:szCs w:val="24"/>
        </w:rPr>
        <w:t>26 kwietnia 2024 r.</w:t>
      </w:r>
    </w:p>
    <w:p w14:paraId="5353BF0F" w14:textId="77777777" w:rsidR="00AB1132" w:rsidRPr="004F5F74" w:rsidRDefault="00AB1132" w:rsidP="00AB1132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C0BF9" w14:textId="77777777" w:rsidR="00FB27B8" w:rsidRDefault="00AB1132" w:rsidP="00FB27B8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Zestawienie </w:t>
      </w:r>
      <w:r w:rsidRPr="004F5F74">
        <w:rPr>
          <w:rFonts w:ascii="Arial" w:hAnsi="Arial" w:cs="Arial"/>
          <w:bCs/>
          <w:sz w:val="24"/>
          <w:szCs w:val="24"/>
        </w:rPr>
        <w:t xml:space="preserve">wyników otwartego konkursu </w:t>
      </w:r>
      <w:r>
        <w:rPr>
          <w:rFonts w:ascii="Arial" w:hAnsi="Arial" w:cs="Arial"/>
          <w:bCs/>
          <w:sz w:val="24"/>
          <w:szCs w:val="24"/>
        </w:rPr>
        <w:t xml:space="preserve">ofert na </w:t>
      </w:r>
      <w:r w:rsidR="00FB27B8">
        <w:rPr>
          <w:rFonts w:ascii="Arial" w:hAnsi="Arial" w:cs="Arial"/>
          <w:bCs/>
          <w:sz w:val="24"/>
          <w:szCs w:val="24"/>
        </w:rPr>
        <w:t>wsparcie</w:t>
      </w:r>
      <w:r>
        <w:rPr>
          <w:rFonts w:ascii="Arial" w:hAnsi="Arial" w:cs="Arial"/>
          <w:bCs/>
          <w:sz w:val="24"/>
          <w:szCs w:val="24"/>
        </w:rPr>
        <w:t xml:space="preserve"> realizacji zadania publicznego</w:t>
      </w:r>
      <w:r w:rsidRPr="004F5F74">
        <w:rPr>
          <w:rFonts w:ascii="Arial" w:hAnsi="Arial" w:cs="Arial"/>
          <w:bCs/>
          <w:sz w:val="24"/>
          <w:szCs w:val="24"/>
        </w:rPr>
        <w:t xml:space="preserve"> w zakresie </w:t>
      </w:r>
      <w:r w:rsidR="00FB27B8">
        <w:rPr>
          <w:rFonts w:ascii="Arial" w:eastAsiaTheme="minorHAnsi" w:hAnsi="Arial" w:cs="Arial"/>
          <w:sz w:val="24"/>
          <w:szCs w:val="24"/>
          <w:lang w:eastAsia="en-US"/>
        </w:rPr>
        <w:t xml:space="preserve">reintegracji zawodowej i społecznej osób zagrożonych wykluczeniem społecznym na lata 2024-2028, pn.: „Reintegracja osób dotkniętych wykluczeniem społecznym”. </w:t>
      </w:r>
    </w:p>
    <w:p w14:paraId="6DA98497" w14:textId="5A64179D" w:rsidR="00AB1132" w:rsidRPr="004F5F74" w:rsidRDefault="00AB1132" w:rsidP="00FB27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FB1B3A" w14:textId="77777777" w:rsidR="00AB1132" w:rsidRPr="005A0A04" w:rsidRDefault="00AB1132" w:rsidP="00FC2B75">
      <w:pPr>
        <w:pStyle w:val="Tekstpodstawowy"/>
        <w:numPr>
          <w:ilvl w:val="0"/>
          <w:numId w:val="3"/>
        </w:numPr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>Oferenci, któr</w:t>
      </w:r>
      <w:r>
        <w:rPr>
          <w:rFonts w:ascii="Arial" w:hAnsi="Arial" w:cs="Arial"/>
          <w:b w:val="0"/>
          <w:bCs/>
          <w:sz w:val="24"/>
          <w:szCs w:val="24"/>
        </w:rPr>
        <w:t xml:space="preserve">ym przyznano dotację na realizację </w:t>
      </w:r>
      <w:r w:rsidRPr="005A0A04">
        <w:rPr>
          <w:rFonts w:ascii="Arial" w:hAnsi="Arial" w:cs="Arial"/>
          <w:b w:val="0"/>
          <w:bCs/>
          <w:sz w:val="24"/>
          <w:szCs w:val="24"/>
        </w:rPr>
        <w:t xml:space="preserve">zadania objętego konkursem ofert: </w:t>
      </w:r>
    </w:p>
    <w:tbl>
      <w:tblPr>
        <w:tblStyle w:val="Tabela-Siatka"/>
        <w:tblpPr w:leftFromText="141" w:rightFromText="141" w:vertAnchor="text" w:horzAnchor="margin" w:tblpY="400"/>
        <w:tblW w:w="9175" w:type="dxa"/>
        <w:tblLayout w:type="fixed"/>
        <w:tblLook w:val="04A0" w:firstRow="1" w:lastRow="0" w:firstColumn="1" w:lastColumn="0" w:noHBand="0" w:noVBand="1"/>
      </w:tblPr>
      <w:tblGrid>
        <w:gridCol w:w="3847"/>
        <w:gridCol w:w="3108"/>
        <w:gridCol w:w="2220"/>
      </w:tblGrid>
      <w:tr w:rsidR="00AB1132" w:rsidRPr="004F5F74" w14:paraId="4A4D52F0" w14:textId="77777777" w:rsidTr="009B74E7">
        <w:trPr>
          <w:trHeight w:val="724"/>
        </w:trPr>
        <w:tc>
          <w:tcPr>
            <w:tcW w:w="3847" w:type="dxa"/>
            <w:vAlign w:val="center"/>
          </w:tcPr>
          <w:p w14:paraId="41505F01" w14:textId="77777777" w:rsidR="00AB1132" w:rsidRPr="004F5F74" w:rsidRDefault="00AB1132" w:rsidP="009B74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3108" w:type="dxa"/>
            <w:vAlign w:val="center"/>
          </w:tcPr>
          <w:p w14:paraId="43598886" w14:textId="77777777" w:rsidR="00AB1132" w:rsidRPr="004F5F74" w:rsidRDefault="00AB1132" w:rsidP="009B74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220" w:type="dxa"/>
            <w:vAlign w:val="center"/>
          </w:tcPr>
          <w:p w14:paraId="5CD74A61" w14:textId="77777777" w:rsidR="00AB1132" w:rsidRPr="004F5F74" w:rsidRDefault="00AB1132" w:rsidP="009B74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AB1132" w:rsidRPr="004F5F74" w14:paraId="7B929342" w14:textId="77777777" w:rsidTr="009B74E7">
        <w:trPr>
          <w:trHeight w:val="1528"/>
        </w:trPr>
        <w:tc>
          <w:tcPr>
            <w:tcW w:w="3847" w:type="dxa"/>
          </w:tcPr>
          <w:p w14:paraId="3F1DF236" w14:textId="6742F61C" w:rsidR="00AB1132" w:rsidRPr="00FB27B8" w:rsidRDefault="00FB27B8" w:rsidP="009B74E7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FB27B8">
              <w:rPr>
                <w:rFonts w:ascii="Arial" w:hAnsi="Arial" w:cs="Arial"/>
                <w:b w:val="0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Rzeszowskie Towarzystwo Pomocy im. św. Brata Alberta w Rzeszowie, ul. Jana Styki 21, 35-006 Rzeszów</w:t>
            </w:r>
          </w:p>
        </w:tc>
        <w:tc>
          <w:tcPr>
            <w:tcW w:w="3108" w:type="dxa"/>
          </w:tcPr>
          <w:p w14:paraId="7AE1E3C5" w14:textId="2AB53177" w:rsidR="00AB1132" w:rsidRPr="00FB27B8" w:rsidRDefault="00FB27B8" w:rsidP="009B74E7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FB27B8">
              <w:rPr>
                <w:rFonts w:ascii="Arial" w:hAnsi="Arial" w:cs="Arial"/>
                <w:b w:val="0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Reintegracja społeczna </w:t>
            </w:r>
            <w:r>
              <w:rPr>
                <w:rFonts w:ascii="Arial" w:hAnsi="Arial" w:cs="Arial"/>
                <w:b w:val="0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br/>
            </w:r>
            <w:r w:rsidRPr="00FB27B8">
              <w:rPr>
                <w:rFonts w:ascii="Arial" w:hAnsi="Arial" w:cs="Arial"/>
                <w:b w:val="0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 zawodowa osób zagrożonych wykluczeniem społecznym</w:t>
            </w:r>
            <w:r w:rsidR="00CA72A0">
              <w:rPr>
                <w:rFonts w:ascii="Arial" w:hAnsi="Arial" w:cs="Arial"/>
                <w:b w:val="0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prowadzona w Centrum Integracji </w:t>
            </w:r>
            <w:r w:rsidR="00140189">
              <w:rPr>
                <w:rFonts w:ascii="Arial" w:hAnsi="Arial" w:cs="Arial"/>
                <w:b w:val="0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Społecznej</w:t>
            </w:r>
          </w:p>
        </w:tc>
        <w:tc>
          <w:tcPr>
            <w:tcW w:w="2220" w:type="dxa"/>
          </w:tcPr>
          <w:p w14:paraId="46EBFAD2" w14:textId="77777777" w:rsidR="00AB1132" w:rsidRPr="00C67D7C" w:rsidRDefault="00AB1132" w:rsidP="009B74E7">
            <w:pPr>
              <w:rPr>
                <w:rFonts w:ascii="Arial" w:hAnsi="Arial" w:cs="Arial"/>
              </w:rPr>
            </w:pPr>
          </w:p>
          <w:p w14:paraId="660226AC" w14:textId="511E9837" w:rsidR="00AB1132" w:rsidRPr="00D0212D" w:rsidRDefault="008B141C" w:rsidP="009B74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FB27B8">
              <w:rPr>
                <w:rFonts w:ascii="Arial" w:hAnsi="Arial" w:cs="Arial"/>
                <w:sz w:val="24"/>
                <w:szCs w:val="24"/>
              </w:rPr>
              <w:t>270</w:t>
            </w:r>
            <w:r w:rsidR="00AB1132" w:rsidRPr="00D0212D">
              <w:rPr>
                <w:rFonts w:ascii="Arial" w:hAnsi="Arial" w:cs="Arial"/>
                <w:sz w:val="24"/>
                <w:szCs w:val="24"/>
              </w:rPr>
              <w:t> </w:t>
            </w:r>
            <w:r w:rsidR="00FB27B8">
              <w:rPr>
                <w:rFonts w:ascii="Arial" w:hAnsi="Arial" w:cs="Arial"/>
                <w:sz w:val="24"/>
                <w:szCs w:val="24"/>
              </w:rPr>
              <w:t>00</w:t>
            </w:r>
            <w:r w:rsidR="00AB1132" w:rsidRPr="00D0212D">
              <w:rPr>
                <w:rFonts w:ascii="Arial" w:hAnsi="Arial" w:cs="Arial"/>
                <w:sz w:val="24"/>
                <w:szCs w:val="24"/>
              </w:rPr>
              <w:t>0,00 zł</w:t>
            </w:r>
          </w:p>
        </w:tc>
      </w:tr>
    </w:tbl>
    <w:p w14:paraId="41285811" w14:textId="77777777" w:rsidR="00AB1132" w:rsidRPr="004F5F74" w:rsidRDefault="00AB1132" w:rsidP="00AB1132">
      <w:pPr>
        <w:pStyle w:val="Tekstpodstawowy"/>
        <w:ind w:left="360"/>
        <w:jc w:val="left"/>
        <w:rPr>
          <w:rFonts w:ascii="Arial" w:hAnsi="Arial" w:cs="Arial"/>
          <w:bCs/>
          <w:sz w:val="24"/>
          <w:szCs w:val="24"/>
        </w:rPr>
      </w:pPr>
    </w:p>
    <w:p w14:paraId="43C75F37" w14:textId="77777777" w:rsidR="00AB1132" w:rsidRDefault="00AB1132" w:rsidP="00AB1132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p w14:paraId="529C8F0E" w14:textId="77777777" w:rsidR="00AB1132" w:rsidRPr="004F5F74" w:rsidRDefault="00AB1132" w:rsidP="00AB1132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  <w:r w:rsidRPr="004F5F7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Y="1008"/>
        <w:tblW w:w="8712" w:type="dxa"/>
        <w:tblLook w:val="04A0" w:firstRow="1" w:lastRow="0" w:firstColumn="1" w:lastColumn="0" w:noHBand="0" w:noVBand="1"/>
      </w:tblPr>
      <w:tblGrid>
        <w:gridCol w:w="4210"/>
        <w:gridCol w:w="4502"/>
      </w:tblGrid>
      <w:tr w:rsidR="00FB27B8" w:rsidRPr="004F5F74" w14:paraId="77151D35" w14:textId="77777777" w:rsidTr="00FB27B8">
        <w:trPr>
          <w:trHeight w:val="730"/>
        </w:trPr>
        <w:tc>
          <w:tcPr>
            <w:tcW w:w="4210" w:type="dxa"/>
            <w:vAlign w:val="center"/>
          </w:tcPr>
          <w:p w14:paraId="4C9634EC" w14:textId="77777777" w:rsidR="00FB27B8" w:rsidRPr="004F5F74" w:rsidRDefault="00FB27B8" w:rsidP="009B74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4502" w:type="dxa"/>
            <w:vAlign w:val="center"/>
          </w:tcPr>
          <w:p w14:paraId="397921DE" w14:textId="77777777" w:rsidR="00FB27B8" w:rsidRPr="004F5F74" w:rsidRDefault="00FB27B8" w:rsidP="009B74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</w:tr>
      <w:tr w:rsidR="00FB27B8" w:rsidRPr="004F5F74" w14:paraId="4378DBC3" w14:textId="77777777" w:rsidTr="00FB27B8">
        <w:trPr>
          <w:trHeight w:val="932"/>
        </w:trPr>
        <w:tc>
          <w:tcPr>
            <w:tcW w:w="4210" w:type="dxa"/>
          </w:tcPr>
          <w:p w14:paraId="3C7EA680" w14:textId="77777777" w:rsidR="00AD369F" w:rsidRDefault="00AD369F" w:rsidP="00AD369F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Fundacja Instytut Białowieski </w:t>
            </w:r>
          </w:p>
          <w:p w14:paraId="4648EE94" w14:textId="37EBFDB1" w:rsidR="00FB27B8" w:rsidRPr="002C6BC8" w:rsidRDefault="00AD369F" w:rsidP="00AD36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ul. Rumiankowa 14/4, </w:t>
            </w: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15-665 Białystok</w:t>
            </w:r>
          </w:p>
        </w:tc>
        <w:tc>
          <w:tcPr>
            <w:tcW w:w="4502" w:type="dxa"/>
          </w:tcPr>
          <w:p w14:paraId="76F58193" w14:textId="25F1984B" w:rsidR="00FB27B8" w:rsidRPr="00F63E75" w:rsidRDefault="00F63E75" w:rsidP="009B74E7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3E75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„Centrum Zrównoważonego Rozwoju. „Okrągły stół dla Puszczy Białowieskiej”</w:t>
            </w:r>
          </w:p>
        </w:tc>
      </w:tr>
    </w:tbl>
    <w:p w14:paraId="33C1CE5A" w14:textId="77777777" w:rsidR="00AB1132" w:rsidRPr="00D0212D" w:rsidRDefault="00AB1132" w:rsidP="00FC2B75">
      <w:pPr>
        <w:pStyle w:val="Tekstpodstawowy"/>
        <w:numPr>
          <w:ilvl w:val="0"/>
          <w:numId w:val="3"/>
        </w:numPr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>Oferenci, którym</w:t>
      </w:r>
      <w:r>
        <w:rPr>
          <w:rFonts w:ascii="Arial" w:hAnsi="Arial" w:cs="Arial"/>
          <w:b w:val="0"/>
          <w:bCs/>
          <w:sz w:val="24"/>
          <w:szCs w:val="24"/>
        </w:rPr>
        <w:t xml:space="preserve"> nie przyznano dotacji na</w:t>
      </w:r>
      <w:r w:rsidRPr="005A0A04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>realizację</w:t>
      </w:r>
      <w:r w:rsidRPr="005A0A04">
        <w:rPr>
          <w:rFonts w:ascii="Arial" w:hAnsi="Arial" w:cs="Arial"/>
          <w:b w:val="0"/>
          <w:bCs/>
          <w:sz w:val="24"/>
          <w:szCs w:val="24"/>
        </w:rPr>
        <w:t xml:space="preserve"> zadania objętego konkursem ofert: </w:t>
      </w:r>
    </w:p>
    <w:p w14:paraId="2D16208C" w14:textId="77777777" w:rsidR="00AB1132" w:rsidRPr="004F5F74" w:rsidRDefault="00AB1132" w:rsidP="00AB1132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p w14:paraId="44EB6A22" w14:textId="77777777" w:rsidR="00AB1132" w:rsidRDefault="00AB1132" w:rsidP="00AB1132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8476C88" w14:textId="77777777" w:rsidR="00AB1132" w:rsidRDefault="00AB1132"/>
    <w:p w14:paraId="533C6B06" w14:textId="77777777" w:rsidR="00AB1132" w:rsidRDefault="00AB1132"/>
    <w:sectPr w:rsidR="00AB1132" w:rsidSect="00FB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391005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253824">
    <w:abstractNumId w:val="1"/>
  </w:num>
  <w:num w:numId="3" w16cid:durableId="3008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4C"/>
    <w:rsid w:val="00140189"/>
    <w:rsid w:val="00152E9B"/>
    <w:rsid w:val="005C14D8"/>
    <w:rsid w:val="006A1B4C"/>
    <w:rsid w:val="006C3DE9"/>
    <w:rsid w:val="00800DF0"/>
    <w:rsid w:val="00884EFB"/>
    <w:rsid w:val="008B141C"/>
    <w:rsid w:val="00A951E1"/>
    <w:rsid w:val="00AB1132"/>
    <w:rsid w:val="00AD369F"/>
    <w:rsid w:val="00B77C6E"/>
    <w:rsid w:val="00C37862"/>
    <w:rsid w:val="00CA72A0"/>
    <w:rsid w:val="00D8040F"/>
    <w:rsid w:val="00DA1988"/>
    <w:rsid w:val="00EC0C30"/>
    <w:rsid w:val="00F63E75"/>
    <w:rsid w:val="00FB27B8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4E6"/>
  <w15:chartTrackingRefBased/>
  <w15:docId w15:val="{FB21B216-DDEC-407B-8D01-3B294F03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E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E9B"/>
    <w:pPr>
      <w:ind w:left="708"/>
    </w:pPr>
  </w:style>
  <w:style w:type="paragraph" w:styleId="Tekstpodstawowy">
    <w:name w:val="Body Text"/>
    <w:basedOn w:val="Normalny"/>
    <w:link w:val="TekstpodstawowyZnak"/>
    <w:rsid w:val="00AB1132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B1132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table" w:styleId="Tabela-Siatka">
    <w:name w:val="Table Grid"/>
    <w:basedOn w:val="Standardowy"/>
    <w:rsid w:val="00AB11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21</cp:revision>
  <cp:lastPrinted>2024-04-26T12:32:00Z</cp:lastPrinted>
  <dcterms:created xsi:type="dcterms:W3CDTF">2024-04-22T14:37:00Z</dcterms:created>
  <dcterms:modified xsi:type="dcterms:W3CDTF">2024-04-26T12:41:00Z</dcterms:modified>
</cp:coreProperties>
</file>