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053C" w14:textId="089D9DF6" w:rsidR="008536F0" w:rsidRPr="004772CF" w:rsidRDefault="008536F0" w:rsidP="00D03A0F">
      <w:pPr>
        <w:widowControl w:val="0"/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SP.1102.1.</w:t>
      </w:r>
      <w:r w:rsidR="0075399B">
        <w:rPr>
          <w:rFonts w:ascii="Times New Roman" w:hAnsi="Times New Roman"/>
          <w:sz w:val="24"/>
          <w:szCs w:val="24"/>
        </w:rPr>
        <w:t>7</w:t>
      </w:r>
      <w:r w:rsidRPr="004772CF">
        <w:rPr>
          <w:rFonts w:ascii="Times New Roman" w:hAnsi="Times New Roman"/>
          <w:sz w:val="24"/>
          <w:szCs w:val="24"/>
        </w:rPr>
        <w:t>.2023</w:t>
      </w:r>
    </w:p>
    <w:p w14:paraId="61C9F26C" w14:textId="77777777" w:rsidR="00FE678E" w:rsidRDefault="00FE678E" w:rsidP="00D03A0F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3D4BAF1A" w14:textId="60A98115" w:rsidR="000745F2" w:rsidRPr="004772CF" w:rsidRDefault="000745F2" w:rsidP="00D03A0F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772CF">
        <w:rPr>
          <w:rFonts w:ascii="Times New Roman" w:hAnsi="Times New Roman"/>
          <w:b/>
          <w:bCs/>
          <w:sz w:val="24"/>
          <w:szCs w:val="24"/>
        </w:rPr>
        <w:t xml:space="preserve">DYREKTOR </w:t>
      </w:r>
    </w:p>
    <w:p w14:paraId="1B89458D" w14:textId="77777777" w:rsidR="000745F2" w:rsidRPr="004772CF" w:rsidRDefault="000745F2" w:rsidP="00D03A0F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772CF">
        <w:rPr>
          <w:rFonts w:ascii="Times New Roman" w:hAnsi="Times New Roman"/>
          <w:b/>
          <w:bCs/>
          <w:sz w:val="24"/>
          <w:szCs w:val="24"/>
        </w:rPr>
        <w:t xml:space="preserve">MIEJSKIEGO OŚRODKA POMOCY SPOŁECZNEJ W RZESZOWIE </w:t>
      </w:r>
      <w:r w:rsidRPr="004772CF">
        <w:rPr>
          <w:rFonts w:ascii="Times New Roman" w:hAnsi="Times New Roman"/>
          <w:b/>
          <w:bCs/>
          <w:sz w:val="24"/>
          <w:szCs w:val="24"/>
        </w:rPr>
        <w:br/>
        <w:t xml:space="preserve">OGŁASZA NABÓR NA WOLNE STANOWISKO PRACY </w:t>
      </w:r>
    </w:p>
    <w:p w14:paraId="6D1ABBC6" w14:textId="2242102B" w:rsidR="000745F2" w:rsidRPr="004772CF" w:rsidRDefault="0075399B" w:rsidP="00D03A0F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REFERENT W POWIATOWYM ZESPOLE DO SPRAW ORZEKANIA </w:t>
      </w:r>
      <w:r>
        <w:rPr>
          <w:rFonts w:ascii="Times New Roman" w:hAnsi="Times New Roman"/>
          <w:b/>
          <w:bCs/>
          <w:sz w:val="24"/>
          <w:szCs w:val="24"/>
        </w:rPr>
        <w:br/>
        <w:t>O NIEPEŁNOSPRAWNOŚCI DLA MIASTA RZESZOWA</w:t>
      </w:r>
      <w:r w:rsidR="000745F2" w:rsidRPr="004772CF">
        <w:rPr>
          <w:rFonts w:ascii="Times New Roman" w:hAnsi="Times New Roman"/>
          <w:b/>
          <w:sz w:val="24"/>
          <w:szCs w:val="24"/>
        </w:rPr>
        <w:br/>
      </w:r>
      <w:r w:rsidR="000745F2" w:rsidRPr="004772CF">
        <w:rPr>
          <w:rFonts w:ascii="Times New Roman" w:hAnsi="Times New Roman"/>
          <w:sz w:val="22"/>
          <w:szCs w:val="22"/>
        </w:rPr>
        <w:t>(nazwa stanowiska pracy)</w:t>
      </w:r>
    </w:p>
    <w:p w14:paraId="35A29CA2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3A5FB683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Nazwa i adres jednostki:</w:t>
      </w:r>
    </w:p>
    <w:p w14:paraId="04E99A42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Miejski Ośrodek Pomocy Społecznej</w:t>
      </w:r>
    </w:p>
    <w:p w14:paraId="10CF8137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35-025 Rzeszów</w:t>
      </w:r>
    </w:p>
    <w:p w14:paraId="039CC70B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ul. Jagiellońska 26</w:t>
      </w:r>
    </w:p>
    <w:p w14:paraId="308C9CFB" w14:textId="77777777" w:rsidR="000745F2" w:rsidRPr="004772CF" w:rsidRDefault="000745F2" w:rsidP="00D03A0F">
      <w:pPr>
        <w:widowControl w:val="0"/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1D6F1490" w14:textId="77777777" w:rsidR="000745F2" w:rsidRPr="004772CF" w:rsidRDefault="000745F2" w:rsidP="00D03A0F">
      <w:pPr>
        <w:widowControl w:val="0"/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4974A7D0" w14:textId="77777777" w:rsidR="000745F2" w:rsidRPr="004772CF" w:rsidRDefault="000745F2" w:rsidP="00D03A0F">
      <w:pPr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Wymagania niezbędne:</w:t>
      </w:r>
    </w:p>
    <w:p w14:paraId="1B56A5B0" w14:textId="5B72FC24" w:rsidR="000745F2" w:rsidRPr="004772CF" w:rsidRDefault="000745F2" w:rsidP="00D03A0F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wykształcenie wyższe</w:t>
      </w:r>
      <w:bookmarkStart w:id="0" w:name="_Hlk132268860"/>
      <w:r w:rsidR="00140787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bookmarkEnd w:id="0"/>
    <w:p w14:paraId="7E900BF3" w14:textId="5AEDB8BA" w:rsidR="009900DA" w:rsidRPr="00A208C9" w:rsidRDefault="00EC4325" w:rsidP="00D03A0F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208C9">
        <w:rPr>
          <w:rFonts w:ascii="Times New Roman" w:eastAsia="Calibri" w:hAnsi="Times New Roman"/>
          <w:sz w:val="24"/>
          <w:szCs w:val="24"/>
          <w:lang w:eastAsia="en-US"/>
        </w:rPr>
        <w:t xml:space="preserve">doświadczenie zawodowe: </w:t>
      </w:r>
      <w:bookmarkStart w:id="1" w:name="_Hlk130973804"/>
      <w:r w:rsidRPr="00A208C9">
        <w:rPr>
          <w:rFonts w:ascii="Times New Roman" w:eastAsia="Calibri" w:hAnsi="Times New Roman"/>
          <w:sz w:val="24"/>
          <w:szCs w:val="24"/>
          <w:lang w:eastAsia="en-US"/>
        </w:rPr>
        <w:t xml:space="preserve">co najmniej </w:t>
      </w:r>
      <w:r w:rsidR="001656D5">
        <w:rPr>
          <w:rFonts w:ascii="Times New Roman" w:eastAsia="Calibri" w:hAnsi="Times New Roman"/>
          <w:sz w:val="24"/>
          <w:szCs w:val="24"/>
          <w:lang w:eastAsia="en-US"/>
        </w:rPr>
        <w:t>roczny</w:t>
      </w:r>
      <w:r w:rsidRPr="00A208C9">
        <w:rPr>
          <w:rFonts w:ascii="Times New Roman" w:eastAsia="Calibri" w:hAnsi="Times New Roman"/>
          <w:sz w:val="24"/>
          <w:szCs w:val="24"/>
          <w:lang w:eastAsia="en-US"/>
        </w:rPr>
        <w:t xml:space="preserve"> staż pracy </w:t>
      </w:r>
      <w:r w:rsidR="009900DA" w:rsidRPr="00A208C9">
        <w:rPr>
          <w:rFonts w:ascii="Times New Roman" w:eastAsia="Calibri" w:hAnsi="Times New Roman"/>
          <w:sz w:val="24"/>
          <w:szCs w:val="24"/>
          <w:lang w:eastAsia="en-US"/>
        </w:rPr>
        <w:t xml:space="preserve">w </w:t>
      </w:r>
      <w:r w:rsidR="001656D5">
        <w:rPr>
          <w:rFonts w:ascii="Times New Roman" w:eastAsia="Calibri" w:hAnsi="Times New Roman"/>
          <w:sz w:val="24"/>
          <w:szCs w:val="24"/>
          <w:lang w:eastAsia="en-US"/>
        </w:rPr>
        <w:t>administracji publicznej</w:t>
      </w:r>
      <w:r w:rsidR="009900DA" w:rsidRPr="00A208C9">
        <w:rPr>
          <w:rFonts w:ascii="Times New Roman" w:eastAsia="Calibri" w:hAnsi="Times New Roman"/>
          <w:sz w:val="24"/>
          <w:szCs w:val="24"/>
          <w:lang w:eastAsia="en-US"/>
        </w:rPr>
        <w:t>,</w:t>
      </w:r>
      <w:bookmarkEnd w:id="1"/>
    </w:p>
    <w:p w14:paraId="53A4F261" w14:textId="77777777" w:rsidR="00EC4325" w:rsidRPr="004772CF" w:rsidRDefault="00EC4325" w:rsidP="00D03A0F">
      <w:pPr>
        <w:widowControl w:val="0"/>
        <w:tabs>
          <w:tab w:val="left" w:pos="-4306"/>
        </w:tabs>
        <w:suppressAutoHyphens w:val="0"/>
        <w:autoSpaceDE w:val="0"/>
        <w:spacing w:after="0" w:line="240" w:lineRule="auto"/>
        <w:ind w:left="405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c)  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obywatelstwo polskie</w:t>
      </w:r>
      <w:r w:rsidR="0068349A" w:rsidRPr="004772CF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79F3589D" w14:textId="77777777" w:rsidR="000745F2" w:rsidRPr="004772CF" w:rsidRDefault="00EC4325" w:rsidP="00D03A0F">
      <w:pPr>
        <w:widowControl w:val="0"/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d)  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pełna zdolność do czynności prawnych i korzystanie z pełni praw publicznych, </w:t>
      </w:r>
    </w:p>
    <w:p w14:paraId="079B7606" w14:textId="77777777" w:rsidR="000745F2" w:rsidRPr="004772CF" w:rsidRDefault="00EC4325" w:rsidP="00D03A0F">
      <w:pPr>
        <w:widowControl w:val="0"/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e)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brak skazania prawomocnym wyrokiem sądu za umyśl</w:t>
      </w:r>
      <w:r w:rsidR="00123802" w:rsidRPr="004772CF">
        <w:rPr>
          <w:rFonts w:ascii="Times New Roman" w:eastAsia="Calibri" w:hAnsi="Times New Roman"/>
          <w:sz w:val="24"/>
          <w:szCs w:val="24"/>
          <w:lang w:eastAsia="en-US"/>
        </w:rPr>
        <w:t>n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e przestępstwo ścigane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 oskarżenia publicznego lub umyślne przestępstwo skarbowe, </w:t>
      </w:r>
    </w:p>
    <w:p w14:paraId="720B88BD" w14:textId="77777777" w:rsidR="000745F2" w:rsidRPr="004772CF" w:rsidRDefault="00EC4325" w:rsidP="00D03A0F">
      <w:pPr>
        <w:widowControl w:val="0"/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f)  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nieposzlakowana opinia. </w:t>
      </w:r>
    </w:p>
    <w:p w14:paraId="3F899C38" w14:textId="77777777" w:rsidR="000745F2" w:rsidRPr="004772CF" w:rsidRDefault="000745F2" w:rsidP="00D03A0F">
      <w:pPr>
        <w:widowControl w:val="0"/>
        <w:numPr>
          <w:ilvl w:val="0"/>
          <w:numId w:val="4"/>
        </w:numPr>
        <w:tabs>
          <w:tab w:val="left" w:pos="142"/>
        </w:tabs>
        <w:suppressAutoHyphens w:val="0"/>
        <w:autoSpaceDE w:val="0"/>
        <w:spacing w:after="0" w:line="240" w:lineRule="auto"/>
        <w:ind w:left="426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Wymagania dodatkowe: </w:t>
      </w:r>
    </w:p>
    <w:p w14:paraId="1D3AD701" w14:textId="209CC89A" w:rsidR="00513468" w:rsidRPr="004772CF" w:rsidRDefault="00513468" w:rsidP="00FE678E">
      <w:pPr>
        <w:pStyle w:val="Akapitzlist"/>
        <w:widowControl w:val="0"/>
        <w:numPr>
          <w:ilvl w:val="0"/>
          <w:numId w:val="17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znajomość </w:t>
      </w:r>
      <w:r w:rsidR="005B0D78">
        <w:rPr>
          <w:rFonts w:ascii="Times New Roman" w:hAnsi="Times New Roman"/>
          <w:sz w:val="24"/>
          <w:szCs w:val="24"/>
        </w:rPr>
        <w:t xml:space="preserve">oraz umiejętność stosowania </w:t>
      </w:r>
      <w:r w:rsidRPr="004772CF">
        <w:rPr>
          <w:rFonts w:ascii="Times New Roman" w:hAnsi="Times New Roman"/>
          <w:sz w:val="24"/>
          <w:szCs w:val="24"/>
        </w:rPr>
        <w:t>aktów prawnych:</w:t>
      </w:r>
    </w:p>
    <w:p w14:paraId="0BBF1DA2" w14:textId="5BE44116" w:rsidR="00924A5B" w:rsidRDefault="00513468" w:rsidP="001656D5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656D5">
        <w:rPr>
          <w:rFonts w:ascii="Times New Roman" w:hAnsi="Times New Roman"/>
          <w:sz w:val="24"/>
          <w:szCs w:val="24"/>
        </w:rPr>
        <w:t xml:space="preserve">ustawy z dnia </w:t>
      </w:r>
      <w:r w:rsidR="001656D5" w:rsidRPr="001656D5">
        <w:rPr>
          <w:rFonts w:ascii="Times New Roman" w:hAnsi="Times New Roman"/>
          <w:sz w:val="24"/>
          <w:szCs w:val="24"/>
        </w:rPr>
        <w:t>27</w:t>
      </w:r>
      <w:r w:rsidRPr="001656D5">
        <w:rPr>
          <w:rFonts w:ascii="Times New Roman" w:hAnsi="Times New Roman"/>
          <w:sz w:val="24"/>
          <w:szCs w:val="24"/>
        </w:rPr>
        <w:t xml:space="preserve"> </w:t>
      </w:r>
      <w:r w:rsidR="001656D5" w:rsidRPr="001656D5">
        <w:rPr>
          <w:rFonts w:ascii="Times New Roman" w:hAnsi="Times New Roman"/>
          <w:sz w:val="24"/>
          <w:szCs w:val="24"/>
        </w:rPr>
        <w:t>sierpni</w:t>
      </w:r>
      <w:r w:rsidRPr="001656D5">
        <w:rPr>
          <w:rFonts w:ascii="Times New Roman" w:hAnsi="Times New Roman"/>
          <w:sz w:val="24"/>
          <w:szCs w:val="24"/>
        </w:rPr>
        <w:t xml:space="preserve">a </w:t>
      </w:r>
      <w:r w:rsidR="001656D5" w:rsidRPr="001656D5">
        <w:rPr>
          <w:rFonts w:ascii="Times New Roman" w:hAnsi="Times New Roman"/>
          <w:sz w:val="24"/>
          <w:szCs w:val="24"/>
        </w:rPr>
        <w:t>1997</w:t>
      </w:r>
      <w:r w:rsidRPr="001656D5">
        <w:rPr>
          <w:rFonts w:ascii="Times New Roman" w:hAnsi="Times New Roman"/>
          <w:sz w:val="24"/>
          <w:szCs w:val="24"/>
        </w:rPr>
        <w:t xml:space="preserve"> r. o </w:t>
      </w:r>
      <w:r w:rsidR="001656D5" w:rsidRPr="001656D5">
        <w:rPr>
          <w:rFonts w:ascii="Times New Roman" w:hAnsi="Times New Roman"/>
          <w:sz w:val="24"/>
          <w:szCs w:val="24"/>
        </w:rPr>
        <w:t>rehabilitacji zawodowej i społecznej</w:t>
      </w:r>
      <w:r w:rsidR="00140787" w:rsidRPr="001656D5">
        <w:rPr>
          <w:rFonts w:ascii="Times New Roman" w:hAnsi="Times New Roman"/>
          <w:sz w:val="24"/>
          <w:szCs w:val="24"/>
        </w:rPr>
        <w:t xml:space="preserve"> oraz</w:t>
      </w:r>
      <w:r w:rsidR="00FE678E">
        <w:rPr>
          <w:rFonts w:ascii="Times New Roman" w:hAnsi="Times New Roman"/>
          <w:sz w:val="24"/>
          <w:szCs w:val="24"/>
        </w:rPr>
        <w:t xml:space="preserve"> </w:t>
      </w:r>
      <w:r w:rsidR="001656D5" w:rsidRPr="001656D5">
        <w:rPr>
          <w:rFonts w:ascii="Times New Roman" w:hAnsi="Times New Roman"/>
          <w:sz w:val="24"/>
          <w:szCs w:val="24"/>
        </w:rPr>
        <w:t>zatrudnianiu osób niepełnosprawnych</w:t>
      </w:r>
      <w:r w:rsidR="00924A5B" w:rsidRPr="001656D5">
        <w:rPr>
          <w:rFonts w:ascii="Times New Roman" w:hAnsi="Times New Roman"/>
          <w:sz w:val="24"/>
          <w:szCs w:val="24"/>
        </w:rPr>
        <w:t>,</w:t>
      </w:r>
    </w:p>
    <w:p w14:paraId="4A66F70D" w14:textId="3345DE65" w:rsidR="00E95F04" w:rsidRPr="001656D5" w:rsidRDefault="00E95F04" w:rsidP="001656D5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656D5">
        <w:rPr>
          <w:rFonts w:ascii="Times New Roman" w:hAnsi="Times New Roman"/>
          <w:sz w:val="24"/>
          <w:szCs w:val="24"/>
        </w:rPr>
        <w:t xml:space="preserve">ustawy z dnia </w:t>
      </w:r>
      <w:r w:rsidR="00D37E7A">
        <w:rPr>
          <w:rFonts w:ascii="Times New Roman" w:hAnsi="Times New Roman"/>
          <w:sz w:val="24"/>
          <w:szCs w:val="24"/>
        </w:rPr>
        <w:t>14 czerwca</w:t>
      </w:r>
      <w:r w:rsidRPr="001656D5">
        <w:rPr>
          <w:rFonts w:ascii="Times New Roman" w:hAnsi="Times New Roman"/>
          <w:sz w:val="24"/>
          <w:szCs w:val="24"/>
        </w:rPr>
        <w:t xml:space="preserve"> 19</w:t>
      </w:r>
      <w:r w:rsidR="00D37E7A">
        <w:rPr>
          <w:rFonts w:ascii="Times New Roman" w:hAnsi="Times New Roman"/>
          <w:sz w:val="24"/>
          <w:szCs w:val="24"/>
        </w:rPr>
        <w:t>60</w:t>
      </w:r>
      <w:r w:rsidRPr="001656D5">
        <w:rPr>
          <w:rFonts w:ascii="Times New Roman" w:hAnsi="Times New Roman"/>
          <w:sz w:val="24"/>
          <w:szCs w:val="24"/>
        </w:rPr>
        <w:t xml:space="preserve"> r. </w:t>
      </w:r>
      <w:r w:rsidR="00D37E7A">
        <w:rPr>
          <w:rFonts w:ascii="Times New Roman" w:hAnsi="Times New Roman"/>
          <w:sz w:val="24"/>
          <w:szCs w:val="24"/>
        </w:rPr>
        <w:t>kodeks post</w:t>
      </w:r>
      <w:r w:rsidR="005E56DD">
        <w:rPr>
          <w:rFonts w:ascii="Times New Roman" w:hAnsi="Times New Roman"/>
          <w:sz w:val="24"/>
          <w:szCs w:val="24"/>
        </w:rPr>
        <w:t>ę</w:t>
      </w:r>
      <w:r w:rsidR="00D37E7A">
        <w:rPr>
          <w:rFonts w:ascii="Times New Roman" w:hAnsi="Times New Roman"/>
          <w:sz w:val="24"/>
          <w:szCs w:val="24"/>
        </w:rPr>
        <w:t>powania administracyjnego,</w:t>
      </w:r>
      <w:r w:rsidRPr="001656D5">
        <w:rPr>
          <w:rFonts w:ascii="Times New Roman" w:hAnsi="Times New Roman"/>
          <w:sz w:val="24"/>
          <w:szCs w:val="24"/>
        </w:rPr>
        <w:t xml:space="preserve"> </w:t>
      </w:r>
    </w:p>
    <w:p w14:paraId="53D6C85B" w14:textId="2DE8D615" w:rsidR="00EC4325" w:rsidRPr="001656D5" w:rsidRDefault="00D00C23" w:rsidP="001656D5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bookmarkStart w:id="2" w:name="_Hlk144797092"/>
      <w:r>
        <w:rPr>
          <w:rFonts w:ascii="Times New Roman" w:hAnsi="Times New Roman"/>
          <w:sz w:val="24"/>
          <w:szCs w:val="24"/>
        </w:rPr>
        <w:t>Rozporządzenia Ministra Gospodarki</w:t>
      </w:r>
      <w:r w:rsidR="00FE678E">
        <w:rPr>
          <w:rFonts w:ascii="Times New Roman" w:hAnsi="Times New Roman"/>
          <w:sz w:val="24"/>
          <w:szCs w:val="24"/>
        </w:rPr>
        <w:t>, Pracy</w:t>
      </w:r>
      <w:r>
        <w:rPr>
          <w:rFonts w:ascii="Times New Roman" w:hAnsi="Times New Roman"/>
          <w:sz w:val="24"/>
          <w:szCs w:val="24"/>
        </w:rPr>
        <w:t xml:space="preserve"> i Polityki Społecznej</w:t>
      </w:r>
      <w:r w:rsidR="00EC4325" w:rsidRPr="001656D5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15</w:t>
      </w:r>
      <w:r w:rsidR="00B551BC" w:rsidRPr="001656D5">
        <w:rPr>
          <w:rFonts w:ascii="Times New Roman" w:hAnsi="Times New Roman"/>
          <w:sz w:val="24"/>
          <w:szCs w:val="24"/>
        </w:rPr>
        <w:t xml:space="preserve"> li</w:t>
      </w:r>
      <w:r>
        <w:rPr>
          <w:rFonts w:ascii="Times New Roman" w:hAnsi="Times New Roman"/>
          <w:sz w:val="24"/>
          <w:szCs w:val="24"/>
        </w:rPr>
        <w:t>pca</w:t>
      </w:r>
      <w:r w:rsidR="00B551BC" w:rsidRPr="001656D5">
        <w:rPr>
          <w:rFonts w:ascii="Times New Roman" w:hAnsi="Times New Roman"/>
          <w:sz w:val="24"/>
          <w:szCs w:val="24"/>
        </w:rPr>
        <w:t xml:space="preserve"> 200</w:t>
      </w:r>
      <w:r>
        <w:rPr>
          <w:rFonts w:ascii="Times New Roman" w:hAnsi="Times New Roman"/>
          <w:sz w:val="24"/>
          <w:szCs w:val="24"/>
        </w:rPr>
        <w:t>3</w:t>
      </w:r>
      <w:r w:rsidR="00B551BC" w:rsidRPr="001656D5">
        <w:rPr>
          <w:rFonts w:ascii="Times New Roman" w:hAnsi="Times New Roman"/>
          <w:sz w:val="24"/>
          <w:szCs w:val="24"/>
        </w:rPr>
        <w:t xml:space="preserve"> r.</w:t>
      </w:r>
      <w:r w:rsidR="00EC4325" w:rsidRPr="00165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w sprawie orzekania </w:t>
      </w:r>
      <w:r w:rsidR="00EC4325" w:rsidRPr="001656D5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niepełnosprawności i stopniu niepełnosprawności</w:t>
      </w:r>
      <w:bookmarkEnd w:id="2"/>
      <w:r w:rsidR="00EC4325" w:rsidRPr="001656D5">
        <w:rPr>
          <w:rFonts w:ascii="Times New Roman" w:hAnsi="Times New Roman"/>
          <w:sz w:val="24"/>
          <w:szCs w:val="24"/>
        </w:rPr>
        <w:t>,</w:t>
      </w:r>
    </w:p>
    <w:p w14:paraId="71D13F7F" w14:textId="077935B9" w:rsidR="00EC4325" w:rsidRPr="001656D5" w:rsidRDefault="00D00C23" w:rsidP="001656D5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Rozporządzenia Ministra </w:t>
      </w:r>
      <w:r w:rsidR="00FE678E">
        <w:rPr>
          <w:rFonts w:ascii="Times New Roman" w:hAnsi="Times New Roman"/>
          <w:sz w:val="24"/>
          <w:szCs w:val="24"/>
        </w:rPr>
        <w:t>Pracy</w:t>
      </w:r>
      <w:r>
        <w:rPr>
          <w:rFonts w:ascii="Times New Roman" w:hAnsi="Times New Roman"/>
          <w:sz w:val="24"/>
          <w:szCs w:val="24"/>
        </w:rPr>
        <w:t xml:space="preserve"> i Polityki Społecznej</w:t>
      </w:r>
      <w:r w:rsidRPr="001656D5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1 lutego</w:t>
      </w:r>
      <w:r w:rsidRPr="001656D5">
        <w:rPr>
          <w:rFonts w:ascii="Times New Roman" w:hAnsi="Times New Roman"/>
          <w:sz w:val="24"/>
          <w:szCs w:val="24"/>
        </w:rPr>
        <w:t xml:space="preserve"> 200</w:t>
      </w:r>
      <w:r>
        <w:rPr>
          <w:rFonts w:ascii="Times New Roman" w:hAnsi="Times New Roman"/>
          <w:sz w:val="24"/>
          <w:szCs w:val="24"/>
        </w:rPr>
        <w:t>2</w:t>
      </w:r>
      <w:r w:rsidRPr="001656D5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br/>
        <w:t>w sprawie kryteriów oceny niepełnosprawności u osób w wieku do 16 roku życia</w:t>
      </w:r>
      <w:r w:rsidR="00EC4325" w:rsidRPr="001656D5">
        <w:rPr>
          <w:rFonts w:ascii="Times New Roman" w:hAnsi="Times New Roman"/>
          <w:sz w:val="24"/>
          <w:szCs w:val="24"/>
        </w:rPr>
        <w:t>,</w:t>
      </w:r>
    </w:p>
    <w:p w14:paraId="037DCF52" w14:textId="210935EA" w:rsidR="00EC4325" w:rsidRPr="001656D5" w:rsidRDefault="00D00C23" w:rsidP="001656D5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Rozporządzenia Ministra </w:t>
      </w:r>
      <w:r w:rsidR="00FE678E">
        <w:rPr>
          <w:rFonts w:ascii="Times New Roman" w:hAnsi="Times New Roman"/>
          <w:sz w:val="24"/>
          <w:szCs w:val="24"/>
        </w:rPr>
        <w:t>Pracy</w:t>
      </w:r>
      <w:r>
        <w:rPr>
          <w:rFonts w:ascii="Times New Roman" w:hAnsi="Times New Roman"/>
          <w:sz w:val="24"/>
          <w:szCs w:val="24"/>
        </w:rPr>
        <w:t xml:space="preserve"> i Polityki Społecznej</w:t>
      </w:r>
      <w:r w:rsidRPr="001656D5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18</w:t>
      </w:r>
      <w:r w:rsidRPr="00165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grudnia</w:t>
      </w:r>
      <w:r w:rsidRPr="001656D5">
        <w:rPr>
          <w:rFonts w:ascii="Times New Roman" w:hAnsi="Times New Roman"/>
          <w:sz w:val="24"/>
          <w:szCs w:val="24"/>
        </w:rPr>
        <w:t xml:space="preserve"> 200</w:t>
      </w:r>
      <w:r>
        <w:rPr>
          <w:rFonts w:ascii="Times New Roman" w:hAnsi="Times New Roman"/>
          <w:sz w:val="24"/>
          <w:szCs w:val="24"/>
        </w:rPr>
        <w:t>7</w:t>
      </w:r>
      <w:r w:rsidRPr="001656D5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w sprawie </w:t>
      </w:r>
      <w:r w:rsidR="00EC3D7C">
        <w:rPr>
          <w:rFonts w:ascii="Times New Roman" w:hAnsi="Times New Roman"/>
          <w:sz w:val="24"/>
          <w:szCs w:val="24"/>
        </w:rPr>
        <w:t xml:space="preserve">wykonywania badań specjalistycznych na potrzeby </w:t>
      </w:r>
      <w:r>
        <w:rPr>
          <w:rFonts w:ascii="Times New Roman" w:hAnsi="Times New Roman"/>
          <w:sz w:val="24"/>
          <w:szCs w:val="24"/>
        </w:rPr>
        <w:t xml:space="preserve">orzekania </w:t>
      </w:r>
      <w:r w:rsidRPr="001656D5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niepełnosprawności </w:t>
      </w:r>
      <w:r w:rsidR="00FE678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stopniu niepełnosprawności</w:t>
      </w:r>
      <w:r w:rsidR="005B0D78" w:rsidRPr="001656D5">
        <w:rPr>
          <w:rFonts w:ascii="Times New Roman" w:hAnsi="Times New Roman"/>
          <w:sz w:val="24"/>
          <w:szCs w:val="24"/>
        </w:rPr>
        <w:t>,</w:t>
      </w:r>
    </w:p>
    <w:p w14:paraId="4A145F43" w14:textId="65628C9D" w:rsidR="001E0C7C" w:rsidRDefault="00EC3D7C" w:rsidP="001656D5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Rozporządzenia Ministra </w:t>
      </w:r>
      <w:r w:rsidR="00FE678E">
        <w:rPr>
          <w:rFonts w:ascii="Times New Roman" w:hAnsi="Times New Roman"/>
          <w:sz w:val="24"/>
          <w:szCs w:val="24"/>
        </w:rPr>
        <w:t>Pracy</w:t>
      </w:r>
      <w:r>
        <w:rPr>
          <w:rFonts w:ascii="Times New Roman" w:hAnsi="Times New Roman"/>
          <w:sz w:val="24"/>
          <w:szCs w:val="24"/>
        </w:rPr>
        <w:t xml:space="preserve"> i Polityki Społecznej</w:t>
      </w:r>
      <w:r w:rsidRPr="001656D5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28 listopada</w:t>
      </w:r>
      <w:r w:rsidRPr="001656D5">
        <w:rPr>
          <w:rFonts w:ascii="Times New Roman" w:hAnsi="Times New Roman"/>
          <w:sz w:val="24"/>
          <w:szCs w:val="24"/>
        </w:rPr>
        <w:t xml:space="preserve"> 200</w:t>
      </w:r>
      <w:r>
        <w:rPr>
          <w:rFonts w:ascii="Times New Roman" w:hAnsi="Times New Roman"/>
          <w:sz w:val="24"/>
          <w:szCs w:val="24"/>
        </w:rPr>
        <w:t>7</w:t>
      </w:r>
      <w:r w:rsidRPr="001656D5">
        <w:rPr>
          <w:rFonts w:ascii="Times New Roman" w:hAnsi="Times New Roman"/>
          <w:sz w:val="24"/>
          <w:szCs w:val="24"/>
        </w:rPr>
        <w:t xml:space="preserve"> r.</w:t>
      </w:r>
      <w:r w:rsidR="00FE678E">
        <w:rPr>
          <w:rFonts w:ascii="Times New Roman" w:hAnsi="Times New Roman"/>
          <w:sz w:val="24"/>
          <w:szCs w:val="24"/>
        </w:rPr>
        <w:t xml:space="preserve"> </w:t>
      </w:r>
      <w:r w:rsidR="00FE678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sprawie warunków, sposobu oraz trybu gromadzenia i usuwania danych w </w:t>
      </w:r>
      <w:r w:rsidR="00E95F0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amach</w:t>
      </w:r>
      <w:r w:rsidR="00E95F04">
        <w:rPr>
          <w:rFonts w:ascii="Times New Roman" w:hAnsi="Times New Roman"/>
          <w:sz w:val="24"/>
          <w:szCs w:val="24"/>
        </w:rPr>
        <w:t xml:space="preserve"> Elektronicznego Krajowego Systemu Monitoringu O</w:t>
      </w:r>
      <w:r>
        <w:rPr>
          <w:rFonts w:ascii="Times New Roman" w:hAnsi="Times New Roman"/>
          <w:sz w:val="24"/>
          <w:szCs w:val="24"/>
        </w:rPr>
        <w:t xml:space="preserve">rzekania </w:t>
      </w:r>
      <w:r w:rsidRPr="001656D5">
        <w:rPr>
          <w:rFonts w:ascii="Times New Roman" w:hAnsi="Times New Roman"/>
          <w:sz w:val="24"/>
          <w:szCs w:val="24"/>
        </w:rPr>
        <w:t xml:space="preserve">o </w:t>
      </w:r>
      <w:r w:rsidR="00E95F0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iepełnosprawności</w:t>
      </w:r>
      <w:r w:rsidR="001E0C7C" w:rsidRPr="001656D5">
        <w:rPr>
          <w:rFonts w:ascii="Times New Roman" w:hAnsi="Times New Roman"/>
          <w:sz w:val="24"/>
          <w:szCs w:val="24"/>
        </w:rPr>
        <w:t>,</w:t>
      </w:r>
    </w:p>
    <w:p w14:paraId="5F1FD10E" w14:textId="5A71211E" w:rsidR="00B551BC" w:rsidRPr="004772CF" w:rsidRDefault="00835A71" w:rsidP="00BB5EA5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hanging="29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rzetelność, </w:t>
      </w:r>
      <w:r w:rsidR="00D37E7A">
        <w:rPr>
          <w:rFonts w:ascii="Times New Roman" w:eastAsia="Calibri" w:hAnsi="Times New Roman"/>
          <w:sz w:val="24"/>
          <w:szCs w:val="24"/>
          <w:lang w:eastAsia="en-US"/>
        </w:rPr>
        <w:t>terminowość, odpowiedzialność, efektowność, kr</w:t>
      </w:r>
      <w:r w:rsidR="00BB5EA5">
        <w:rPr>
          <w:rFonts w:ascii="Times New Roman" w:eastAsia="Calibri" w:hAnsi="Times New Roman"/>
          <w:sz w:val="24"/>
          <w:szCs w:val="24"/>
          <w:lang w:eastAsia="en-US"/>
        </w:rPr>
        <w:t>eatywność, umiejętność planowania i organizacji pracy,</w:t>
      </w:r>
    </w:p>
    <w:p w14:paraId="62A3FC9F" w14:textId="07887BB1" w:rsidR="000745F2" w:rsidRDefault="00BB5EA5" w:rsidP="00A007F6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hanging="29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komunikatywność</w:t>
      </w:r>
      <w:r w:rsidR="00835A71">
        <w:rPr>
          <w:rFonts w:ascii="Times New Roman" w:eastAsia="Calibri" w:hAnsi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umiejętność pracy samodzielnej, jak i współpracy w zespole,</w:t>
      </w:r>
    </w:p>
    <w:p w14:paraId="61E1C01E" w14:textId="1D8F1046" w:rsidR="00835A71" w:rsidRPr="00BB5EA5" w:rsidRDefault="00BB5EA5" w:rsidP="00BB5EA5">
      <w:pPr>
        <w:pStyle w:val="Akapitzlist"/>
        <w:widowControl w:val="0"/>
        <w:numPr>
          <w:ilvl w:val="0"/>
          <w:numId w:val="17"/>
        </w:numPr>
        <w:autoSpaceDE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wysoka kultura osobista</w:t>
      </w:r>
      <w:r w:rsidR="00835A71" w:rsidRPr="004772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dyspozycyjność, odporność na stres,</w:t>
      </w:r>
    </w:p>
    <w:p w14:paraId="010050AE" w14:textId="1B65F360" w:rsidR="00835A71" w:rsidRPr="00835A71" w:rsidRDefault="00BB5EA5" w:rsidP="00A007F6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hanging="29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znajomość </w:t>
      </w:r>
      <w:r w:rsidR="00835A71">
        <w:rPr>
          <w:rFonts w:ascii="Times New Roman" w:eastAsia="Calibri" w:hAnsi="Times New Roman"/>
          <w:sz w:val="24"/>
          <w:szCs w:val="24"/>
          <w:lang w:eastAsia="en-US"/>
        </w:rPr>
        <w:t>obsług</w:t>
      </w:r>
      <w:r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="00835A71">
        <w:rPr>
          <w:rFonts w:ascii="Times New Roman" w:eastAsia="Calibri" w:hAnsi="Times New Roman"/>
          <w:sz w:val="24"/>
          <w:szCs w:val="24"/>
          <w:lang w:eastAsia="en-US"/>
        </w:rPr>
        <w:t xml:space="preserve"> urządzeń biurowych.</w:t>
      </w:r>
    </w:p>
    <w:p w14:paraId="481F473D" w14:textId="77777777" w:rsidR="000745F2" w:rsidRDefault="00891E49" w:rsidP="00D03A0F">
      <w:pPr>
        <w:widowControl w:val="0"/>
        <w:numPr>
          <w:ilvl w:val="0"/>
          <w:numId w:val="4"/>
        </w:numPr>
        <w:tabs>
          <w:tab w:val="left" w:pos="142"/>
        </w:tabs>
        <w:suppressAutoHyphens w:val="0"/>
        <w:autoSpaceDE w:val="0"/>
        <w:spacing w:after="0" w:line="240" w:lineRule="auto"/>
        <w:ind w:left="426" w:hanging="35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Do zakresu obowiązków wykonywanych na stanowisku będzie należało w szczególności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73CB884F" w14:textId="5FE93170" w:rsidR="00BC4B17" w:rsidRDefault="00BC4B17" w:rsidP="00BB5EA5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udzielanie informacji dotyczących orzecznictwa (wydawanie druków),</w:t>
      </w:r>
    </w:p>
    <w:p w14:paraId="60DF2398" w14:textId="0BD9559B" w:rsidR="00BC4B17" w:rsidRDefault="00BC4B17" w:rsidP="00BB5EA5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sprawdzanie kompletności wpływających wniosków,</w:t>
      </w:r>
    </w:p>
    <w:p w14:paraId="7C291FE4" w14:textId="2703F84A" w:rsidR="00BC4B17" w:rsidRDefault="00BC4B17" w:rsidP="00B30D5C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przyjmowanie i rejestrowanie wniosków, zakładanie teczek osobistych zgodnie </w:t>
      </w:r>
      <w:r w:rsidR="00B30D5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ze standardami po</w:t>
      </w:r>
      <w:r w:rsidR="003A1587">
        <w:rPr>
          <w:rFonts w:ascii="Times New Roman" w:hAnsi="Times New Roman"/>
          <w:sz w:val="24"/>
          <w:szCs w:val="24"/>
        </w:rPr>
        <w:t>stępowania dla zespołów orzekających o niepełnosprawności,</w:t>
      </w:r>
    </w:p>
    <w:p w14:paraId="386BAA7A" w14:textId="2FD94832" w:rsidR="003A1587" w:rsidRDefault="003A1587" w:rsidP="00BB5EA5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rejestrów spraw Zespołu,</w:t>
      </w:r>
    </w:p>
    <w:p w14:paraId="2A4B17A6" w14:textId="357B6A1F" w:rsidR="003A1587" w:rsidRDefault="003A1587" w:rsidP="00BB5EA5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wypisywanie i wysyłanie zawiadomień o posiedzeniu składów orzekających,</w:t>
      </w:r>
    </w:p>
    <w:p w14:paraId="51C2B3E0" w14:textId="62A02A77" w:rsidR="003A1587" w:rsidRDefault="003A1587" w:rsidP="00BB5EA5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protokołowanie posiedzeń składów orzekających,</w:t>
      </w:r>
    </w:p>
    <w:p w14:paraId="0856ACB0" w14:textId="2D624E1A" w:rsidR="003A1587" w:rsidRDefault="003A1587" w:rsidP="00BB5EA5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wypisywanie orzeczeń,</w:t>
      </w:r>
    </w:p>
    <w:p w14:paraId="749D127E" w14:textId="130A49BD" w:rsidR="003A1587" w:rsidRPr="00305866" w:rsidRDefault="003A1587" w:rsidP="00305866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tajemnicy służbowej,</w:t>
      </w:r>
    </w:p>
    <w:p w14:paraId="51838343" w14:textId="158FE474" w:rsidR="003A1587" w:rsidRPr="00BB5EA5" w:rsidRDefault="003A1587" w:rsidP="00B30D5C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innych czynności związanych z pracą Zespołu, zleconych przez Przewodniczącego Zespołu</w:t>
      </w:r>
      <w:r w:rsidR="00305866">
        <w:rPr>
          <w:rFonts w:ascii="Times New Roman" w:hAnsi="Times New Roman"/>
          <w:sz w:val="24"/>
          <w:szCs w:val="24"/>
        </w:rPr>
        <w:t>.</w:t>
      </w:r>
    </w:p>
    <w:p w14:paraId="6007038C" w14:textId="77777777" w:rsidR="000745F2" w:rsidRPr="004772CF" w:rsidRDefault="000745F2" w:rsidP="00D03A0F">
      <w:pPr>
        <w:widowControl w:val="0"/>
        <w:numPr>
          <w:ilvl w:val="0"/>
          <w:numId w:val="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b/>
          <w:vanish/>
          <w:sz w:val="24"/>
          <w:szCs w:val="24"/>
          <w:lang w:eastAsia="en-US"/>
        </w:rPr>
      </w:pPr>
    </w:p>
    <w:p w14:paraId="08200D0C" w14:textId="77777777" w:rsidR="000745F2" w:rsidRPr="004772CF" w:rsidRDefault="000745F2" w:rsidP="00D03A0F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Informacje o warunkach pracy na stanowisku:</w:t>
      </w:r>
    </w:p>
    <w:p w14:paraId="50A12A26" w14:textId="7195B3C4" w:rsidR="003A32B4" w:rsidRPr="004772CF" w:rsidRDefault="003A32B4" w:rsidP="00D03A0F">
      <w:pPr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umowa o pracę na czas określony planowana od miesiąca </w:t>
      </w:r>
      <w:r w:rsidR="00305866">
        <w:rPr>
          <w:rFonts w:ascii="Times New Roman" w:eastAsia="Calibri" w:hAnsi="Times New Roman"/>
          <w:sz w:val="24"/>
          <w:szCs w:val="24"/>
          <w:lang w:eastAsia="en-US"/>
        </w:rPr>
        <w:t>października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1A7B2F" w:rsidRPr="004772CF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r.,</w:t>
      </w:r>
    </w:p>
    <w:p w14:paraId="51DAD4C3" w14:textId="77777777" w:rsidR="003A32B4" w:rsidRPr="004772CF" w:rsidRDefault="003A32B4" w:rsidP="00D03A0F">
      <w:pPr>
        <w:pStyle w:val="Akapitzlist"/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pełny wymiar czasu pracy,</w:t>
      </w:r>
    </w:p>
    <w:p w14:paraId="53211854" w14:textId="3E1CF9A4" w:rsidR="000745F2" w:rsidRPr="004772CF" w:rsidRDefault="000745F2" w:rsidP="00D03A0F">
      <w:pPr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miejsce wykonywania pracy: MOPS w Rzeszowie,</w:t>
      </w:r>
      <w:r w:rsidR="00B30D5C">
        <w:rPr>
          <w:rFonts w:ascii="Times New Roman" w:eastAsia="Calibri" w:hAnsi="Times New Roman"/>
          <w:sz w:val="24"/>
          <w:szCs w:val="24"/>
          <w:lang w:eastAsia="en-US"/>
        </w:rPr>
        <w:t xml:space="preserve"> Powiatowy Zespół do Spraw Orzekania o Niepełnosprawności dla Miasta Rzeszowa,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ul. </w:t>
      </w:r>
      <w:r w:rsidR="00305866">
        <w:rPr>
          <w:rFonts w:ascii="Times New Roman" w:eastAsia="Calibri" w:hAnsi="Times New Roman"/>
          <w:sz w:val="24"/>
          <w:szCs w:val="24"/>
          <w:lang w:eastAsia="en-US"/>
        </w:rPr>
        <w:t>Czackiego</w:t>
      </w:r>
      <w:r w:rsidR="00814E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30D5C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</w:p>
    <w:p w14:paraId="37AF200A" w14:textId="3CC9385C" w:rsidR="003A32B4" w:rsidRPr="00A208C9" w:rsidRDefault="003A32B4" w:rsidP="00D03A0F">
      <w:pPr>
        <w:pStyle w:val="Akapitzlist"/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3" w:name="_Hlk144811447"/>
      <w:r w:rsidRPr="00A208C9">
        <w:rPr>
          <w:rFonts w:ascii="Times New Roman" w:hAnsi="Times New Roman"/>
          <w:sz w:val="24"/>
          <w:szCs w:val="24"/>
        </w:rPr>
        <w:t>budynek piętrowy</w:t>
      </w:r>
      <w:r w:rsidR="00305866">
        <w:rPr>
          <w:rFonts w:ascii="Times New Roman" w:hAnsi="Times New Roman"/>
          <w:sz w:val="24"/>
          <w:szCs w:val="24"/>
        </w:rPr>
        <w:t xml:space="preserve"> z</w:t>
      </w:r>
      <w:r w:rsidRPr="00A208C9">
        <w:rPr>
          <w:rFonts w:ascii="Times New Roman" w:hAnsi="Times New Roman"/>
          <w:sz w:val="24"/>
          <w:szCs w:val="24"/>
        </w:rPr>
        <w:t xml:space="preserve"> wind</w:t>
      </w:r>
      <w:r w:rsidR="00305866">
        <w:rPr>
          <w:rFonts w:ascii="Times New Roman" w:hAnsi="Times New Roman"/>
          <w:sz w:val="24"/>
          <w:szCs w:val="24"/>
        </w:rPr>
        <w:t>ą dostosowan</w:t>
      </w:r>
      <w:r w:rsidR="008B5678">
        <w:rPr>
          <w:rFonts w:ascii="Times New Roman" w:hAnsi="Times New Roman"/>
          <w:sz w:val="24"/>
          <w:szCs w:val="24"/>
        </w:rPr>
        <w:t>ą</w:t>
      </w:r>
      <w:r w:rsidR="00305866">
        <w:rPr>
          <w:rFonts w:ascii="Times New Roman" w:hAnsi="Times New Roman"/>
          <w:sz w:val="24"/>
          <w:szCs w:val="24"/>
        </w:rPr>
        <w:t xml:space="preserve"> d</w:t>
      </w:r>
      <w:r w:rsidR="008B5678">
        <w:rPr>
          <w:rFonts w:ascii="Times New Roman" w:hAnsi="Times New Roman"/>
          <w:sz w:val="24"/>
          <w:szCs w:val="24"/>
        </w:rPr>
        <w:t>o</w:t>
      </w:r>
      <w:r w:rsidR="00305866">
        <w:rPr>
          <w:rFonts w:ascii="Times New Roman" w:hAnsi="Times New Roman"/>
          <w:sz w:val="24"/>
          <w:szCs w:val="24"/>
        </w:rPr>
        <w:t xml:space="preserve"> potrzeb osób z niepełnosprawnością</w:t>
      </w:r>
      <w:bookmarkEnd w:id="3"/>
      <w:r w:rsidR="00FD1B67" w:rsidRPr="00A208C9">
        <w:rPr>
          <w:rFonts w:ascii="Times New Roman" w:hAnsi="Times New Roman"/>
          <w:sz w:val="24"/>
          <w:szCs w:val="24"/>
        </w:rPr>
        <w:t>,</w:t>
      </w:r>
    </w:p>
    <w:p w14:paraId="546CEB16" w14:textId="3EF6A27C" w:rsidR="000745F2" w:rsidRPr="004772CF" w:rsidRDefault="000745F2" w:rsidP="00D03A0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praca </w:t>
      </w:r>
      <w:r w:rsidR="000133DA" w:rsidRPr="004772CF">
        <w:rPr>
          <w:rFonts w:ascii="Times New Roman" w:hAnsi="Times New Roman"/>
          <w:sz w:val="24"/>
          <w:szCs w:val="24"/>
        </w:rPr>
        <w:t xml:space="preserve">przy </w:t>
      </w:r>
      <w:r w:rsidR="00B30D5C">
        <w:rPr>
          <w:rFonts w:ascii="Times New Roman" w:hAnsi="Times New Roman"/>
          <w:sz w:val="24"/>
          <w:szCs w:val="24"/>
        </w:rPr>
        <w:t>monitorze ekranowym</w:t>
      </w:r>
      <w:r w:rsidR="000133DA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>przez co najmniej połowę dobowego wymiaru czasu pracy,</w:t>
      </w:r>
    </w:p>
    <w:p w14:paraId="730CB852" w14:textId="4A080F8F" w:rsidR="00305866" w:rsidRDefault="000745F2" w:rsidP="00D03A0F">
      <w:pPr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135F7F">
        <w:rPr>
          <w:rFonts w:ascii="Times New Roman" w:eastAsia="Calibri" w:hAnsi="Times New Roman"/>
          <w:sz w:val="24"/>
          <w:szCs w:val="24"/>
          <w:lang w:eastAsia="en-US"/>
        </w:rPr>
        <w:t>obsługa urządzeń biurowo-technicznych i narzędzi informatycznych</w:t>
      </w:r>
      <w:r w:rsidR="00305866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0201868D" w14:textId="3E697D81" w:rsidR="00135F7F" w:rsidRPr="00135F7F" w:rsidRDefault="00305866" w:rsidP="00D03A0F">
      <w:pPr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praca wymagająca wysokiego stopnia samodzielności oraz umiejętności zarządzania czasem (wykonywana pod presją czasu), a także odporności psychicznej i radzenia sobie ze stresem w bezpośrednim kontakcie </w:t>
      </w:r>
      <w:r w:rsidRPr="00305866">
        <w:rPr>
          <w:rFonts w:ascii="Times New Roman" w:eastAsia="Calibri" w:hAnsi="Times New Roman"/>
          <w:sz w:val="24"/>
          <w:szCs w:val="24"/>
          <w:lang w:eastAsia="en-US"/>
        </w:rPr>
        <w:t>z klientem</w:t>
      </w:r>
      <w:r w:rsidR="00F6359E" w:rsidRPr="00135F7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6365C5D" w14:textId="62A40813" w:rsidR="00135F7F" w:rsidRPr="00D03A0F" w:rsidRDefault="00135F7F" w:rsidP="00D03A0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Oferujemy:</w:t>
      </w:r>
    </w:p>
    <w:p w14:paraId="49D6AA07" w14:textId="699062DA" w:rsidR="00135F7F" w:rsidRPr="00D03A0F" w:rsidRDefault="00135F7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4" w:name="_Hlk144811963"/>
      <w:r w:rsidRPr="00D03A0F">
        <w:rPr>
          <w:rFonts w:ascii="Times New Roman" w:hAnsi="Times New Roman"/>
          <w:sz w:val="24"/>
          <w:szCs w:val="24"/>
        </w:rPr>
        <w:t>stabilne zatrudnienie,</w:t>
      </w:r>
    </w:p>
    <w:p w14:paraId="632D342A" w14:textId="3DE1FF57" w:rsidR="00135F7F" w:rsidRPr="00D03A0F" w:rsidRDefault="00135F7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możliwość rozwoju zawodowego poprzez odbywanie specjalistycznych szkoleń,</w:t>
      </w:r>
    </w:p>
    <w:p w14:paraId="220D8386" w14:textId="53653AFA" w:rsidR="00135F7F" w:rsidRPr="00D03A0F" w:rsidRDefault="00135F7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ciekawą, odpowiedzialną i pełną wyzwań pracę</w:t>
      </w:r>
      <w:r w:rsidR="00D03A0F" w:rsidRPr="00D03A0F">
        <w:rPr>
          <w:rFonts w:ascii="Times New Roman" w:hAnsi="Times New Roman"/>
          <w:sz w:val="24"/>
          <w:szCs w:val="24"/>
        </w:rPr>
        <w:t xml:space="preserve"> w przyjaznej atmosferze,</w:t>
      </w:r>
    </w:p>
    <w:p w14:paraId="6D9465BB" w14:textId="1E9EBE61" w:rsidR="00D03A0F" w:rsidRDefault="00D03A0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terminow</w:t>
      </w:r>
      <w:r>
        <w:rPr>
          <w:rFonts w:ascii="Times New Roman" w:hAnsi="Times New Roman"/>
          <w:sz w:val="24"/>
          <w:szCs w:val="24"/>
        </w:rPr>
        <w:t>o</w:t>
      </w:r>
      <w:r w:rsidRPr="00D03A0F">
        <w:rPr>
          <w:rFonts w:ascii="Times New Roman" w:hAnsi="Times New Roman"/>
          <w:sz w:val="24"/>
          <w:szCs w:val="24"/>
        </w:rPr>
        <w:t xml:space="preserve"> wypłacane wynagrodzenie,</w:t>
      </w:r>
    </w:p>
    <w:p w14:paraId="4AFA4D0E" w14:textId="10AA39F6" w:rsidR="00DB3E40" w:rsidRPr="00D03A0F" w:rsidRDefault="00DB3E40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przystąpienia do grupowego ubezpieczenia pracowniczego,</w:t>
      </w:r>
    </w:p>
    <w:p w14:paraId="37F7849E" w14:textId="765F28D1" w:rsidR="00DB3E40" w:rsidRPr="00DB3E40" w:rsidRDefault="00D03A0F" w:rsidP="00DB3E40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dofinansowanie do zakupu okularów</w:t>
      </w:r>
      <w:r w:rsidR="00500245">
        <w:rPr>
          <w:rFonts w:ascii="Times New Roman" w:hAnsi="Times New Roman"/>
          <w:sz w:val="24"/>
          <w:szCs w:val="24"/>
        </w:rPr>
        <w:t xml:space="preserve">, </w:t>
      </w:r>
      <w:r w:rsidRPr="00D03A0F">
        <w:rPr>
          <w:rFonts w:ascii="Times New Roman" w:hAnsi="Times New Roman"/>
          <w:sz w:val="24"/>
          <w:szCs w:val="24"/>
        </w:rPr>
        <w:t>soczewek</w:t>
      </w:r>
      <w:r w:rsidR="00500245">
        <w:rPr>
          <w:rFonts w:ascii="Times New Roman" w:hAnsi="Times New Roman"/>
          <w:sz w:val="24"/>
          <w:szCs w:val="24"/>
        </w:rPr>
        <w:t xml:space="preserve"> lub szkieł kontaktowych</w:t>
      </w:r>
      <w:r w:rsidRPr="00D03A0F">
        <w:rPr>
          <w:rFonts w:ascii="Times New Roman" w:hAnsi="Times New Roman"/>
          <w:sz w:val="24"/>
          <w:szCs w:val="24"/>
        </w:rPr>
        <w:t>,</w:t>
      </w:r>
    </w:p>
    <w:p w14:paraId="19222F82" w14:textId="789458F0" w:rsidR="00D03A0F" w:rsidRPr="00D03A0F" w:rsidRDefault="00D03A0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możliwość członkostwa w Kasie Zapomogowo-Pożyczkowej,</w:t>
      </w:r>
    </w:p>
    <w:p w14:paraId="6E24F708" w14:textId="727199F8" w:rsidR="00D03A0F" w:rsidRPr="00D03A0F" w:rsidRDefault="00D03A0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dofinansowanie do wypoczynku pracowników,</w:t>
      </w:r>
    </w:p>
    <w:p w14:paraId="0B893AFE" w14:textId="40FB7105" w:rsidR="00D03A0F" w:rsidRPr="00DB3E40" w:rsidRDefault="00D03A0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3A0F">
        <w:rPr>
          <w:rFonts w:ascii="Times New Roman" w:hAnsi="Times New Roman"/>
          <w:sz w:val="24"/>
          <w:szCs w:val="24"/>
        </w:rPr>
        <w:t>dofinansowanie do wypoczynku dzieci pracowników</w:t>
      </w:r>
      <w:r w:rsidR="00DB3E40">
        <w:rPr>
          <w:rFonts w:ascii="Times New Roman" w:hAnsi="Times New Roman"/>
          <w:sz w:val="24"/>
          <w:szCs w:val="24"/>
        </w:rPr>
        <w:t>,</w:t>
      </w:r>
    </w:p>
    <w:p w14:paraId="092BB5A5" w14:textId="1A514EA1" w:rsidR="00DB3E40" w:rsidRPr="00D03A0F" w:rsidRDefault="00DB3E40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dodatkowe wynagrodzenie roczne</w:t>
      </w:r>
      <w:r w:rsidR="007B489D">
        <w:rPr>
          <w:rFonts w:ascii="Times New Roman" w:hAnsi="Times New Roman"/>
          <w:sz w:val="24"/>
          <w:szCs w:val="24"/>
        </w:rPr>
        <w:t xml:space="preserve"> przysługujące pracownikom jednostek sfery budżetowej</w:t>
      </w:r>
      <w:bookmarkEnd w:id="4"/>
      <w:r>
        <w:rPr>
          <w:rFonts w:ascii="Times New Roman" w:hAnsi="Times New Roman"/>
          <w:sz w:val="24"/>
          <w:szCs w:val="24"/>
        </w:rPr>
        <w:t>.</w:t>
      </w:r>
    </w:p>
    <w:p w14:paraId="5D0A56DE" w14:textId="12E0695A" w:rsidR="000745F2" w:rsidRPr="004772CF" w:rsidRDefault="000745F2" w:rsidP="00D03A0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miesiącu poprzedzającym datę upublicznienia ogłoszenia wskaźnik zatrudnienia osób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niepełnosprawnych w MOPS, w rozumieniu przepisów o rehabilitacji zawodowej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i społecznej oraz zatrudnianiu osób niepełnosprawnych, wynosi powyżej 6%.</w:t>
      </w:r>
    </w:p>
    <w:p w14:paraId="70B37C1B" w14:textId="77777777" w:rsidR="000745F2" w:rsidRPr="004772CF" w:rsidRDefault="000745F2" w:rsidP="00D03A0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Wymagane dokumenty:</w:t>
      </w:r>
    </w:p>
    <w:p w14:paraId="30AD0282" w14:textId="77777777" w:rsidR="000745F2" w:rsidRPr="004772CF" w:rsidRDefault="000745F2" w:rsidP="002F19D0">
      <w:pPr>
        <w:widowControl w:val="0"/>
        <w:numPr>
          <w:ilvl w:val="0"/>
          <w:numId w:val="8"/>
        </w:numPr>
        <w:suppressAutoHyphens w:val="0"/>
        <w:autoSpaceDE w:val="0"/>
        <w:spacing w:after="0" w:line="240" w:lineRule="auto"/>
        <w:ind w:left="851" w:hanging="425"/>
        <w:jc w:val="both"/>
        <w:textAlignment w:val="auto"/>
        <w:rPr>
          <w:rFonts w:ascii="Times New Roman" w:hAnsi="Times New Roman"/>
        </w:rPr>
      </w:pPr>
      <w:bookmarkStart w:id="5" w:name="_Hlk144812025"/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życiorys – CV z podaniem danych umożliwiających kontakt oraz dokładnym opisem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przebiegu pracy zawodowej, opatrzony własnoręcznym podpisem,</w:t>
      </w:r>
    </w:p>
    <w:p w14:paraId="784601E0" w14:textId="056B1ECF" w:rsidR="000745F2" w:rsidRPr="004772CF" w:rsidRDefault="000745F2" w:rsidP="002F19D0">
      <w:pPr>
        <w:widowControl w:val="0"/>
        <w:numPr>
          <w:ilvl w:val="0"/>
          <w:numId w:val="9"/>
        </w:numPr>
        <w:suppressAutoHyphens w:val="0"/>
        <w:autoSpaceDE w:val="0"/>
        <w:spacing w:after="0" w:line="240" w:lineRule="auto"/>
        <w:ind w:left="851" w:hanging="425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list motywacyjny opatrzony własnoręcznym podpisem</w:t>
      </w:r>
      <w:r w:rsidR="00F9218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i bieżącą datą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</w:p>
    <w:p w14:paraId="30C2E79C" w14:textId="2628F8A6" w:rsidR="00B30E27" w:rsidRPr="00CD499F" w:rsidRDefault="003E29F8" w:rsidP="002F19D0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ind w:left="851" w:hanging="425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hAnsi="Times New Roman"/>
          <w:sz w:val="24"/>
          <w:szCs w:val="24"/>
        </w:rPr>
        <w:t>kserokopie dokumentów poświadczających wykształcenie wyższe</w:t>
      </w:r>
      <w:r w:rsidR="00233404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403C219D" w14:textId="25A6E90F" w:rsidR="00BF6B7F" w:rsidRPr="00233404" w:rsidRDefault="00BF6B7F" w:rsidP="002F19D0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ind w:left="851" w:hanging="44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33404">
        <w:rPr>
          <w:rFonts w:ascii="Times New Roman" w:hAnsi="Times New Roman"/>
          <w:sz w:val="24"/>
          <w:szCs w:val="24"/>
        </w:rPr>
        <w:t>kserokopie dokumentów potwierdzających</w:t>
      </w:r>
      <w:r w:rsidR="008B6C72" w:rsidRPr="00233404">
        <w:rPr>
          <w:rFonts w:ascii="Times New Roman" w:hAnsi="Times New Roman"/>
          <w:sz w:val="24"/>
          <w:szCs w:val="24"/>
        </w:rPr>
        <w:t xml:space="preserve"> </w:t>
      </w:r>
      <w:r w:rsidR="00022B2E" w:rsidRPr="00233404">
        <w:rPr>
          <w:rFonts w:ascii="Times New Roman" w:hAnsi="Times New Roman"/>
          <w:sz w:val="24"/>
          <w:szCs w:val="24"/>
        </w:rPr>
        <w:t>wymagany w ogłoszeniu staż pracy</w:t>
      </w:r>
      <w:r w:rsidR="00703099" w:rsidRPr="00233404">
        <w:rPr>
          <w:rFonts w:ascii="Times New Roman" w:hAnsi="Times New Roman"/>
          <w:sz w:val="24"/>
          <w:szCs w:val="24"/>
        </w:rPr>
        <w:t xml:space="preserve"> </w:t>
      </w:r>
      <w:r w:rsidR="00022B2E" w:rsidRPr="00233404">
        <w:rPr>
          <w:rFonts w:ascii="Times New Roman" w:hAnsi="Times New Roman"/>
          <w:sz w:val="24"/>
          <w:szCs w:val="24"/>
        </w:rPr>
        <w:br/>
        <w:t>(</w:t>
      </w:r>
      <w:r w:rsidR="00AD3AD3" w:rsidRPr="00233404">
        <w:rPr>
          <w:rFonts w:ascii="Times New Roman" w:hAnsi="Times New Roman"/>
          <w:sz w:val="24"/>
          <w:szCs w:val="24"/>
        </w:rPr>
        <w:t>np. świadectwa pracy, aktualne zaświadczenia</w:t>
      </w:r>
      <w:r w:rsidR="00022B2E" w:rsidRPr="00233404">
        <w:rPr>
          <w:rFonts w:ascii="Times New Roman" w:hAnsi="Times New Roman"/>
          <w:sz w:val="24"/>
          <w:szCs w:val="24"/>
        </w:rPr>
        <w:t>)</w:t>
      </w:r>
      <w:r w:rsidR="008536F0" w:rsidRPr="00233404">
        <w:rPr>
          <w:rFonts w:ascii="Times New Roman" w:hAnsi="Times New Roman"/>
          <w:sz w:val="24"/>
          <w:szCs w:val="24"/>
        </w:rPr>
        <w:t>,</w:t>
      </w:r>
    </w:p>
    <w:p w14:paraId="5DE26AFC" w14:textId="77777777" w:rsidR="003E29F8" w:rsidRPr="004772CF" w:rsidRDefault="003E29F8" w:rsidP="002F19D0">
      <w:pPr>
        <w:widowControl w:val="0"/>
        <w:numPr>
          <w:ilvl w:val="0"/>
          <w:numId w:val="2"/>
        </w:numPr>
        <w:suppressAutoHyphens w:val="0"/>
        <w:autoSpaceDE w:val="0"/>
        <w:spacing w:after="0" w:line="240" w:lineRule="auto"/>
        <w:ind w:left="851" w:hanging="44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kwestionariusz osobowy dla osoby ubiegającej się o zatrudnienie opatrzony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własnoręcznym podpisem i bieżącą datą,</w:t>
      </w:r>
    </w:p>
    <w:p w14:paraId="522F356A" w14:textId="77777777" w:rsidR="000745F2" w:rsidRPr="004772CF" w:rsidRDefault="000745F2" w:rsidP="002F19D0">
      <w:pPr>
        <w:widowControl w:val="0"/>
        <w:numPr>
          <w:ilvl w:val="0"/>
          <w:numId w:val="2"/>
        </w:numPr>
        <w:suppressAutoHyphens w:val="0"/>
        <w:autoSpaceDE w:val="0"/>
        <w:spacing w:after="0" w:line="240" w:lineRule="auto"/>
        <w:ind w:left="851" w:hanging="44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oświadczenie kandydata, że jest obywatelem polskim opatrzone własnoręcznym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podpisem i bieżącą datą, </w:t>
      </w:r>
    </w:p>
    <w:p w14:paraId="7821049D" w14:textId="77777777" w:rsidR="000745F2" w:rsidRPr="004772CF" w:rsidRDefault="000745F2" w:rsidP="002F19D0">
      <w:pPr>
        <w:widowControl w:val="0"/>
        <w:numPr>
          <w:ilvl w:val="0"/>
          <w:numId w:val="2"/>
        </w:numPr>
        <w:suppressAutoHyphens w:val="0"/>
        <w:autoSpaceDE w:val="0"/>
        <w:spacing w:after="0" w:line="240" w:lineRule="auto"/>
        <w:ind w:left="851" w:hanging="44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oświadczenie kandydata, że cieszy się nieposzlakowaną opinią opatrzone własnoręcznym podpisem i bieżącą datą,</w:t>
      </w:r>
    </w:p>
    <w:p w14:paraId="25BAE476" w14:textId="77777777" w:rsidR="000745F2" w:rsidRPr="004772CF" w:rsidRDefault="000745F2" w:rsidP="002F19D0">
      <w:pPr>
        <w:widowControl w:val="0"/>
        <w:numPr>
          <w:ilvl w:val="0"/>
          <w:numId w:val="2"/>
        </w:numPr>
        <w:suppressAutoHyphens w:val="0"/>
        <w:autoSpaceDE w:val="0"/>
        <w:spacing w:after="0" w:line="240" w:lineRule="auto"/>
        <w:ind w:left="851" w:hanging="44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oświadczenie kandydata o braku skazania prawomocnym wyrokiem sądu za umyślne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przestępstwo ścigane z oskarżenia publicznego lub umyślne przestępstwo skarbowe,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opatrzone własnoręcznym podpisem i bieżącą datą,</w:t>
      </w:r>
    </w:p>
    <w:p w14:paraId="0DDB4C3A" w14:textId="77777777" w:rsidR="000745F2" w:rsidRPr="004772CF" w:rsidRDefault="000745F2" w:rsidP="002F19D0">
      <w:pPr>
        <w:widowControl w:val="0"/>
        <w:numPr>
          <w:ilvl w:val="0"/>
          <w:numId w:val="2"/>
        </w:numPr>
        <w:suppressAutoHyphens w:val="0"/>
        <w:autoSpaceDE w:val="0"/>
        <w:spacing w:after="0" w:line="240" w:lineRule="auto"/>
        <w:ind w:left="851" w:hanging="44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oświadczenie kandydata o pełnej zdolności do czynności prawnych i korzystaniu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z pełni praw publicznych, opatrzone własnoręcznym podpisem i bieżącą datą.</w:t>
      </w:r>
    </w:p>
    <w:p w14:paraId="3107F9E1" w14:textId="0F47AF02" w:rsidR="000745F2" w:rsidRPr="004772CF" w:rsidRDefault="000745F2" w:rsidP="00A02E85">
      <w:pPr>
        <w:widowControl w:val="0"/>
        <w:numPr>
          <w:ilvl w:val="0"/>
          <w:numId w:val="10"/>
        </w:numPr>
        <w:suppressAutoHyphens w:val="0"/>
        <w:autoSpaceDE w:val="0"/>
        <w:spacing w:after="0" w:line="240" w:lineRule="auto"/>
        <w:ind w:left="426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6" w:name="_Hlk144812088"/>
      <w:bookmarkEnd w:id="5"/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Wymagane dokumenty aplikacyjne należy dostarczyć do Sekretariatu Miejskiego Ośrodka Pomocy Społecznej w Rzeszowie ul. Jagiellońska 26 albo przesłać pocztą na adres 35-025 Rzeszów, ul. Jagiellońska 26, w terminie </w:t>
      </w:r>
      <w:r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do dnia</w:t>
      </w:r>
      <w:r w:rsidR="006410CC"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59301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</w:t>
      </w:r>
      <w:r w:rsidR="009C238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</w:t>
      </w:r>
      <w:r w:rsidR="0059301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9C238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września</w:t>
      </w:r>
      <w:r w:rsidR="00F92182"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260F41"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202</w:t>
      </w:r>
      <w:r w:rsidR="001A7B2F"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</w:t>
      </w:r>
      <w:r w:rsidR="00260F41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r. w zamkniętej kopercie </w:t>
      </w:r>
      <w:r w:rsidR="00777861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 dopiskiem </w:t>
      </w:r>
      <w:r w:rsidRPr="000C505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„Dotyczy naboru na stanowisko </w:t>
      </w:r>
      <w:r w:rsidR="009C238F">
        <w:rPr>
          <w:rFonts w:ascii="Times New Roman" w:eastAsia="Calibri" w:hAnsi="Times New Roman"/>
          <w:b/>
          <w:sz w:val="24"/>
          <w:szCs w:val="24"/>
          <w:lang w:eastAsia="en-US"/>
        </w:rPr>
        <w:t>Referent w Powiatowym Zespole do Spraw Orzekania o Niepełnosprawności dla Miasta Rzeszowa</w:t>
      </w:r>
      <w:r w:rsidR="00F92182" w:rsidRPr="000C505D">
        <w:rPr>
          <w:rFonts w:ascii="Times New Roman" w:eastAsia="Calibri" w:hAnsi="Times New Roman"/>
          <w:b/>
          <w:sz w:val="24"/>
          <w:szCs w:val="24"/>
          <w:lang w:eastAsia="en-US"/>
        </w:rPr>
        <w:t>”</w:t>
      </w:r>
      <w:r w:rsidR="00F9218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(decyduje data wpływu do MOPS).</w:t>
      </w:r>
    </w:p>
    <w:bookmarkEnd w:id="6"/>
    <w:p w14:paraId="1A09F80B" w14:textId="648DDD09" w:rsidR="000745F2" w:rsidRPr="004772CF" w:rsidRDefault="000745F2" w:rsidP="00A02E85">
      <w:pPr>
        <w:widowControl w:val="0"/>
        <w:numPr>
          <w:ilvl w:val="0"/>
          <w:numId w:val="11"/>
        </w:numPr>
        <w:suppressAutoHyphens w:val="0"/>
        <w:autoSpaceDE w:val="0"/>
        <w:spacing w:after="0" w:line="240" w:lineRule="auto"/>
        <w:ind w:left="426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Aplikacje, które wpłyną do Miejskiego Ośrodka Pomocy Społecznej w Rzeszowie </w:t>
      </w:r>
      <w:r w:rsidR="00EC493B">
        <w:rPr>
          <w:rFonts w:ascii="Times New Roman" w:eastAsia="Calibri" w:hAnsi="Times New Roman"/>
          <w:sz w:val="24"/>
          <w:szCs w:val="24"/>
          <w:lang w:eastAsia="en-US"/>
        </w:rPr>
        <w:t xml:space="preserve">w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powyżej określonym terminie nie będą rozpatrywane.</w:t>
      </w:r>
    </w:p>
    <w:p w14:paraId="0B7D8688" w14:textId="4BB7B171" w:rsidR="00841586" w:rsidRPr="004772CF" w:rsidRDefault="00841586" w:rsidP="00D03A0F">
      <w:pPr>
        <w:widowControl w:val="0"/>
        <w:numPr>
          <w:ilvl w:val="0"/>
          <w:numId w:val="11"/>
        </w:numPr>
        <w:suppressAutoHyphens w:val="0"/>
        <w:autoSpaceDE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_Hlk144812356"/>
      <w:r w:rsidRPr="004772CF">
        <w:rPr>
          <w:rFonts w:ascii="Times New Roman" w:eastAsia="Calibri" w:hAnsi="Times New Roman"/>
          <w:sz w:val="24"/>
          <w:szCs w:val="24"/>
          <w:lang w:eastAsia="en-US"/>
        </w:rPr>
        <w:t>Kandydaci</w:t>
      </w:r>
      <w:r w:rsidR="00B2502B" w:rsidRPr="004772CF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którzy nie spełnią wymagań formalnych, w tym w zakresie, o którym mowa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w pkt </w:t>
      </w:r>
      <w:r w:rsidR="00A02E85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, nie zostaną dopuszczeni do kolejnego etapu naboru, o czym zostaną powiadomieni</w:t>
      </w:r>
      <w:r w:rsidR="00D77AA5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pocztą lub pocztą elektroniczną lub telefonicznie</w:t>
      </w:r>
      <w:r w:rsidR="009E316C" w:rsidRPr="004772C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99EBC49" w14:textId="77777777" w:rsidR="000745F2" w:rsidRPr="004772CF" w:rsidRDefault="000745F2" w:rsidP="00D03A0F">
      <w:pPr>
        <w:widowControl w:val="0"/>
        <w:numPr>
          <w:ilvl w:val="0"/>
          <w:numId w:val="11"/>
        </w:numPr>
        <w:tabs>
          <w:tab w:val="left" w:pos="142"/>
        </w:tabs>
        <w:suppressAutoHyphens w:val="0"/>
        <w:spacing w:after="0" w:line="240" w:lineRule="auto"/>
        <w:ind w:left="423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Kandydaci spełniający wymagania formalne określone w ogłoszeniu o naborze zostaną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powiadomieni pocztą</w:t>
      </w:r>
      <w:r w:rsidR="00B30E27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lub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pocztą elektroniczną lub telefonicznie o terminie i miejscu kolejnego etapu naboru.</w:t>
      </w:r>
    </w:p>
    <w:p w14:paraId="5DC7D347" w14:textId="77777777" w:rsidR="00A02E85" w:rsidRPr="00A02E85" w:rsidRDefault="000745F2" w:rsidP="00D03A0F">
      <w:pPr>
        <w:widowControl w:val="0"/>
        <w:numPr>
          <w:ilvl w:val="0"/>
          <w:numId w:val="11"/>
        </w:numPr>
        <w:suppressAutoHyphens w:val="0"/>
        <w:autoSpaceDE w:val="0"/>
        <w:spacing w:after="0" w:line="240" w:lineRule="auto"/>
        <w:ind w:left="423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Informacja o wyniku naboru będzie umieszczona na stronie internetowej Biuletynu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Informacji Publicznej (</w:t>
      </w:r>
      <w:hyperlink r:id="rId6" w:history="1">
        <w:r w:rsidRPr="004772CF">
          <w:rPr>
            <w:rFonts w:ascii="Times New Roman" w:eastAsia="Calibri" w:hAnsi="Times New Roman"/>
            <w:sz w:val="24"/>
            <w:szCs w:val="24"/>
            <w:u w:val="single"/>
            <w:lang w:eastAsia="en-US"/>
          </w:rPr>
          <w:t>bip.erzeszow.pl</w:t>
        </w:r>
      </w:hyperlink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) i na tablicy informacyjnej Miejskiego Ośrodka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Pomocy Społecznej w Rzeszowie ul. Jagiellońska 26.</w:t>
      </w:r>
    </w:p>
    <w:p w14:paraId="61C603F0" w14:textId="0D8ACFD7" w:rsidR="000745F2" w:rsidRPr="004772CF" w:rsidRDefault="000745F2" w:rsidP="00777861">
      <w:pPr>
        <w:numPr>
          <w:ilvl w:val="0"/>
          <w:numId w:val="12"/>
        </w:numPr>
        <w:suppressAutoHyphens w:val="0"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Zgodnie z art. 13 </w:t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Rozporządzenia Parlamentu Europejskiego i Rady (UE) 2016/679 z dnia </w:t>
      </w:r>
      <w:r w:rsidR="00777861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(Dz. U. UE. L. z 2016 r. Nr 119,</w:t>
      </w:r>
      <w:r w:rsidR="00777861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str. 1 z </w:t>
      </w:r>
      <w:proofErr w:type="spellStart"/>
      <w:r w:rsidRPr="004772CF">
        <w:rPr>
          <w:rFonts w:ascii="Times New Roman" w:eastAsia="Calibri" w:hAnsi="Times New Roman"/>
          <w:sz w:val="24"/>
          <w:szCs w:val="24"/>
          <w:lang w:eastAsia="en-US"/>
        </w:rPr>
        <w:t>późn</w:t>
      </w:r>
      <w:proofErr w:type="spellEnd"/>
      <w:r w:rsidRPr="004772CF">
        <w:rPr>
          <w:rFonts w:ascii="Times New Roman" w:eastAsia="Calibri" w:hAnsi="Times New Roman"/>
          <w:sz w:val="24"/>
          <w:szCs w:val="24"/>
          <w:lang w:eastAsia="en-US"/>
        </w:rPr>
        <w:t>. zm.) zwanego dalej „RODO” informuję:</w:t>
      </w:r>
    </w:p>
    <w:p w14:paraId="0492082D" w14:textId="15A0419B" w:rsidR="000745F2" w:rsidRPr="004772CF" w:rsidRDefault="000745F2" w:rsidP="00D03A0F">
      <w:pPr>
        <w:widowControl w:val="0"/>
        <w:numPr>
          <w:ilvl w:val="0"/>
          <w:numId w:val="13"/>
        </w:numPr>
        <w:suppressAutoHyphens w:val="0"/>
        <w:autoSpaceDE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Administratorem Państwa danych osobowych jest Miejski Ośrodek Pomocy Społecznej </w:t>
      </w:r>
      <w:r w:rsidR="00777861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Rzeszowie reprezentowany przez Dyrektora z siedzibą ul. Jagiellońska 26, </w:t>
      </w:r>
      <w:r w:rsidR="00814E67" w:rsidRPr="004772CF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35-025 Rzeszów. Można się z nami kontaktować w następujący sposób:</w:t>
      </w:r>
    </w:p>
    <w:p w14:paraId="71504EBB" w14:textId="77777777" w:rsidR="000745F2" w:rsidRPr="004772CF" w:rsidRDefault="000745F2" w:rsidP="00D03A0F">
      <w:pPr>
        <w:numPr>
          <w:ilvl w:val="0"/>
          <w:numId w:val="14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listownie: ul. Jagiellońska 26, 35-025 Rzeszów,</w:t>
      </w:r>
    </w:p>
    <w:p w14:paraId="30E95877" w14:textId="77777777" w:rsidR="000745F2" w:rsidRPr="004772CF" w:rsidRDefault="000745F2" w:rsidP="00D03A0F">
      <w:pPr>
        <w:numPr>
          <w:ilvl w:val="0"/>
          <w:numId w:val="14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za pośrednictwem poczty elektronicznej: </w:t>
      </w:r>
      <w:hyperlink r:id="rId7" w:history="1">
        <w:r w:rsidRPr="004772CF">
          <w:rPr>
            <w:rFonts w:ascii="Times New Roman" w:eastAsia="Calibri" w:hAnsi="Times New Roman"/>
            <w:sz w:val="24"/>
            <w:szCs w:val="24"/>
            <w:u w:val="single"/>
            <w:lang w:eastAsia="en-US"/>
          </w:rPr>
          <w:t>sekretariat@mopsrzeszow.pl</w:t>
        </w:r>
      </w:hyperlink>
      <w:r w:rsidRPr="004772CF">
        <w:rPr>
          <w:rFonts w:ascii="Times New Roman" w:eastAsia="Calibri" w:hAnsi="Times New Roman"/>
          <w:sz w:val="24"/>
          <w:szCs w:val="24"/>
          <w:u w:val="single"/>
          <w:lang w:eastAsia="en-US"/>
        </w:rPr>
        <w:t>,</w:t>
      </w:r>
    </w:p>
    <w:p w14:paraId="02F3A2E1" w14:textId="77777777" w:rsidR="000745F2" w:rsidRPr="004772CF" w:rsidRDefault="000745F2" w:rsidP="00D03A0F">
      <w:pPr>
        <w:numPr>
          <w:ilvl w:val="0"/>
          <w:numId w:val="14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telefonicznie: (17) 853-39-27, (17) 853-57-53, (17) 853-51-33.</w:t>
      </w:r>
    </w:p>
    <w:p w14:paraId="57BC3674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45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Inspektor ochrony danych</w:t>
      </w:r>
    </w:p>
    <w:p w14:paraId="62CEAE35" w14:textId="76915555" w:rsidR="00476855" w:rsidRPr="004772CF" w:rsidRDefault="000745F2" w:rsidP="00A6734A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Mogą Państwo kontaktować się również z wyznaczonym inspektorem ochrony danych za pośrednictwem poczty elektronicznej: </w:t>
      </w:r>
      <w:hyperlink r:id="rId8" w:history="1">
        <w:r w:rsidRPr="004772CF">
          <w:rPr>
            <w:rFonts w:ascii="Times New Roman" w:hAnsi="Times New Roman"/>
            <w:sz w:val="24"/>
            <w:szCs w:val="24"/>
            <w:u w:val="single"/>
          </w:rPr>
          <w:t>iod@mopsrzeszow.pl</w:t>
        </w:r>
      </w:hyperlink>
      <w:r w:rsidRPr="004772CF">
        <w:rPr>
          <w:rFonts w:ascii="Times New Roman" w:hAnsi="Times New Roman"/>
          <w:sz w:val="24"/>
          <w:szCs w:val="24"/>
        </w:rPr>
        <w:t xml:space="preserve">, lub listownie na </w:t>
      </w:r>
      <w:r w:rsidR="00B36442" w:rsidRPr="004772CF">
        <w:rPr>
          <w:rFonts w:ascii="Times New Roman" w:hAnsi="Times New Roman"/>
          <w:sz w:val="24"/>
          <w:szCs w:val="24"/>
        </w:rPr>
        <w:t>podany wyżej adres</w:t>
      </w:r>
      <w:r w:rsidRPr="004772CF">
        <w:rPr>
          <w:rFonts w:ascii="Times New Roman" w:hAnsi="Times New Roman"/>
          <w:sz w:val="24"/>
          <w:szCs w:val="24"/>
        </w:rPr>
        <w:t>.</w:t>
      </w:r>
    </w:p>
    <w:p w14:paraId="129A1A9A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Cele i podstawy przetwarzania</w:t>
      </w:r>
    </w:p>
    <w:p w14:paraId="3CFB4E07" w14:textId="77777777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osobowe w zakresie wskazanym w przepisach prawa pracy będą </w:t>
      </w:r>
      <w:r w:rsidRPr="004772CF">
        <w:rPr>
          <w:rFonts w:ascii="Times New Roman" w:hAnsi="Times New Roman"/>
          <w:sz w:val="24"/>
          <w:szCs w:val="24"/>
        </w:rPr>
        <w:br/>
        <w:t xml:space="preserve">przetwarzane w celu przeprowadzenia obecnego postępowania rekrutacyjnego </w:t>
      </w:r>
      <w:r w:rsidRPr="004772CF">
        <w:rPr>
          <w:rFonts w:ascii="Times New Roman" w:hAnsi="Times New Roman"/>
          <w:sz w:val="24"/>
          <w:szCs w:val="24"/>
        </w:rPr>
        <w:br/>
        <w:t>(art. 6 ust.1 lit. b, c RODO oraz art.10 RODO), natomiast inne dane, w tym dane do kontaktu, na podstawie zgody (art. 6 ust. 1 lit. a RODO), która może zostać odwołana w dowolnym czasie. Jeżeli w dokumentach zawarte są dane, o których mowa w art. 9</w:t>
      </w:r>
      <w:r w:rsidR="00EC0A2D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 xml:space="preserve">ust. 1 RODO konieczna będzie Państwa zgoda na ich przetwarzanie </w:t>
      </w:r>
      <w:r w:rsidR="00EC0A2D" w:rsidRPr="004772CF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(art. 9 ust. 2</w:t>
      </w:r>
      <w:r w:rsidR="00EC0A2D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 xml:space="preserve">lit. a RODO), która może zostać odwołana w dowolnym czasie. </w:t>
      </w:r>
      <w:r w:rsidR="00EC0A2D" w:rsidRPr="004772CF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Przepisy prawa pracy: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pracy, przepisy szczególne określające wymogi kandydata na</w:t>
      </w:r>
      <w:r w:rsidR="00EC0A2D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>aplikowane stanowisko.</w:t>
      </w:r>
    </w:p>
    <w:p w14:paraId="0FED3258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Odbiorcy danych</w:t>
      </w:r>
    </w:p>
    <w:p w14:paraId="19B11E9B" w14:textId="60E4D0DF" w:rsidR="000745F2" w:rsidRPr="004772CF" w:rsidRDefault="003F7886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Odbiorcami Państwa danych osobowych będą: </w:t>
      </w:r>
    </w:p>
    <w:p w14:paraId="452DE962" w14:textId="1417D3AF" w:rsidR="003F7886" w:rsidRPr="004772CF" w:rsidRDefault="00053049" w:rsidP="00D03A0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podmioty uprawnione na podstawie przepisów prawa,</w:t>
      </w:r>
    </w:p>
    <w:p w14:paraId="7120AC79" w14:textId="40019BDE" w:rsidR="00053049" w:rsidRPr="004772CF" w:rsidRDefault="00053049" w:rsidP="00D03A0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podmioty, którym Administrator powierzył do przetwarzania dane osobowe </w:t>
      </w:r>
      <w:r w:rsidR="00777861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 xml:space="preserve">na podstawie zawartych umów (tzw. podmioty przetwarzające). </w:t>
      </w:r>
    </w:p>
    <w:p w14:paraId="3AEFE279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Okres przechowywania danych</w:t>
      </w:r>
    </w:p>
    <w:p w14:paraId="1FCFFE59" w14:textId="77777777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lastRenderedPageBreak/>
        <w:t xml:space="preserve">Państwa dane zgromadzone w obecnym procesie rekrutacyjnym będą przechowywane </w:t>
      </w:r>
      <w:r w:rsidRPr="004772CF">
        <w:rPr>
          <w:rFonts w:ascii="Times New Roman" w:hAnsi="Times New Roman"/>
          <w:sz w:val="24"/>
          <w:szCs w:val="24"/>
        </w:rPr>
        <w:br/>
        <w:t xml:space="preserve">do zakończenia procesu rekrutacji. Dane osobowe w dokumentach aplikacyjnych </w:t>
      </w:r>
      <w:r w:rsidRPr="004772CF">
        <w:rPr>
          <w:rFonts w:ascii="Times New Roman" w:hAnsi="Times New Roman"/>
          <w:sz w:val="24"/>
          <w:szCs w:val="24"/>
        </w:rPr>
        <w:br/>
        <w:t xml:space="preserve">kandydata, który zostanie wyłoniony w procesie rekrutacji, zostaną dołączone do jego akt osobowych. Dane osobowe z dokumentów aplikacyjnych kandydatów, którzy </w:t>
      </w:r>
      <w:r w:rsidR="00E27BB6" w:rsidRPr="004772CF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w wyniku</w:t>
      </w:r>
      <w:r w:rsidR="00E27BB6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 xml:space="preserve">naboru zostali najwyżej ocenieni przechowuje się przez okres 3 miesięcy </w:t>
      </w:r>
      <w:r w:rsidR="00E27BB6" w:rsidRPr="004772CF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od dnia</w:t>
      </w:r>
      <w:r w:rsidR="00E27BB6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>zatrudnienia wybranej osoby, następnie po upływie tego terminu podlegają usunięciu.</w:t>
      </w:r>
    </w:p>
    <w:p w14:paraId="095D4D44" w14:textId="77777777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Dokumenty aplikacyjne pozostałych kandydatów mogą być odbierane osobiście </w:t>
      </w:r>
      <w:r w:rsidRPr="004772CF">
        <w:rPr>
          <w:rFonts w:ascii="Times New Roman" w:hAnsi="Times New Roman"/>
          <w:sz w:val="24"/>
          <w:szCs w:val="24"/>
        </w:rPr>
        <w:br/>
        <w:t xml:space="preserve">w terminie 7 dni od daty upowszechnienia informacji o wyniku naboru w MOPS </w:t>
      </w:r>
      <w:r w:rsidRPr="004772CF">
        <w:rPr>
          <w:rFonts w:ascii="Times New Roman" w:hAnsi="Times New Roman"/>
          <w:sz w:val="24"/>
          <w:szCs w:val="24"/>
        </w:rPr>
        <w:br/>
        <w:t xml:space="preserve">w Rzeszowie - Dział Spraw Pracowniczych ul. Poniatowskiego 10 pokój nr 1-3. </w:t>
      </w:r>
      <w:r w:rsidRPr="004772CF">
        <w:rPr>
          <w:rFonts w:ascii="Times New Roman" w:hAnsi="Times New Roman"/>
          <w:sz w:val="24"/>
          <w:szCs w:val="24"/>
        </w:rPr>
        <w:br/>
        <w:t>Dokumenty aplikacyjne nie odebrane w terminie podlegają komisyjnemu zniszczeniu.</w:t>
      </w:r>
    </w:p>
    <w:p w14:paraId="5B69CE44" w14:textId="77777777" w:rsidR="00B36442" w:rsidRPr="004772CF" w:rsidRDefault="00B3644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Zautomatyzowane podejmowanie decyzji, profilowanie</w:t>
      </w:r>
    </w:p>
    <w:p w14:paraId="051AF91F" w14:textId="77777777" w:rsidR="00B36442" w:rsidRPr="004772CF" w:rsidRDefault="00B3644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oparciu o Państwa dane osobowe Administrator nie będzie podejmował wobec Państwa zautomatyzowanych decyzji, w tym decyzji będących wynikiem profilowania. </w:t>
      </w:r>
    </w:p>
    <w:p w14:paraId="76D3DBBF" w14:textId="77777777" w:rsidR="00B36442" w:rsidRPr="004772CF" w:rsidRDefault="00B36442" w:rsidP="00D03A0F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Przekazywanie danych poza Europejski Obszar Gospodarczy </w:t>
      </w:r>
    </w:p>
    <w:p w14:paraId="38A22526" w14:textId="77777777" w:rsidR="00B36442" w:rsidRPr="004772CF" w:rsidRDefault="00B3644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Państwa dane osobowe nie będą przekazywane poza </w:t>
      </w:r>
      <w:r w:rsidRPr="004772CF">
        <w:rPr>
          <w:rFonts w:ascii="Times New Roman" w:hAnsi="Times New Roman"/>
          <w:sz w:val="24"/>
          <w:szCs w:val="24"/>
        </w:rPr>
        <w:t>Europejski Obszar Gospodarczy.</w:t>
      </w:r>
    </w:p>
    <w:p w14:paraId="3F77F8E6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Prawa osób, których dane dotyczą</w:t>
      </w:r>
    </w:p>
    <w:p w14:paraId="78945E14" w14:textId="77777777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Zgodnie z RODO przysługuje Państwu:</w:t>
      </w:r>
    </w:p>
    <w:p w14:paraId="6EEA0CE4" w14:textId="77777777" w:rsidR="000745F2" w:rsidRPr="004772CF" w:rsidRDefault="000745F2" w:rsidP="00D03A0F">
      <w:pPr>
        <w:numPr>
          <w:ilvl w:val="0"/>
          <w:numId w:val="16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dostępu do swoich danych oraz otrzymania ich kopii,</w:t>
      </w:r>
    </w:p>
    <w:p w14:paraId="23FD68C3" w14:textId="77777777" w:rsidR="000745F2" w:rsidRPr="004772CF" w:rsidRDefault="000745F2" w:rsidP="00D03A0F">
      <w:pPr>
        <w:numPr>
          <w:ilvl w:val="0"/>
          <w:numId w:val="16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 sprostowania (poprawiania) swoich danych,</w:t>
      </w:r>
    </w:p>
    <w:p w14:paraId="4BA8C3E6" w14:textId="77777777" w:rsidR="000745F2" w:rsidRPr="004772CF" w:rsidRDefault="000745F2" w:rsidP="00D03A0F">
      <w:pPr>
        <w:numPr>
          <w:ilvl w:val="0"/>
          <w:numId w:val="16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prawo do usunięcia danych osobowych, </w:t>
      </w:r>
    </w:p>
    <w:p w14:paraId="24703E33" w14:textId="77777777" w:rsidR="000745F2" w:rsidRPr="004772CF" w:rsidRDefault="000745F2" w:rsidP="00D03A0F">
      <w:pPr>
        <w:numPr>
          <w:ilvl w:val="0"/>
          <w:numId w:val="16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 ograniczenia przetwarzania danych,</w:t>
      </w:r>
    </w:p>
    <w:p w14:paraId="010EF6BC" w14:textId="77777777" w:rsidR="000745F2" w:rsidRPr="004772CF" w:rsidRDefault="000745F2" w:rsidP="00D03A0F">
      <w:pPr>
        <w:numPr>
          <w:ilvl w:val="0"/>
          <w:numId w:val="16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prawo do wniesienia skargi do Prezesa UODO (na adres Urzędu Ochrony Danych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Osobowych, ul. Stawki 2, 00 - 193 Warszawa).</w:t>
      </w:r>
    </w:p>
    <w:p w14:paraId="361C335C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Informacja o wymogu podania danych</w:t>
      </w:r>
    </w:p>
    <w:p w14:paraId="72EB1894" w14:textId="64F35770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Podanie przez Państwa danych osobowych w zakresie wynikającym z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</w:t>
      </w:r>
      <w:r w:rsidRPr="004772CF">
        <w:rPr>
          <w:rFonts w:ascii="Times New Roman" w:hAnsi="Times New Roman"/>
          <w:sz w:val="24"/>
          <w:szCs w:val="24"/>
        </w:rPr>
        <w:br/>
        <w:t xml:space="preserve">pracy jest niezbędne, aby uczestniczyć w postępowaniu rekrutacyjnym. Podanie przez </w:t>
      </w:r>
      <w:r w:rsidRPr="004772CF">
        <w:rPr>
          <w:rFonts w:ascii="Times New Roman" w:hAnsi="Times New Roman"/>
          <w:sz w:val="24"/>
          <w:szCs w:val="24"/>
        </w:rPr>
        <w:br/>
        <w:t>Państwa innych danych jest dobrowolne.</w:t>
      </w:r>
    </w:p>
    <w:bookmarkEnd w:id="7"/>
    <w:p w14:paraId="401AC7FF" w14:textId="77777777" w:rsidR="000745F2" w:rsidRPr="004772CF" w:rsidRDefault="000745F2" w:rsidP="00D03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5E776092" w14:textId="77777777" w:rsidR="000745F2" w:rsidRPr="004772CF" w:rsidRDefault="000745F2" w:rsidP="00D03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24C0A033" w14:textId="77777777" w:rsidR="000745F2" w:rsidRPr="004772CF" w:rsidRDefault="000745F2" w:rsidP="00D03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0CCE923B" w14:textId="77777777" w:rsidR="000745F2" w:rsidRPr="004772CF" w:rsidRDefault="000745F2" w:rsidP="00D03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6BCCA2C5" w14:textId="77777777" w:rsidR="000745F2" w:rsidRPr="004772CF" w:rsidRDefault="000745F2" w:rsidP="00D03A0F">
      <w:p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248D4865" w14:textId="77777777" w:rsidR="000745F2" w:rsidRPr="004772CF" w:rsidRDefault="000745F2" w:rsidP="00D03A0F">
      <w:pPr>
        <w:suppressAutoHyphens w:val="0"/>
        <w:spacing w:after="0" w:line="240" w:lineRule="auto"/>
        <w:textAlignment w:val="auto"/>
        <w:rPr>
          <w:rFonts w:ascii="Times New Roman" w:hAnsi="Times New Roman"/>
        </w:rPr>
      </w:pPr>
    </w:p>
    <w:p w14:paraId="5B1F02A9" w14:textId="77777777" w:rsidR="000745F2" w:rsidRPr="004772CF" w:rsidRDefault="000745F2" w:rsidP="000745F2">
      <w:pPr>
        <w:suppressAutoHyphens w:val="0"/>
        <w:spacing w:after="0"/>
        <w:textAlignment w:val="auto"/>
        <w:rPr>
          <w:rFonts w:ascii="Times New Roman" w:hAnsi="Times New Roman"/>
        </w:rPr>
      </w:pPr>
    </w:p>
    <w:p w14:paraId="4FB60188" w14:textId="77777777" w:rsidR="000745F2" w:rsidRPr="004772CF" w:rsidRDefault="000745F2" w:rsidP="000745F2">
      <w:pPr>
        <w:spacing w:after="0"/>
        <w:rPr>
          <w:rFonts w:ascii="Times New Roman" w:hAnsi="Times New Roman"/>
          <w:sz w:val="22"/>
          <w:szCs w:val="22"/>
        </w:rPr>
      </w:pPr>
    </w:p>
    <w:p w14:paraId="1465AD14" w14:textId="77777777" w:rsidR="0049058E" w:rsidRPr="004772CF" w:rsidRDefault="0049058E">
      <w:pPr>
        <w:rPr>
          <w:rFonts w:ascii="Times New Roman" w:hAnsi="Times New Roman"/>
        </w:rPr>
      </w:pPr>
    </w:p>
    <w:sectPr w:rsidR="0049058E" w:rsidRPr="004772CF" w:rsidSect="00FE678E">
      <w:pgSz w:w="11906" w:h="16838"/>
      <w:pgMar w:top="1417" w:right="1133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DAD"/>
    <w:multiLevelType w:val="hybridMultilevel"/>
    <w:tmpl w:val="D3BEC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764D"/>
    <w:multiLevelType w:val="hybridMultilevel"/>
    <w:tmpl w:val="8B7EFF8A"/>
    <w:lvl w:ilvl="0" w:tplc="4E44E8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16E2"/>
    <w:multiLevelType w:val="multilevel"/>
    <w:tmpl w:val="230CED30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3D049EF"/>
    <w:multiLevelType w:val="multilevel"/>
    <w:tmpl w:val="525631E6"/>
    <w:lvl w:ilvl="0">
      <w:start w:val="2"/>
      <w:numFmt w:val="lowerLetter"/>
      <w:lvlText w:val="%1)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8A65377"/>
    <w:multiLevelType w:val="multilevel"/>
    <w:tmpl w:val="753A8BF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D307940"/>
    <w:multiLevelType w:val="hybridMultilevel"/>
    <w:tmpl w:val="AEE64070"/>
    <w:lvl w:ilvl="0" w:tplc="65F62C4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31B7C69"/>
    <w:multiLevelType w:val="multilevel"/>
    <w:tmpl w:val="15A4BCD0"/>
    <w:lvl w:ilvl="0">
      <w:start w:val="1"/>
      <w:numFmt w:val="lowerLetter"/>
      <w:lvlText w:val="%1)"/>
      <w:lvlJc w:val="left"/>
      <w:pPr>
        <w:ind w:left="74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094E8C"/>
    <w:multiLevelType w:val="multilevel"/>
    <w:tmpl w:val="C30071F0"/>
    <w:lvl w:ilvl="0">
      <w:start w:val="2"/>
      <w:numFmt w:val="lowerLetter"/>
      <w:lvlText w:val="%1)"/>
      <w:lvlJc w:val="left"/>
      <w:pPr>
        <w:ind w:left="64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89F1724"/>
    <w:multiLevelType w:val="multilevel"/>
    <w:tmpl w:val="E4320DEA"/>
    <w:lvl w:ilvl="0">
      <w:start w:val="1"/>
      <w:numFmt w:val="lowerLetter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F644E03"/>
    <w:multiLevelType w:val="multilevel"/>
    <w:tmpl w:val="FA88FF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7FF1"/>
    <w:multiLevelType w:val="hybridMultilevel"/>
    <w:tmpl w:val="279605F0"/>
    <w:lvl w:ilvl="0" w:tplc="731EB0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C1D76F7"/>
    <w:multiLevelType w:val="multilevel"/>
    <w:tmpl w:val="EDD21D20"/>
    <w:lvl w:ilvl="0">
      <w:start w:val="2"/>
      <w:numFmt w:val="lowerLetter"/>
      <w:lvlText w:val="%1)"/>
      <w:lvlJc w:val="left"/>
      <w:pPr>
        <w:ind w:left="74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EAE6D48"/>
    <w:multiLevelType w:val="multilevel"/>
    <w:tmpl w:val="D93C6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468D41A0"/>
    <w:multiLevelType w:val="multilevel"/>
    <w:tmpl w:val="7138024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4" w15:restartNumberingAfterBreak="0">
    <w:nsid w:val="4A706BAE"/>
    <w:multiLevelType w:val="hybridMultilevel"/>
    <w:tmpl w:val="74566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A3EE5"/>
    <w:multiLevelType w:val="multilevel"/>
    <w:tmpl w:val="12C4304E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E28608B"/>
    <w:multiLevelType w:val="multilevel"/>
    <w:tmpl w:val="EA2651BA"/>
    <w:lvl w:ilvl="0">
      <w:start w:val="13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971" w:hanging="360"/>
      </w:pPr>
      <w:rPr>
        <w:rFonts w:hint="default"/>
      </w:rPr>
    </w:lvl>
  </w:abstractNum>
  <w:abstractNum w:abstractNumId="17" w15:restartNumberingAfterBreak="0">
    <w:nsid w:val="60B7146E"/>
    <w:multiLevelType w:val="multilevel"/>
    <w:tmpl w:val="7B18EADC"/>
    <w:lvl w:ilvl="0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8" w15:restartNumberingAfterBreak="0">
    <w:nsid w:val="63A21060"/>
    <w:multiLevelType w:val="multilevel"/>
    <w:tmpl w:val="A188845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65553B6C"/>
    <w:multiLevelType w:val="multilevel"/>
    <w:tmpl w:val="5B4600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68F24989"/>
    <w:multiLevelType w:val="multilevel"/>
    <w:tmpl w:val="AB9CEE2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95C2DB0"/>
    <w:multiLevelType w:val="hybridMultilevel"/>
    <w:tmpl w:val="03D2D634"/>
    <w:lvl w:ilvl="0" w:tplc="731EB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15D3D"/>
    <w:multiLevelType w:val="hybridMultilevel"/>
    <w:tmpl w:val="E632BE0E"/>
    <w:lvl w:ilvl="0" w:tplc="68EC9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3624A1E"/>
    <w:multiLevelType w:val="hybridMultilevel"/>
    <w:tmpl w:val="339AE4D0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 w15:restartNumberingAfterBreak="0">
    <w:nsid w:val="76C65EF5"/>
    <w:multiLevelType w:val="multilevel"/>
    <w:tmpl w:val="49B07AF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45148701">
    <w:abstractNumId w:val="24"/>
  </w:num>
  <w:num w:numId="2" w16cid:durableId="943222299">
    <w:abstractNumId w:val="8"/>
  </w:num>
  <w:num w:numId="3" w16cid:durableId="660158699">
    <w:abstractNumId w:val="3"/>
  </w:num>
  <w:num w:numId="4" w16cid:durableId="1026102826">
    <w:abstractNumId w:val="4"/>
  </w:num>
  <w:num w:numId="5" w16cid:durableId="1723862511">
    <w:abstractNumId w:val="18"/>
    <w:lvlOverride w:ilvl="0">
      <w:startOverride w:val="1"/>
    </w:lvlOverride>
  </w:num>
  <w:num w:numId="6" w16cid:durableId="1032420235">
    <w:abstractNumId w:val="20"/>
    <w:lvlOverride w:ilvl="0">
      <w:startOverride w:val="1"/>
    </w:lvlOverride>
  </w:num>
  <w:num w:numId="7" w16cid:durableId="386300246">
    <w:abstractNumId w:val="12"/>
  </w:num>
  <w:num w:numId="8" w16cid:durableId="60491288">
    <w:abstractNumId w:val="19"/>
    <w:lvlOverride w:ilvl="0">
      <w:startOverride w:val="1"/>
    </w:lvlOverride>
  </w:num>
  <w:num w:numId="9" w16cid:durableId="1764182777">
    <w:abstractNumId w:val="7"/>
  </w:num>
  <w:num w:numId="10" w16cid:durableId="1593512031">
    <w:abstractNumId w:val="13"/>
  </w:num>
  <w:num w:numId="11" w16cid:durableId="1858812479">
    <w:abstractNumId w:val="17"/>
  </w:num>
  <w:num w:numId="12" w16cid:durableId="1282034555">
    <w:abstractNumId w:val="16"/>
  </w:num>
  <w:num w:numId="13" w16cid:durableId="781850901">
    <w:abstractNumId w:val="6"/>
    <w:lvlOverride w:ilvl="0">
      <w:startOverride w:val="1"/>
    </w:lvlOverride>
  </w:num>
  <w:num w:numId="14" w16cid:durableId="581335759">
    <w:abstractNumId w:val="15"/>
  </w:num>
  <w:num w:numId="15" w16cid:durableId="788814802">
    <w:abstractNumId w:val="11"/>
  </w:num>
  <w:num w:numId="16" w16cid:durableId="969894461">
    <w:abstractNumId w:val="2"/>
  </w:num>
  <w:num w:numId="17" w16cid:durableId="1189640263">
    <w:abstractNumId w:val="9"/>
  </w:num>
  <w:num w:numId="18" w16cid:durableId="1779447947">
    <w:abstractNumId w:val="23"/>
  </w:num>
  <w:num w:numId="19" w16cid:durableId="1527210397">
    <w:abstractNumId w:val="5"/>
  </w:num>
  <w:num w:numId="20" w16cid:durableId="317421035">
    <w:abstractNumId w:val="0"/>
  </w:num>
  <w:num w:numId="21" w16cid:durableId="571281233">
    <w:abstractNumId w:val="14"/>
  </w:num>
  <w:num w:numId="22" w16cid:durableId="285553049">
    <w:abstractNumId w:val="1"/>
  </w:num>
  <w:num w:numId="23" w16cid:durableId="1069115950">
    <w:abstractNumId w:val="22"/>
  </w:num>
  <w:num w:numId="24" w16cid:durableId="278807358">
    <w:abstractNumId w:val="21"/>
  </w:num>
  <w:num w:numId="25" w16cid:durableId="873884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5F2"/>
    <w:rsid w:val="0000782B"/>
    <w:rsid w:val="000133DA"/>
    <w:rsid w:val="00022B2E"/>
    <w:rsid w:val="0002462C"/>
    <w:rsid w:val="00053049"/>
    <w:rsid w:val="00062B54"/>
    <w:rsid w:val="000745F2"/>
    <w:rsid w:val="00083EB6"/>
    <w:rsid w:val="000C215A"/>
    <w:rsid w:val="000C505D"/>
    <w:rsid w:val="00110C84"/>
    <w:rsid w:val="00121898"/>
    <w:rsid w:val="00123802"/>
    <w:rsid w:val="00135997"/>
    <w:rsid w:val="00135F7F"/>
    <w:rsid w:val="00140787"/>
    <w:rsid w:val="0016345D"/>
    <w:rsid w:val="001649D9"/>
    <w:rsid w:val="001656D5"/>
    <w:rsid w:val="00173A49"/>
    <w:rsid w:val="00181BA3"/>
    <w:rsid w:val="001A7B2F"/>
    <w:rsid w:val="001C7537"/>
    <w:rsid w:val="001E0C7C"/>
    <w:rsid w:val="00233404"/>
    <w:rsid w:val="00260F41"/>
    <w:rsid w:val="00291C9A"/>
    <w:rsid w:val="002D3DB6"/>
    <w:rsid w:val="002F19D0"/>
    <w:rsid w:val="00305866"/>
    <w:rsid w:val="00313C9C"/>
    <w:rsid w:val="00317179"/>
    <w:rsid w:val="003942BA"/>
    <w:rsid w:val="003A1587"/>
    <w:rsid w:val="003A32B4"/>
    <w:rsid w:val="003E29F8"/>
    <w:rsid w:val="003F4F09"/>
    <w:rsid w:val="003F7886"/>
    <w:rsid w:val="004011D6"/>
    <w:rsid w:val="0042408C"/>
    <w:rsid w:val="0043341C"/>
    <w:rsid w:val="00453D6C"/>
    <w:rsid w:val="00476855"/>
    <w:rsid w:val="004772CF"/>
    <w:rsid w:val="0049058E"/>
    <w:rsid w:val="004C1F58"/>
    <w:rsid w:val="00500245"/>
    <w:rsid w:val="00513468"/>
    <w:rsid w:val="00517A81"/>
    <w:rsid w:val="0059301D"/>
    <w:rsid w:val="005A22F3"/>
    <w:rsid w:val="005A3ED8"/>
    <w:rsid w:val="005A5F3F"/>
    <w:rsid w:val="005B0D78"/>
    <w:rsid w:val="005B507B"/>
    <w:rsid w:val="005E56DD"/>
    <w:rsid w:val="006143EF"/>
    <w:rsid w:val="00617312"/>
    <w:rsid w:val="00620DE4"/>
    <w:rsid w:val="006410CC"/>
    <w:rsid w:val="00651EA8"/>
    <w:rsid w:val="00653A2C"/>
    <w:rsid w:val="0068349A"/>
    <w:rsid w:val="00687EA7"/>
    <w:rsid w:val="006E7554"/>
    <w:rsid w:val="00703099"/>
    <w:rsid w:val="00727BAC"/>
    <w:rsid w:val="0075399B"/>
    <w:rsid w:val="00777861"/>
    <w:rsid w:val="007A6027"/>
    <w:rsid w:val="007B489D"/>
    <w:rsid w:val="007B711A"/>
    <w:rsid w:val="007C58F5"/>
    <w:rsid w:val="007D7869"/>
    <w:rsid w:val="007E3005"/>
    <w:rsid w:val="007F022C"/>
    <w:rsid w:val="00814E67"/>
    <w:rsid w:val="00814ED3"/>
    <w:rsid w:val="00822FA1"/>
    <w:rsid w:val="00835A71"/>
    <w:rsid w:val="00841586"/>
    <w:rsid w:val="008536F0"/>
    <w:rsid w:val="008564CB"/>
    <w:rsid w:val="00886D42"/>
    <w:rsid w:val="00891E49"/>
    <w:rsid w:val="008955ED"/>
    <w:rsid w:val="008B5678"/>
    <w:rsid w:val="008B6C72"/>
    <w:rsid w:val="008C1DAF"/>
    <w:rsid w:val="008F0D30"/>
    <w:rsid w:val="00921B04"/>
    <w:rsid w:val="00923E0B"/>
    <w:rsid w:val="00924A5B"/>
    <w:rsid w:val="009723B4"/>
    <w:rsid w:val="009900DA"/>
    <w:rsid w:val="00992525"/>
    <w:rsid w:val="00996A87"/>
    <w:rsid w:val="009B4703"/>
    <w:rsid w:val="009C238F"/>
    <w:rsid w:val="009E316C"/>
    <w:rsid w:val="00A007F6"/>
    <w:rsid w:val="00A02E85"/>
    <w:rsid w:val="00A10056"/>
    <w:rsid w:val="00A208C9"/>
    <w:rsid w:val="00A32107"/>
    <w:rsid w:val="00A43676"/>
    <w:rsid w:val="00A52DB2"/>
    <w:rsid w:val="00A6734A"/>
    <w:rsid w:val="00A77BDB"/>
    <w:rsid w:val="00AA2A77"/>
    <w:rsid w:val="00AC465B"/>
    <w:rsid w:val="00AD2A4D"/>
    <w:rsid w:val="00AD3AD3"/>
    <w:rsid w:val="00AF23AE"/>
    <w:rsid w:val="00B04894"/>
    <w:rsid w:val="00B177A1"/>
    <w:rsid w:val="00B2502B"/>
    <w:rsid w:val="00B30D5C"/>
    <w:rsid w:val="00B30E27"/>
    <w:rsid w:val="00B36442"/>
    <w:rsid w:val="00B551BC"/>
    <w:rsid w:val="00B7736A"/>
    <w:rsid w:val="00BB5EA5"/>
    <w:rsid w:val="00BC3177"/>
    <w:rsid w:val="00BC4B17"/>
    <w:rsid w:val="00BF6B7F"/>
    <w:rsid w:val="00C2454B"/>
    <w:rsid w:val="00C25447"/>
    <w:rsid w:val="00C35D5C"/>
    <w:rsid w:val="00C51066"/>
    <w:rsid w:val="00C96E20"/>
    <w:rsid w:val="00CA77D8"/>
    <w:rsid w:val="00CB005F"/>
    <w:rsid w:val="00CC7AB4"/>
    <w:rsid w:val="00CD499F"/>
    <w:rsid w:val="00D00C23"/>
    <w:rsid w:val="00D03A0F"/>
    <w:rsid w:val="00D37E7A"/>
    <w:rsid w:val="00D702CB"/>
    <w:rsid w:val="00D77AA5"/>
    <w:rsid w:val="00DA08D6"/>
    <w:rsid w:val="00DA62D3"/>
    <w:rsid w:val="00DB3E40"/>
    <w:rsid w:val="00DD27AE"/>
    <w:rsid w:val="00DD3A09"/>
    <w:rsid w:val="00DE7F68"/>
    <w:rsid w:val="00E27BB6"/>
    <w:rsid w:val="00E832C1"/>
    <w:rsid w:val="00E95F04"/>
    <w:rsid w:val="00EC0A2D"/>
    <w:rsid w:val="00EC1803"/>
    <w:rsid w:val="00EC3D7C"/>
    <w:rsid w:val="00EC4325"/>
    <w:rsid w:val="00EC493B"/>
    <w:rsid w:val="00F1125D"/>
    <w:rsid w:val="00F6359E"/>
    <w:rsid w:val="00F67E9D"/>
    <w:rsid w:val="00F92182"/>
    <w:rsid w:val="00FB2BA6"/>
    <w:rsid w:val="00FD10BC"/>
    <w:rsid w:val="00FD1B67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96F1"/>
  <w15:docId w15:val="{4E2C7C77-F36B-4903-B9AB-802FE132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5F2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0745F2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srzes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mops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DB19-E341-402B-B806-4C82AB04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1488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Sikora</dc:creator>
  <cp:keywords/>
  <dc:description/>
  <cp:lastModifiedBy>MOPS Rzeszów</cp:lastModifiedBy>
  <cp:revision>40</cp:revision>
  <cp:lastPrinted>2023-09-06T09:43:00Z</cp:lastPrinted>
  <dcterms:created xsi:type="dcterms:W3CDTF">2023-03-21T14:28:00Z</dcterms:created>
  <dcterms:modified xsi:type="dcterms:W3CDTF">2023-09-07T07:23:00Z</dcterms:modified>
</cp:coreProperties>
</file>