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3B" w:rsidRPr="00FA220F" w:rsidRDefault="008C223B" w:rsidP="008C223B">
      <w:pPr>
        <w:spacing w:after="120"/>
        <w:textAlignment w:val="auto"/>
        <w:rPr>
          <w:rFonts w:eastAsia="Times New Roman"/>
          <w:sz w:val="24"/>
          <w:szCs w:val="24"/>
          <w:lang w:eastAsia="pl-PL"/>
        </w:rPr>
      </w:pPr>
      <w:r w:rsidRPr="00FA220F">
        <w:rPr>
          <w:rFonts w:eastAsia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Rzeszów, </w:t>
      </w:r>
      <w:r>
        <w:rPr>
          <w:rFonts w:eastAsia="Times New Roman"/>
          <w:sz w:val="24"/>
          <w:szCs w:val="24"/>
          <w:lang w:eastAsia="pl-PL"/>
        </w:rPr>
        <w:t>29 stycznia</w:t>
      </w:r>
      <w:r w:rsidRPr="00FA220F">
        <w:rPr>
          <w:rFonts w:eastAsia="Times New Roman"/>
          <w:sz w:val="24"/>
          <w:szCs w:val="24"/>
          <w:lang w:eastAsia="pl-PL"/>
        </w:rPr>
        <w:t xml:space="preserve"> 20</w:t>
      </w:r>
      <w:r>
        <w:rPr>
          <w:rFonts w:eastAsia="Times New Roman"/>
          <w:sz w:val="24"/>
          <w:szCs w:val="24"/>
          <w:lang w:eastAsia="pl-PL"/>
        </w:rPr>
        <w:t>20</w:t>
      </w:r>
      <w:r w:rsidRPr="00FA220F">
        <w:rPr>
          <w:rFonts w:eastAsia="Times New Roman"/>
          <w:sz w:val="24"/>
          <w:szCs w:val="24"/>
          <w:lang w:eastAsia="pl-PL"/>
        </w:rPr>
        <w:t xml:space="preserve"> r. </w:t>
      </w:r>
    </w:p>
    <w:p w:rsidR="008C223B" w:rsidRPr="00FA220F" w:rsidRDefault="008C223B" w:rsidP="008C223B">
      <w:pPr>
        <w:spacing w:after="120"/>
        <w:textAlignment w:val="auto"/>
        <w:rPr>
          <w:rFonts w:eastAsia="Times New Roman"/>
          <w:sz w:val="24"/>
          <w:szCs w:val="24"/>
          <w:lang w:eastAsia="pl-PL"/>
        </w:rPr>
      </w:pPr>
    </w:p>
    <w:p w:rsidR="008C223B" w:rsidRPr="00FA220F" w:rsidRDefault="008C223B" w:rsidP="008C223B">
      <w:pPr>
        <w:spacing w:after="120"/>
        <w:textAlignment w:val="auto"/>
        <w:rPr>
          <w:rFonts w:eastAsia="Times New Roman"/>
          <w:sz w:val="24"/>
          <w:szCs w:val="24"/>
          <w:lang w:eastAsia="pl-PL"/>
        </w:rPr>
      </w:pPr>
    </w:p>
    <w:p w:rsidR="008C223B" w:rsidRPr="00FA220F" w:rsidRDefault="008C223B" w:rsidP="008C223B">
      <w:pPr>
        <w:widowControl w:val="0"/>
        <w:autoSpaceDE w:val="0"/>
        <w:jc w:val="center"/>
        <w:rPr>
          <w:b/>
          <w:bCs/>
          <w:sz w:val="24"/>
          <w:szCs w:val="24"/>
        </w:rPr>
      </w:pPr>
      <w:r w:rsidRPr="00FA220F">
        <w:rPr>
          <w:b/>
          <w:bCs/>
          <w:sz w:val="24"/>
          <w:szCs w:val="24"/>
        </w:rPr>
        <w:t>INFORMACJA O WYNIKACH NABORU</w:t>
      </w:r>
    </w:p>
    <w:p w:rsidR="008C223B" w:rsidRPr="00FA220F" w:rsidRDefault="008C223B" w:rsidP="008C223B">
      <w:pPr>
        <w:widowControl w:val="0"/>
        <w:autoSpaceDE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8C223B" w:rsidRPr="00FA220F" w:rsidTr="007E7878">
        <w:tc>
          <w:tcPr>
            <w:tcW w:w="9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23B" w:rsidRPr="00FA220F" w:rsidRDefault="008C223B" w:rsidP="007E7878">
            <w:pPr>
              <w:spacing w:before="100" w:after="100"/>
              <w:jc w:val="both"/>
              <w:rPr>
                <w:rFonts w:cs="Calibri"/>
                <w:sz w:val="24"/>
                <w:szCs w:val="24"/>
              </w:rPr>
            </w:pPr>
            <w:r w:rsidRPr="00FA220F">
              <w:rPr>
                <w:rFonts w:cs="Calibri"/>
                <w:sz w:val="24"/>
                <w:szCs w:val="24"/>
              </w:rPr>
              <w:t xml:space="preserve">                 Informuję, że w wyniku </w:t>
            </w:r>
            <w:r>
              <w:rPr>
                <w:rFonts w:cs="Calibri"/>
                <w:sz w:val="24"/>
                <w:szCs w:val="24"/>
              </w:rPr>
              <w:t xml:space="preserve">zakończenia procedury </w:t>
            </w:r>
            <w:r w:rsidRPr="00FA220F">
              <w:rPr>
                <w:rFonts w:cs="Calibri"/>
                <w:sz w:val="24"/>
                <w:szCs w:val="24"/>
              </w:rPr>
              <w:t>naboru na stanowisk</w:t>
            </w:r>
            <w:r>
              <w:rPr>
                <w:rFonts w:cs="Calibri"/>
                <w:sz w:val="24"/>
                <w:szCs w:val="24"/>
              </w:rPr>
              <w:t xml:space="preserve">o referent </w:t>
            </w:r>
            <w:r>
              <w:rPr>
                <w:rFonts w:cs="Calibri"/>
                <w:sz w:val="24"/>
                <w:szCs w:val="24"/>
              </w:rPr>
              <w:br/>
              <w:t xml:space="preserve">(3 etaty) w </w:t>
            </w:r>
            <w:r w:rsidRPr="00FA220F">
              <w:rPr>
                <w:rFonts w:cs="Calibri"/>
                <w:sz w:val="24"/>
                <w:szCs w:val="24"/>
              </w:rPr>
              <w:t xml:space="preserve">Dziale </w:t>
            </w:r>
            <w:r>
              <w:rPr>
                <w:rFonts w:cs="Calibri"/>
                <w:sz w:val="24"/>
                <w:szCs w:val="24"/>
              </w:rPr>
              <w:t xml:space="preserve">Świadczeń Rodzinnych, Alimentacyjnych i Wychowawczych </w:t>
            </w:r>
            <w:r w:rsidRPr="00FA220F">
              <w:rPr>
                <w:rFonts w:cs="Calibri"/>
                <w:sz w:val="24"/>
                <w:szCs w:val="24"/>
              </w:rPr>
              <w:t>w Miejskim Ośrodku Pomocy Społecznej w Rzeszowie</w:t>
            </w:r>
          </w:p>
        </w:tc>
      </w:tr>
      <w:tr w:rsidR="008C223B" w:rsidRPr="00FA220F" w:rsidTr="007E7878">
        <w:tc>
          <w:tcPr>
            <w:tcW w:w="9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23B" w:rsidRPr="00FA220F" w:rsidRDefault="008C223B" w:rsidP="007E7878">
            <w:pPr>
              <w:spacing w:before="100" w:after="10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 zatrudnienia </w:t>
            </w:r>
            <w:r w:rsidRPr="00FA220F">
              <w:rPr>
                <w:rFonts w:cs="Calibri"/>
                <w:sz w:val="24"/>
                <w:szCs w:val="24"/>
              </w:rPr>
              <w:t>zostały wybrane:</w:t>
            </w:r>
          </w:p>
          <w:p w:rsidR="008C223B" w:rsidRPr="00FA220F" w:rsidRDefault="008C223B" w:rsidP="007E7878">
            <w:pPr>
              <w:spacing w:before="100" w:after="100"/>
              <w:jc w:val="both"/>
              <w:rPr>
                <w:rFonts w:cs="Calibri"/>
                <w:b/>
                <w:sz w:val="24"/>
                <w:szCs w:val="24"/>
              </w:rPr>
            </w:pPr>
            <w:r w:rsidRPr="00FA220F">
              <w:rPr>
                <w:rFonts w:cs="Calibri"/>
                <w:b/>
                <w:sz w:val="24"/>
                <w:szCs w:val="24"/>
              </w:rPr>
              <w:t xml:space="preserve">Pani </w:t>
            </w:r>
            <w:r>
              <w:rPr>
                <w:rFonts w:cs="Calibri"/>
                <w:b/>
                <w:sz w:val="24"/>
                <w:szCs w:val="24"/>
              </w:rPr>
              <w:t>Barbara Bober</w:t>
            </w:r>
            <w:r w:rsidRPr="00FA220F">
              <w:rPr>
                <w:rFonts w:cs="Calibri"/>
                <w:b/>
                <w:sz w:val="24"/>
                <w:szCs w:val="24"/>
              </w:rPr>
              <w:t xml:space="preserve"> zam. </w:t>
            </w:r>
            <w:r>
              <w:rPr>
                <w:rFonts w:cs="Calibri"/>
                <w:b/>
                <w:sz w:val="24"/>
                <w:szCs w:val="24"/>
              </w:rPr>
              <w:t>Olchowa</w:t>
            </w:r>
            <w:r w:rsidRPr="00FA220F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8C223B" w:rsidRDefault="008C223B" w:rsidP="007E7878">
            <w:pPr>
              <w:spacing w:before="100" w:after="100"/>
              <w:jc w:val="both"/>
              <w:rPr>
                <w:b/>
                <w:sz w:val="24"/>
                <w:szCs w:val="24"/>
              </w:rPr>
            </w:pPr>
            <w:r w:rsidRPr="00FA220F">
              <w:rPr>
                <w:b/>
                <w:sz w:val="24"/>
                <w:szCs w:val="24"/>
              </w:rPr>
              <w:t xml:space="preserve">Pani </w:t>
            </w:r>
            <w:r>
              <w:rPr>
                <w:b/>
                <w:sz w:val="24"/>
                <w:szCs w:val="24"/>
              </w:rPr>
              <w:t xml:space="preserve">Celina </w:t>
            </w:r>
            <w:proofErr w:type="spellStart"/>
            <w:r>
              <w:rPr>
                <w:b/>
                <w:sz w:val="24"/>
                <w:szCs w:val="24"/>
              </w:rPr>
              <w:t>Bartusiak</w:t>
            </w:r>
            <w:proofErr w:type="spellEnd"/>
            <w:r w:rsidRPr="00FA220F">
              <w:rPr>
                <w:b/>
                <w:sz w:val="24"/>
                <w:szCs w:val="24"/>
              </w:rPr>
              <w:t xml:space="preserve"> zam. Rzeszów</w:t>
            </w:r>
          </w:p>
          <w:p w:rsidR="008C223B" w:rsidRPr="00FA220F" w:rsidRDefault="008C223B" w:rsidP="007E7878">
            <w:pPr>
              <w:spacing w:before="100" w:after="1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Pani Kinga Blok zam. </w:t>
            </w:r>
            <w:proofErr w:type="spellStart"/>
            <w:r>
              <w:rPr>
                <w:b/>
                <w:sz w:val="24"/>
                <w:szCs w:val="24"/>
              </w:rPr>
              <w:t>Rogóżno</w:t>
            </w:r>
            <w:proofErr w:type="spellEnd"/>
          </w:p>
        </w:tc>
      </w:tr>
    </w:tbl>
    <w:p w:rsidR="008C223B" w:rsidRPr="00FA220F" w:rsidRDefault="008C223B" w:rsidP="008C223B">
      <w:pPr>
        <w:spacing w:before="100" w:after="100"/>
      </w:pPr>
      <w:r w:rsidRPr="00FA220F">
        <w:rPr>
          <w:rFonts w:ascii="Times New Roman" w:hAnsi="Times New Roman"/>
          <w:sz w:val="24"/>
          <w:szCs w:val="24"/>
        </w:rPr>
        <w:t>  </w:t>
      </w:r>
    </w:p>
    <w:p w:rsidR="008C223B" w:rsidRPr="00FA220F" w:rsidRDefault="008C223B" w:rsidP="008C223B">
      <w:pPr>
        <w:widowControl w:val="0"/>
        <w:autoSpaceDE w:val="0"/>
        <w:rPr>
          <w:sz w:val="24"/>
          <w:szCs w:val="24"/>
        </w:rPr>
      </w:pPr>
      <w:r w:rsidRPr="00FA220F">
        <w:rPr>
          <w:sz w:val="24"/>
          <w:szCs w:val="24"/>
        </w:rPr>
        <w:t>Uzasadnienie dokonanego wyboru:</w:t>
      </w:r>
    </w:p>
    <w:p w:rsidR="008C223B" w:rsidRPr="00FA220F" w:rsidRDefault="008C223B" w:rsidP="008C223B">
      <w:pPr>
        <w:widowControl w:val="0"/>
        <w:autoSpaceDE w:val="0"/>
        <w:spacing w:line="276" w:lineRule="auto"/>
        <w:ind w:firstLine="708"/>
        <w:jc w:val="both"/>
      </w:pPr>
      <w:r w:rsidRPr="00FA220F">
        <w:rPr>
          <w:sz w:val="24"/>
          <w:szCs w:val="24"/>
        </w:rPr>
        <w:t>Wyżej wymienione osoby</w:t>
      </w:r>
      <w:r>
        <w:rPr>
          <w:sz w:val="24"/>
          <w:szCs w:val="24"/>
        </w:rPr>
        <w:t xml:space="preserve"> </w:t>
      </w:r>
      <w:r w:rsidRPr="00FA220F">
        <w:rPr>
          <w:rFonts w:cs="Calibri"/>
          <w:sz w:val="24"/>
          <w:szCs w:val="24"/>
        </w:rPr>
        <w:t>s</w:t>
      </w:r>
      <w:r w:rsidRPr="00FA220F">
        <w:rPr>
          <w:sz w:val="24"/>
          <w:szCs w:val="24"/>
        </w:rPr>
        <w:t xml:space="preserve">pełniły wszystkie wymagania formalne określone </w:t>
      </w:r>
      <w:r w:rsidRPr="00FA220F">
        <w:rPr>
          <w:sz w:val="24"/>
          <w:szCs w:val="24"/>
        </w:rPr>
        <w:br/>
        <w:t xml:space="preserve">w ogłoszeniu. W trakcie przeprowadzonej rozmowy kwalifikacyjnej wykazały się dobrą </w:t>
      </w:r>
      <w:r>
        <w:rPr>
          <w:sz w:val="24"/>
          <w:szCs w:val="24"/>
        </w:rPr>
        <w:br/>
      </w:r>
      <w:r w:rsidRPr="00FA220F">
        <w:rPr>
          <w:sz w:val="24"/>
          <w:szCs w:val="24"/>
        </w:rPr>
        <w:t xml:space="preserve">znajomością przepisów prawnych niezbędnych do pracy na stanowisko referenta.  </w:t>
      </w:r>
    </w:p>
    <w:p w:rsidR="008C223B" w:rsidRPr="00FA220F" w:rsidRDefault="008C223B" w:rsidP="008C223B"/>
    <w:p w:rsidR="008C223B" w:rsidRPr="00FA220F" w:rsidRDefault="008C223B" w:rsidP="008C223B"/>
    <w:p w:rsidR="008C223B" w:rsidRPr="00FA220F" w:rsidRDefault="008C223B" w:rsidP="008C223B"/>
    <w:p w:rsidR="008C223B" w:rsidRPr="00FA220F" w:rsidRDefault="008C223B" w:rsidP="008C223B"/>
    <w:p w:rsidR="008C223B" w:rsidRPr="00FA220F" w:rsidRDefault="008C223B" w:rsidP="008C223B"/>
    <w:p w:rsidR="008C223B" w:rsidRDefault="008C223B" w:rsidP="008C223B">
      <w:pPr>
        <w:widowControl w:val="0"/>
        <w:autoSpaceDE w:val="0"/>
      </w:pPr>
    </w:p>
    <w:p w:rsidR="008C223B" w:rsidRDefault="008C223B" w:rsidP="008C223B">
      <w:pPr>
        <w:widowControl w:val="0"/>
        <w:autoSpaceDE w:val="0"/>
      </w:pPr>
    </w:p>
    <w:p w:rsidR="008C223B" w:rsidRDefault="008C223B" w:rsidP="008C223B">
      <w:pPr>
        <w:widowControl w:val="0"/>
        <w:autoSpaceDE w:val="0"/>
      </w:pPr>
    </w:p>
    <w:p w:rsidR="008C223B" w:rsidRDefault="008C223B" w:rsidP="008C223B">
      <w:pPr>
        <w:widowControl w:val="0"/>
        <w:autoSpaceDE w:val="0"/>
      </w:pPr>
    </w:p>
    <w:p w:rsidR="008C223B" w:rsidRDefault="008C223B" w:rsidP="008C223B">
      <w:pPr>
        <w:widowControl w:val="0"/>
        <w:autoSpaceDE w:val="0"/>
      </w:pPr>
    </w:p>
    <w:p w:rsidR="008C223B" w:rsidRDefault="008C223B" w:rsidP="008C223B">
      <w:pPr>
        <w:widowControl w:val="0"/>
        <w:autoSpaceDE w:val="0"/>
      </w:pPr>
    </w:p>
    <w:p w:rsidR="008C223B" w:rsidRDefault="008C223B" w:rsidP="008C223B">
      <w:pPr>
        <w:widowControl w:val="0"/>
        <w:autoSpaceDE w:val="0"/>
      </w:pPr>
    </w:p>
    <w:p w:rsidR="0058756C" w:rsidRDefault="0058756C">
      <w:bookmarkStart w:id="0" w:name="_GoBack"/>
      <w:bookmarkEnd w:id="0"/>
    </w:p>
    <w:sectPr w:rsidR="005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3B"/>
    <w:rsid w:val="0058756C"/>
    <w:rsid w:val="008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63DCD-1FBF-4CE0-AD16-A9E34999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23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Czekajska</dc:creator>
  <cp:keywords/>
  <dc:description/>
  <cp:lastModifiedBy>Elżbieta Czekajska</cp:lastModifiedBy>
  <cp:revision>1</cp:revision>
  <dcterms:created xsi:type="dcterms:W3CDTF">2020-01-29T13:53:00Z</dcterms:created>
  <dcterms:modified xsi:type="dcterms:W3CDTF">2020-01-29T13:54:00Z</dcterms:modified>
</cp:coreProperties>
</file>