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751" w:rsidRDefault="00AB0751" w:rsidP="00AB0751">
      <w:pPr>
        <w:spacing w:after="0"/>
        <w:jc w:val="right"/>
      </w:pPr>
      <w:r w:rsidRPr="00D548B0">
        <w:t>Załącznik</w:t>
      </w:r>
      <w:r>
        <w:t xml:space="preserve"> Nr 2</w:t>
      </w:r>
      <w:r w:rsidRPr="00D548B0">
        <w:t xml:space="preserve"> do </w:t>
      </w:r>
      <w:r>
        <w:t>Instrukcji</w:t>
      </w:r>
    </w:p>
    <w:p w:rsidR="00AB0751" w:rsidRDefault="00AB0751" w:rsidP="00AB0751">
      <w:pPr>
        <w:spacing w:after="0"/>
        <w:jc w:val="right"/>
      </w:pPr>
    </w:p>
    <w:p w:rsidR="00AB0751" w:rsidRPr="000A3F6B" w:rsidRDefault="00AB0751" w:rsidP="00AB0751">
      <w:pPr>
        <w:spacing w:after="0"/>
        <w:rPr>
          <w:b/>
        </w:rPr>
      </w:pPr>
      <w:r w:rsidRPr="000A3F6B">
        <w:rPr>
          <w:b/>
        </w:rPr>
        <w:t>(WZÓR)</w:t>
      </w:r>
    </w:p>
    <w:p w:rsidR="00AB0751" w:rsidRDefault="00AB0751" w:rsidP="00AB0751">
      <w:pPr>
        <w:spacing w:after="0"/>
      </w:pPr>
    </w:p>
    <w:p w:rsidR="00AB0751" w:rsidRDefault="00AB0751" w:rsidP="00AB075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 O PRZEPROWADZENIE KONSULTACJI SPOŁECZNYCH</w:t>
      </w:r>
    </w:p>
    <w:p w:rsidR="00AB0751" w:rsidRDefault="00AB0751" w:rsidP="00AB0751">
      <w:pPr>
        <w:spacing w:after="0"/>
        <w:jc w:val="center"/>
        <w:rPr>
          <w:b/>
          <w:sz w:val="24"/>
          <w:szCs w:val="24"/>
        </w:rPr>
      </w:pPr>
    </w:p>
    <w:p w:rsidR="00AB0751" w:rsidRDefault="00AB0751" w:rsidP="00AB0751">
      <w:pPr>
        <w:spacing w:after="0"/>
        <w:jc w:val="both"/>
      </w:pPr>
      <w:r>
        <w:rPr>
          <w:sz w:val="20"/>
          <w:szCs w:val="20"/>
        </w:rPr>
        <w:t xml:space="preserve">Na podstawie § 5 i § 6 Zasad i trybu </w:t>
      </w:r>
      <w:r w:rsidRPr="00B3661A">
        <w:rPr>
          <w:sz w:val="20"/>
          <w:szCs w:val="20"/>
        </w:rPr>
        <w:t>przeprowadzenia konsult</w:t>
      </w:r>
      <w:r>
        <w:rPr>
          <w:sz w:val="20"/>
          <w:szCs w:val="20"/>
        </w:rPr>
        <w:t xml:space="preserve">acji społecznych z mieszkańcami miasta </w:t>
      </w:r>
      <w:r w:rsidRPr="00B3661A">
        <w:rPr>
          <w:sz w:val="20"/>
          <w:szCs w:val="20"/>
        </w:rPr>
        <w:t>Rzeszowa, stanowiący</w:t>
      </w:r>
      <w:r>
        <w:rPr>
          <w:sz w:val="20"/>
          <w:szCs w:val="20"/>
        </w:rPr>
        <w:t>ch załącznik do uchwały nr LXXVIII/1711/2023 Rady Miasta Rzeszowa</w:t>
      </w:r>
      <w:r w:rsidRPr="00B3661A">
        <w:rPr>
          <w:sz w:val="20"/>
          <w:szCs w:val="20"/>
        </w:rPr>
        <w:t xml:space="preserve"> z</w:t>
      </w:r>
      <w:r>
        <w:rPr>
          <w:sz w:val="20"/>
          <w:szCs w:val="20"/>
        </w:rPr>
        <w:t> dnia 25 kwietnia 2023 r. w </w:t>
      </w:r>
      <w:r w:rsidRPr="00B3661A">
        <w:rPr>
          <w:sz w:val="20"/>
          <w:szCs w:val="20"/>
        </w:rPr>
        <w:t>sprawie</w:t>
      </w:r>
      <w:r>
        <w:rPr>
          <w:sz w:val="20"/>
          <w:szCs w:val="20"/>
        </w:rPr>
        <w:t xml:space="preserve"> zasad </w:t>
      </w:r>
      <w:r w:rsidRPr="00B3661A">
        <w:rPr>
          <w:sz w:val="20"/>
          <w:szCs w:val="20"/>
        </w:rPr>
        <w:t xml:space="preserve">i trybu przeprowadzania konsultacji społecznych z mieszkańcami </w:t>
      </w:r>
      <w:r>
        <w:rPr>
          <w:sz w:val="20"/>
          <w:szCs w:val="20"/>
        </w:rPr>
        <w:t xml:space="preserve">miasta </w:t>
      </w:r>
      <w:r w:rsidRPr="00B3661A">
        <w:rPr>
          <w:sz w:val="20"/>
          <w:szCs w:val="20"/>
        </w:rPr>
        <w:t>Rzeszowa</w:t>
      </w:r>
    </w:p>
    <w:p w:rsidR="00AB0751" w:rsidRDefault="00AB0751" w:rsidP="00AB0751">
      <w:pPr>
        <w:spacing w:after="0"/>
        <w:jc w:val="both"/>
      </w:pPr>
    </w:p>
    <w:p w:rsidR="00AB0751" w:rsidRDefault="00AB0751" w:rsidP="00AB0751">
      <w:pPr>
        <w:spacing w:after="0"/>
        <w:jc w:val="center"/>
        <w:rPr>
          <w:b/>
        </w:rPr>
      </w:pPr>
      <w:r>
        <w:rPr>
          <w:b/>
        </w:rPr>
        <w:t>składam do Prezydenta Miasta Rzeszowa wniosek o przeprowadzenie konsultacji społecznych.</w:t>
      </w:r>
    </w:p>
    <w:p w:rsidR="00AB0751" w:rsidRDefault="00AB0751" w:rsidP="00AB0751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814"/>
      </w:tblGrid>
      <w:tr w:rsidR="00AB0751" w:rsidTr="002C316D">
        <w:trPr>
          <w:jc w:val="center"/>
        </w:trPr>
        <w:tc>
          <w:tcPr>
            <w:tcW w:w="9062" w:type="dxa"/>
            <w:gridSpan w:val="2"/>
            <w:shd w:val="clear" w:color="auto" w:fill="C9C9C9" w:themeFill="accent3" w:themeFillTint="99"/>
          </w:tcPr>
          <w:p w:rsidR="00AB0751" w:rsidRPr="00B3661A" w:rsidRDefault="00AB0751" w:rsidP="002C316D">
            <w:pPr>
              <w:jc w:val="both"/>
              <w:rPr>
                <w:sz w:val="18"/>
                <w:szCs w:val="18"/>
              </w:rPr>
            </w:pPr>
            <w:r w:rsidRPr="00B3661A">
              <w:rPr>
                <w:sz w:val="18"/>
                <w:szCs w:val="18"/>
              </w:rPr>
              <w:t xml:space="preserve">Imię i nazwisko lub nazwa </w:t>
            </w:r>
            <w:r>
              <w:rPr>
                <w:sz w:val="18"/>
                <w:szCs w:val="18"/>
              </w:rPr>
              <w:t>organizacji lub podmiotu, występującego z inicjatywą przeprowadzenia konsultacji</w:t>
            </w:r>
            <w:r w:rsidRPr="00B3661A">
              <w:rPr>
                <w:sz w:val="18"/>
                <w:szCs w:val="18"/>
              </w:rPr>
              <w:t>:</w:t>
            </w:r>
          </w:p>
        </w:tc>
      </w:tr>
      <w:tr w:rsidR="00AB0751" w:rsidTr="002C316D">
        <w:trPr>
          <w:jc w:val="center"/>
        </w:trPr>
        <w:tc>
          <w:tcPr>
            <w:tcW w:w="9062" w:type="dxa"/>
            <w:gridSpan w:val="2"/>
          </w:tcPr>
          <w:p w:rsidR="00AB0751" w:rsidRDefault="00AB0751" w:rsidP="002C316D">
            <w:pPr>
              <w:jc w:val="both"/>
              <w:rPr>
                <w:b/>
              </w:rPr>
            </w:pPr>
          </w:p>
          <w:p w:rsidR="00AB0751" w:rsidRDefault="00AB0751" w:rsidP="002C316D">
            <w:pPr>
              <w:jc w:val="both"/>
              <w:rPr>
                <w:b/>
              </w:rPr>
            </w:pPr>
          </w:p>
          <w:p w:rsidR="00AB0751" w:rsidRDefault="00AB0751" w:rsidP="002C316D">
            <w:pPr>
              <w:jc w:val="both"/>
              <w:rPr>
                <w:b/>
              </w:rPr>
            </w:pPr>
          </w:p>
        </w:tc>
      </w:tr>
      <w:tr w:rsidR="00AB0751" w:rsidTr="002C316D">
        <w:trPr>
          <w:jc w:val="center"/>
        </w:trPr>
        <w:tc>
          <w:tcPr>
            <w:tcW w:w="9062" w:type="dxa"/>
            <w:gridSpan w:val="2"/>
            <w:shd w:val="clear" w:color="auto" w:fill="C9C9C9" w:themeFill="accent3" w:themeFillTint="99"/>
          </w:tcPr>
          <w:p w:rsidR="00AB0751" w:rsidRPr="00B3661A" w:rsidRDefault="00AB0751" w:rsidP="002C316D">
            <w:pPr>
              <w:jc w:val="both"/>
              <w:rPr>
                <w:sz w:val="18"/>
                <w:szCs w:val="20"/>
              </w:rPr>
            </w:pPr>
            <w:r w:rsidRPr="00B3661A">
              <w:rPr>
                <w:sz w:val="18"/>
                <w:szCs w:val="20"/>
              </w:rPr>
              <w:t xml:space="preserve">Dane </w:t>
            </w:r>
            <w:r>
              <w:rPr>
                <w:sz w:val="18"/>
                <w:szCs w:val="20"/>
              </w:rPr>
              <w:t>kontaktowe wnioskodawcy lub osoby upoważnionej</w:t>
            </w:r>
            <w:r w:rsidRPr="00B3661A">
              <w:rPr>
                <w:sz w:val="18"/>
                <w:szCs w:val="20"/>
              </w:rPr>
              <w:t>:</w:t>
            </w:r>
          </w:p>
        </w:tc>
      </w:tr>
      <w:tr w:rsidR="00AB0751" w:rsidTr="002C316D">
        <w:trPr>
          <w:trHeight w:val="567"/>
          <w:jc w:val="center"/>
        </w:trPr>
        <w:tc>
          <w:tcPr>
            <w:tcW w:w="4248" w:type="dxa"/>
          </w:tcPr>
          <w:p w:rsidR="00AB0751" w:rsidRPr="00B3661A" w:rsidRDefault="00AB0751" w:rsidP="002C316D">
            <w:pPr>
              <w:jc w:val="both"/>
              <w:rPr>
                <w:sz w:val="18"/>
                <w:szCs w:val="18"/>
              </w:rPr>
            </w:pPr>
            <w:r w:rsidRPr="00B3661A">
              <w:rPr>
                <w:sz w:val="18"/>
                <w:szCs w:val="18"/>
              </w:rPr>
              <w:t>Imię i nazwisko:</w:t>
            </w:r>
          </w:p>
        </w:tc>
        <w:tc>
          <w:tcPr>
            <w:tcW w:w="4814" w:type="dxa"/>
          </w:tcPr>
          <w:p w:rsidR="00AB0751" w:rsidRDefault="00AB0751" w:rsidP="002C316D">
            <w:pPr>
              <w:jc w:val="both"/>
              <w:rPr>
                <w:b/>
              </w:rPr>
            </w:pPr>
          </w:p>
        </w:tc>
      </w:tr>
      <w:tr w:rsidR="00AB0751" w:rsidTr="002C316D">
        <w:trPr>
          <w:trHeight w:val="567"/>
          <w:jc w:val="center"/>
        </w:trPr>
        <w:tc>
          <w:tcPr>
            <w:tcW w:w="4248" w:type="dxa"/>
          </w:tcPr>
          <w:p w:rsidR="00AB0751" w:rsidRPr="00162CD5" w:rsidRDefault="00AB0751" w:rsidP="002C3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korespondencyjny:</w:t>
            </w:r>
          </w:p>
        </w:tc>
        <w:tc>
          <w:tcPr>
            <w:tcW w:w="4814" w:type="dxa"/>
          </w:tcPr>
          <w:p w:rsidR="00AB0751" w:rsidRDefault="00AB0751" w:rsidP="002C316D">
            <w:pPr>
              <w:jc w:val="both"/>
              <w:rPr>
                <w:b/>
              </w:rPr>
            </w:pPr>
          </w:p>
        </w:tc>
      </w:tr>
      <w:tr w:rsidR="00AB0751" w:rsidTr="002C316D">
        <w:trPr>
          <w:trHeight w:val="567"/>
          <w:jc w:val="center"/>
        </w:trPr>
        <w:tc>
          <w:tcPr>
            <w:tcW w:w="4248" w:type="dxa"/>
          </w:tcPr>
          <w:p w:rsidR="00AB0751" w:rsidRPr="00B3661A" w:rsidRDefault="00AB0751" w:rsidP="002C316D">
            <w:pPr>
              <w:jc w:val="both"/>
              <w:rPr>
                <w:sz w:val="18"/>
                <w:szCs w:val="18"/>
              </w:rPr>
            </w:pPr>
            <w:r w:rsidRPr="00B3661A">
              <w:rPr>
                <w:sz w:val="18"/>
                <w:szCs w:val="18"/>
              </w:rPr>
              <w:t>Numer telefonu i/lub adres poczty elektronicznej:</w:t>
            </w:r>
          </w:p>
        </w:tc>
        <w:tc>
          <w:tcPr>
            <w:tcW w:w="4814" w:type="dxa"/>
          </w:tcPr>
          <w:p w:rsidR="00AB0751" w:rsidRDefault="00AB0751" w:rsidP="002C316D">
            <w:pPr>
              <w:jc w:val="both"/>
              <w:rPr>
                <w:b/>
              </w:rPr>
            </w:pPr>
          </w:p>
        </w:tc>
      </w:tr>
      <w:tr w:rsidR="00AB0751" w:rsidTr="002C316D">
        <w:trPr>
          <w:jc w:val="center"/>
        </w:trPr>
        <w:tc>
          <w:tcPr>
            <w:tcW w:w="9062" w:type="dxa"/>
            <w:gridSpan w:val="2"/>
            <w:shd w:val="clear" w:color="auto" w:fill="C9C9C9" w:themeFill="accent3" w:themeFillTint="99"/>
          </w:tcPr>
          <w:p w:rsidR="00AB0751" w:rsidRPr="00B3661A" w:rsidRDefault="00AB0751" w:rsidP="002C316D">
            <w:pPr>
              <w:jc w:val="both"/>
              <w:rPr>
                <w:b/>
                <w:sz w:val="18"/>
                <w:szCs w:val="18"/>
              </w:rPr>
            </w:pPr>
            <w:r w:rsidRPr="00B3661A">
              <w:rPr>
                <w:sz w:val="18"/>
                <w:szCs w:val="18"/>
              </w:rPr>
              <w:t>Proponowany przedmiot konsultacji społecznych:</w:t>
            </w:r>
          </w:p>
        </w:tc>
      </w:tr>
      <w:tr w:rsidR="00AB0751" w:rsidTr="002C316D">
        <w:trPr>
          <w:jc w:val="center"/>
        </w:trPr>
        <w:tc>
          <w:tcPr>
            <w:tcW w:w="9062" w:type="dxa"/>
            <w:gridSpan w:val="2"/>
          </w:tcPr>
          <w:p w:rsidR="00AB0751" w:rsidRDefault="00AB0751" w:rsidP="002C316D">
            <w:pPr>
              <w:jc w:val="both"/>
              <w:rPr>
                <w:b/>
              </w:rPr>
            </w:pPr>
          </w:p>
          <w:p w:rsidR="00AB0751" w:rsidRDefault="00AB0751" w:rsidP="002C316D">
            <w:pPr>
              <w:jc w:val="both"/>
              <w:rPr>
                <w:b/>
              </w:rPr>
            </w:pPr>
          </w:p>
          <w:p w:rsidR="00AB0751" w:rsidRDefault="00AB0751" w:rsidP="002C316D">
            <w:pPr>
              <w:jc w:val="both"/>
              <w:rPr>
                <w:b/>
              </w:rPr>
            </w:pPr>
          </w:p>
        </w:tc>
      </w:tr>
      <w:tr w:rsidR="00AB0751" w:rsidTr="002C316D">
        <w:trPr>
          <w:jc w:val="center"/>
        </w:trPr>
        <w:tc>
          <w:tcPr>
            <w:tcW w:w="9062" w:type="dxa"/>
            <w:gridSpan w:val="2"/>
            <w:shd w:val="clear" w:color="auto" w:fill="C9C9C9" w:themeFill="accent3" w:themeFillTint="99"/>
          </w:tcPr>
          <w:p w:rsidR="00AB0751" w:rsidRPr="00B3661A" w:rsidRDefault="00AB0751" w:rsidP="002C316D">
            <w:pPr>
              <w:jc w:val="both"/>
              <w:rPr>
                <w:b/>
                <w:sz w:val="18"/>
                <w:szCs w:val="18"/>
              </w:rPr>
            </w:pPr>
            <w:r w:rsidRPr="00B3661A">
              <w:rPr>
                <w:sz w:val="18"/>
                <w:szCs w:val="18"/>
              </w:rPr>
              <w:t>Proponowany termin przeprowadzenia konsultacji społecznych:</w:t>
            </w:r>
          </w:p>
        </w:tc>
      </w:tr>
      <w:tr w:rsidR="00AB0751" w:rsidTr="002C316D">
        <w:trPr>
          <w:jc w:val="center"/>
        </w:trPr>
        <w:tc>
          <w:tcPr>
            <w:tcW w:w="9062" w:type="dxa"/>
            <w:gridSpan w:val="2"/>
          </w:tcPr>
          <w:p w:rsidR="00AB0751" w:rsidRDefault="00AB0751" w:rsidP="002C316D">
            <w:pPr>
              <w:jc w:val="both"/>
              <w:rPr>
                <w:b/>
              </w:rPr>
            </w:pPr>
          </w:p>
          <w:p w:rsidR="00AB0751" w:rsidRDefault="00AB0751" w:rsidP="002C316D">
            <w:pPr>
              <w:jc w:val="both"/>
              <w:rPr>
                <w:b/>
              </w:rPr>
            </w:pPr>
          </w:p>
          <w:p w:rsidR="00AB0751" w:rsidRDefault="00AB0751" w:rsidP="002C316D">
            <w:pPr>
              <w:jc w:val="both"/>
              <w:rPr>
                <w:b/>
              </w:rPr>
            </w:pPr>
          </w:p>
        </w:tc>
      </w:tr>
      <w:tr w:rsidR="00AB0751" w:rsidTr="002C316D">
        <w:trPr>
          <w:jc w:val="center"/>
        </w:trPr>
        <w:tc>
          <w:tcPr>
            <w:tcW w:w="9062" w:type="dxa"/>
            <w:gridSpan w:val="2"/>
            <w:shd w:val="clear" w:color="auto" w:fill="C9C9C9" w:themeFill="accent3" w:themeFillTint="99"/>
          </w:tcPr>
          <w:p w:rsidR="00AB0751" w:rsidRPr="00B3661A" w:rsidRDefault="00AB0751" w:rsidP="002C316D">
            <w:pPr>
              <w:jc w:val="both"/>
              <w:rPr>
                <w:b/>
                <w:sz w:val="18"/>
                <w:szCs w:val="18"/>
              </w:rPr>
            </w:pPr>
            <w:r w:rsidRPr="00B3661A">
              <w:rPr>
                <w:sz w:val="18"/>
                <w:szCs w:val="18"/>
              </w:rPr>
              <w:t>Proponowane formy konsultacji społecznych:</w:t>
            </w:r>
          </w:p>
        </w:tc>
      </w:tr>
      <w:tr w:rsidR="00AB0751" w:rsidTr="002C316D">
        <w:trPr>
          <w:jc w:val="center"/>
        </w:trPr>
        <w:tc>
          <w:tcPr>
            <w:tcW w:w="9062" w:type="dxa"/>
            <w:gridSpan w:val="2"/>
          </w:tcPr>
          <w:p w:rsidR="00AB0751" w:rsidRDefault="00AB0751" w:rsidP="002C316D">
            <w:pPr>
              <w:jc w:val="both"/>
              <w:rPr>
                <w:b/>
              </w:rPr>
            </w:pPr>
          </w:p>
          <w:p w:rsidR="00AB0751" w:rsidRDefault="00AB0751" w:rsidP="002C316D">
            <w:pPr>
              <w:jc w:val="both"/>
              <w:rPr>
                <w:b/>
              </w:rPr>
            </w:pPr>
          </w:p>
          <w:p w:rsidR="00AB0751" w:rsidRDefault="00AB0751" w:rsidP="002C316D">
            <w:pPr>
              <w:jc w:val="both"/>
              <w:rPr>
                <w:b/>
              </w:rPr>
            </w:pPr>
          </w:p>
          <w:p w:rsidR="00AB0751" w:rsidRDefault="00AB0751" w:rsidP="002C316D">
            <w:pPr>
              <w:jc w:val="both"/>
              <w:rPr>
                <w:b/>
              </w:rPr>
            </w:pPr>
          </w:p>
        </w:tc>
      </w:tr>
      <w:tr w:rsidR="00AB0751" w:rsidTr="002C316D">
        <w:trPr>
          <w:jc w:val="center"/>
        </w:trPr>
        <w:tc>
          <w:tcPr>
            <w:tcW w:w="9062" w:type="dxa"/>
            <w:gridSpan w:val="2"/>
            <w:shd w:val="clear" w:color="auto" w:fill="C9C9C9" w:themeFill="accent3" w:themeFillTint="99"/>
          </w:tcPr>
          <w:p w:rsidR="00AB0751" w:rsidRPr="00B3661A" w:rsidRDefault="00AB0751" w:rsidP="002C316D">
            <w:pPr>
              <w:jc w:val="both"/>
              <w:rPr>
                <w:b/>
                <w:sz w:val="18"/>
                <w:szCs w:val="18"/>
              </w:rPr>
            </w:pPr>
            <w:r w:rsidRPr="00B3661A">
              <w:rPr>
                <w:sz w:val="18"/>
                <w:szCs w:val="18"/>
              </w:rPr>
              <w:t>Uzasadnienie przeprowadzenia konsultacji społecznych:</w:t>
            </w:r>
          </w:p>
        </w:tc>
      </w:tr>
      <w:tr w:rsidR="00AB0751" w:rsidTr="002C316D">
        <w:trPr>
          <w:jc w:val="center"/>
        </w:trPr>
        <w:tc>
          <w:tcPr>
            <w:tcW w:w="9062" w:type="dxa"/>
            <w:gridSpan w:val="2"/>
          </w:tcPr>
          <w:p w:rsidR="00AB0751" w:rsidRDefault="00AB0751" w:rsidP="002C316D">
            <w:pPr>
              <w:jc w:val="both"/>
              <w:rPr>
                <w:b/>
              </w:rPr>
            </w:pPr>
          </w:p>
          <w:p w:rsidR="00AB0751" w:rsidRDefault="00AB0751" w:rsidP="002C316D">
            <w:pPr>
              <w:jc w:val="both"/>
              <w:rPr>
                <w:b/>
              </w:rPr>
            </w:pPr>
          </w:p>
          <w:p w:rsidR="00AB0751" w:rsidRDefault="00AB0751" w:rsidP="002C316D">
            <w:pPr>
              <w:jc w:val="both"/>
              <w:rPr>
                <w:b/>
              </w:rPr>
            </w:pPr>
          </w:p>
          <w:p w:rsidR="00AB0751" w:rsidRDefault="00AB0751" w:rsidP="002C316D">
            <w:pPr>
              <w:jc w:val="both"/>
              <w:rPr>
                <w:b/>
              </w:rPr>
            </w:pPr>
          </w:p>
          <w:p w:rsidR="00AB0751" w:rsidRDefault="00AB0751" w:rsidP="002C316D">
            <w:pPr>
              <w:jc w:val="both"/>
              <w:rPr>
                <w:b/>
              </w:rPr>
            </w:pPr>
          </w:p>
        </w:tc>
      </w:tr>
    </w:tbl>
    <w:p w:rsidR="00AB0751" w:rsidRDefault="00AB0751" w:rsidP="00AB0751">
      <w:pPr>
        <w:spacing w:after="0"/>
        <w:jc w:val="both"/>
        <w:rPr>
          <w:b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682"/>
      </w:tblGrid>
      <w:tr w:rsidR="00AB0751" w:rsidTr="002C316D">
        <w:trPr>
          <w:trHeight w:val="222"/>
          <w:jc w:val="right"/>
        </w:trPr>
        <w:tc>
          <w:tcPr>
            <w:tcW w:w="4682" w:type="dxa"/>
          </w:tcPr>
          <w:p w:rsidR="00AB0751" w:rsidRDefault="00AB0751" w:rsidP="002C316D">
            <w:pPr>
              <w:jc w:val="both"/>
              <w:rPr>
                <w:b/>
              </w:rPr>
            </w:pPr>
          </w:p>
          <w:p w:rsidR="00AB0751" w:rsidRDefault="00AB0751" w:rsidP="002C316D">
            <w:pPr>
              <w:jc w:val="both"/>
              <w:rPr>
                <w:b/>
              </w:rPr>
            </w:pPr>
          </w:p>
          <w:p w:rsidR="00AB0751" w:rsidRDefault="00AB0751" w:rsidP="002C316D">
            <w:pPr>
              <w:jc w:val="both"/>
              <w:rPr>
                <w:b/>
              </w:rPr>
            </w:pPr>
          </w:p>
        </w:tc>
      </w:tr>
      <w:tr w:rsidR="00AB0751" w:rsidTr="002C316D">
        <w:trPr>
          <w:trHeight w:val="222"/>
          <w:jc w:val="right"/>
        </w:trPr>
        <w:tc>
          <w:tcPr>
            <w:tcW w:w="4682" w:type="dxa"/>
            <w:shd w:val="clear" w:color="auto" w:fill="D0CECE" w:themeFill="background2" w:themeFillShade="E6"/>
          </w:tcPr>
          <w:p w:rsidR="00AB0751" w:rsidRPr="00E468D1" w:rsidRDefault="00AB0751" w:rsidP="002C31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wnioskodawcy konsultacji społecznych</w:t>
            </w:r>
          </w:p>
        </w:tc>
      </w:tr>
    </w:tbl>
    <w:p w:rsidR="00127A55" w:rsidRDefault="00127A55">
      <w:bookmarkStart w:id="0" w:name="_GoBack"/>
      <w:bookmarkEnd w:id="0"/>
    </w:p>
    <w:sectPr w:rsidR="00127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51"/>
    <w:rsid w:val="00127A55"/>
    <w:rsid w:val="00AB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F6C70-44F1-401D-9411-C21C4BED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7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0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Żak Sebastian</dc:creator>
  <cp:keywords/>
  <dc:description/>
  <cp:lastModifiedBy>Żak Sebastian</cp:lastModifiedBy>
  <cp:revision>1</cp:revision>
  <dcterms:created xsi:type="dcterms:W3CDTF">2023-08-03T06:57:00Z</dcterms:created>
  <dcterms:modified xsi:type="dcterms:W3CDTF">2023-08-03T06:57:00Z</dcterms:modified>
</cp:coreProperties>
</file>