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F3C6" w14:textId="1A05ADD0" w:rsidR="00D57AE2" w:rsidRDefault="00D57AE2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pl-PL" w:eastAsia="ar-SA"/>
        </w:rPr>
      </w:pPr>
      <w:r w:rsidRPr="004E1FBE">
        <w:rPr>
          <w:rFonts w:ascii="Arial" w:eastAsia="Times New Roman" w:hAnsi="Arial" w:cs="Arial"/>
          <w:b/>
          <w:bCs/>
          <w:iCs/>
          <w:sz w:val="28"/>
          <w:szCs w:val="28"/>
          <w:lang w:val="pl-PL" w:eastAsia="ar-SA"/>
        </w:rPr>
        <w:t>UMOWA NR</w:t>
      </w:r>
      <w:r w:rsidR="00F350E7" w:rsidRPr="004E1FBE">
        <w:rPr>
          <w:rFonts w:ascii="Arial" w:eastAsia="Times New Roman" w:hAnsi="Arial" w:cs="Arial"/>
          <w:b/>
          <w:bCs/>
          <w:iCs/>
          <w:sz w:val="28"/>
          <w:szCs w:val="28"/>
          <w:lang w:val="pl-PL" w:eastAsia="ar-SA"/>
        </w:rPr>
        <w:t xml:space="preserve"> </w:t>
      </w:r>
      <w:r w:rsidR="005F4B31">
        <w:rPr>
          <w:rFonts w:ascii="Arial" w:eastAsia="Times New Roman" w:hAnsi="Arial" w:cs="Arial"/>
          <w:b/>
          <w:bCs/>
          <w:iCs/>
          <w:sz w:val="28"/>
          <w:szCs w:val="28"/>
          <w:lang w:val="pl-PL" w:eastAsia="ar-SA"/>
        </w:rPr>
        <w:t>………………</w:t>
      </w:r>
      <w:bookmarkStart w:id="0" w:name="_GoBack"/>
      <w:bookmarkEnd w:id="0"/>
    </w:p>
    <w:p w14:paraId="322284C3" w14:textId="44C1A6FF" w:rsidR="002461F0" w:rsidRDefault="002461F0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pl-PL" w:eastAsia="ar-SA"/>
        </w:rPr>
      </w:pPr>
    </w:p>
    <w:p w14:paraId="7F650A27" w14:textId="21BEAF66" w:rsidR="00506D4A" w:rsidRDefault="00B74A6D" w:rsidP="00B74A6D">
      <w:pPr>
        <w:spacing w:after="0"/>
        <w:rPr>
          <w:rFonts w:ascii="Arial" w:hAnsi="Arial" w:cs="Arial"/>
          <w:bCs/>
          <w:sz w:val="24"/>
          <w:szCs w:val="24"/>
          <w:lang w:val="pl-PL"/>
        </w:rPr>
      </w:pPr>
      <w:r w:rsidRPr="00B74A6D">
        <w:rPr>
          <w:rFonts w:ascii="Arial" w:hAnsi="Arial" w:cs="Arial"/>
          <w:bCs/>
          <w:sz w:val="24"/>
          <w:szCs w:val="24"/>
          <w:lang w:val="pl-PL"/>
        </w:rPr>
        <w:t xml:space="preserve">Zawarta w dniu  </w:t>
      </w:r>
      <w:r w:rsidR="005F4B31">
        <w:rPr>
          <w:rFonts w:ascii="Arial" w:hAnsi="Arial" w:cs="Arial"/>
          <w:bCs/>
          <w:sz w:val="24"/>
          <w:szCs w:val="24"/>
          <w:lang w:val="pl-PL"/>
        </w:rPr>
        <w:t>……………..</w:t>
      </w:r>
      <w:r w:rsidRPr="00B74A6D">
        <w:rPr>
          <w:rFonts w:ascii="Arial" w:hAnsi="Arial" w:cs="Arial"/>
          <w:bCs/>
          <w:sz w:val="24"/>
          <w:szCs w:val="24"/>
          <w:lang w:val="pl-PL"/>
        </w:rPr>
        <w:t xml:space="preserve">  w  Rzeszowie  pomiędzy: </w:t>
      </w:r>
    </w:p>
    <w:p w14:paraId="6F123E72" w14:textId="77777777" w:rsidR="00506D4A" w:rsidRPr="00506D4A" w:rsidRDefault="00506D4A" w:rsidP="00506D4A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06D4A">
        <w:rPr>
          <w:rFonts w:ascii="Arial" w:hAnsi="Arial" w:cs="Arial"/>
          <w:sz w:val="24"/>
          <w:szCs w:val="24"/>
          <w:lang w:val="pl-PL"/>
        </w:rPr>
        <w:t xml:space="preserve">Gminą Miasto Rzeszów ul. Rynek 1, 35-064 Rzeszów, NIP: 813 000 86 13; </w:t>
      </w:r>
    </w:p>
    <w:p w14:paraId="29F27E8C" w14:textId="77777777" w:rsidR="00506D4A" w:rsidRPr="00506D4A" w:rsidRDefault="00506D4A" w:rsidP="00506D4A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06D4A">
        <w:rPr>
          <w:rFonts w:ascii="Arial" w:hAnsi="Arial" w:cs="Arial"/>
          <w:sz w:val="24"/>
          <w:szCs w:val="24"/>
          <w:lang w:val="pl-PL"/>
        </w:rPr>
        <w:t xml:space="preserve">I Liceum Ogólnokształcącym im. Ks. Stanisława Konarskiego w Rzeszowie, ul. 3 Maja 15, </w:t>
      </w:r>
    </w:p>
    <w:p w14:paraId="7AC7F8F2" w14:textId="4B5490E7" w:rsidR="00B74A6D" w:rsidRDefault="00506D4A" w:rsidP="00506D4A">
      <w:pPr>
        <w:widowControl w:val="0"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 w:eastAsia="pl-PL"/>
        </w:rPr>
      </w:pPr>
      <w:r w:rsidRPr="00506D4A">
        <w:rPr>
          <w:rFonts w:ascii="Arial" w:hAnsi="Arial" w:cs="Arial"/>
          <w:sz w:val="24"/>
          <w:szCs w:val="24"/>
          <w:lang w:val="pl-PL"/>
        </w:rPr>
        <w:t>35-030 Rzeszów, NIP: 813 110 67 66, reprezentowanym przez Piotra Wanata – Dyrektora Szkoły</w:t>
      </w:r>
      <w:r>
        <w:rPr>
          <w:rFonts w:ascii="Arial" w:hAnsi="Arial" w:cs="Arial"/>
          <w:sz w:val="24"/>
          <w:szCs w:val="24"/>
          <w:lang w:val="pl-PL"/>
        </w:rPr>
        <w:t xml:space="preserve">, </w:t>
      </w:r>
      <w:r w:rsidR="00B74A6D" w:rsidRPr="00B74A6D">
        <w:rPr>
          <w:rFonts w:ascii="Arial" w:hAnsi="Arial" w:cs="Arial"/>
          <w:bCs/>
          <w:sz w:val="24"/>
          <w:szCs w:val="24"/>
          <w:lang w:val="pl-PL" w:eastAsia="pl-PL"/>
        </w:rPr>
        <w:t xml:space="preserve">zwanym dalej  ZLECENIODAWCĄ, </w:t>
      </w:r>
    </w:p>
    <w:p w14:paraId="6AED622B" w14:textId="64A64E1A" w:rsidR="00B74A6D" w:rsidRPr="00B74A6D" w:rsidRDefault="00B74A6D" w:rsidP="00D843EC">
      <w:pPr>
        <w:widowControl w:val="0"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 w:eastAsia="pl-PL"/>
        </w:rPr>
        <w:t>a</w:t>
      </w:r>
      <w:r w:rsidRPr="00B74A6D">
        <w:rPr>
          <w:rFonts w:ascii="Arial" w:hAnsi="Arial" w:cs="Arial"/>
          <w:bCs/>
          <w:i/>
          <w:iCs/>
          <w:sz w:val="24"/>
          <w:szCs w:val="24"/>
          <w:lang w:val="pl-PL"/>
        </w:rPr>
        <w:t xml:space="preserve">   </w:t>
      </w:r>
    </w:p>
    <w:p w14:paraId="2412799E" w14:textId="719E4ED4" w:rsidR="00B74A6D" w:rsidRPr="00B74A6D" w:rsidRDefault="005F4B31" w:rsidP="00D843EC">
      <w:pPr>
        <w:widowControl w:val="0"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………………………………………….</w:t>
      </w:r>
      <w:r w:rsidR="00B74A6D" w:rsidRPr="00B74A6D">
        <w:rPr>
          <w:rFonts w:ascii="Arial" w:hAnsi="Arial" w:cs="Arial"/>
          <w:bCs/>
          <w:sz w:val="24"/>
          <w:szCs w:val="24"/>
          <w:lang w:val="pl-PL"/>
        </w:rPr>
        <w:t xml:space="preserve">zwanym dalej </w:t>
      </w:r>
      <w:r w:rsidR="00B74A6D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B74A6D" w:rsidRPr="00B74A6D">
        <w:rPr>
          <w:rFonts w:ascii="Arial" w:hAnsi="Arial" w:cs="Arial"/>
          <w:bCs/>
          <w:sz w:val="24"/>
          <w:szCs w:val="24"/>
          <w:lang w:val="pl-PL"/>
        </w:rPr>
        <w:t>ZLECENIOBIORCĄ.</w:t>
      </w:r>
    </w:p>
    <w:p w14:paraId="2ACF4039" w14:textId="63EA737C" w:rsidR="002461F0" w:rsidRDefault="002461F0" w:rsidP="002461F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</w:p>
    <w:p w14:paraId="4E10295D" w14:textId="11345845" w:rsidR="00D57AE2" w:rsidRPr="00AE4448" w:rsidRDefault="00D57AE2" w:rsidP="00AE44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 1</w:t>
      </w:r>
    </w:p>
    <w:p w14:paraId="5D0FA0D6" w14:textId="3CEDB6C4" w:rsidR="00D57AE2" w:rsidRPr="00AE4448" w:rsidRDefault="00D57AE2" w:rsidP="00AE4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Zleceniodawca zleca, a Zleceniobiorca podejmuje się zorganizowania wycieczki </w:t>
      </w:r>
      <w:r w:rsidR="005F4B31">
        <w:rPr>
          <w:rFonts w:ascii="Arial" w:eastAsia="Times New Roman" w:hAnsi="Arial" w:cs="Arial"/>
          <w:sz w:val="24"/>
          <w:szCs w:val="24"/>
          <w:lang w:val="pl-PL" w:eastAsia="pl-PL"/>
        </w:rPr>
        <w:t>na Roztocze</w:t>
      </w:r>
      <w:r w:rsidR="00CC203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według załączonego programu w terminie</w:t>
      </w:r>
      <w:r w:rsidR="005F4B31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11-12.10.2024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5F4B31">
        <w:rPr>
          <w:rFonts w:ascii="Arial" w:eastAsia="Times New Roman" w:hAnsi="Arial" w:cs="Arial"/>
          <w:sz w:val="24"/>
          <w:szCs w:val="24"/>
          <w:lang w:val="pl-PL" w:eastAsia="pl-PL"/>
        </w:rPr>
        <w:t>dla ……..</w:t>
      </w:r>
      <w:r w:rsidR="00D53427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366EF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uczestników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3B9A1998" w14:textId="77777777" w:rsidR="00D57AE2" w:rsidRPr="00AE4448" w:rsidRDefault="00D57AE2" w:rsidP="00AE4448">
      <w:pPr>
        <w:widowControl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 2</w:t>
      </w:r>
    </w:p>
    <w:p w14:paraId="21D4AC9E" w14:textId="4929F606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Cena imprezy turystycznej  na jednego uczestnika w pokoju</w:t>
      </w:r>
      <w:r w:rsidR="00CC203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2</w:t>
      </w:r>
      <w:r w:rsidR="00833F1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–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os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>obowym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wynosi: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5F4B31">
        <w:rPr>
          <w:rFonts w:ascii="Arial" w:eastAsia="Times New Roman" w:hAnsi="Arial" w:cs="Arial"/>
          <w:sz w:val="24"/>
          <w:szCs w:val="24"/>
          <w:lang w:val="pl-PL" w:eastAsia="pl-PL"/>
        </w:rPr>
        <w:t>………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zł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76EEFF6A" w14:textId="77777777" w:rsidR="00D57AE2" w:rsidRPr="00AE4448" w:rsidRDefault="00D57AE2" w:rsidP="00AE4448">
      <w:pPr>
        <w:widowControl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 3</w:t>
      </w:r>
    </w:p>
    <w:p w14:paraId="49C9736D" w14:textId="783D0DB9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Zleceniobiorca zobowiązuje się w ramach ceny wskazanej w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</w:t>
      </w:r>
      <w:r w:rsidR="00A7294E"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2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niniejszej umowy, do zapewnienia każdemu uczestnikowi następujące  świadczenia:</w:t>
      </w:r>
    </w:p>
    <w:p w14:paraId="505E086B" w14:textId="4B74ED9E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1.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Zakwaterowanie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:</w:t>
      </w:r>
      <w:r w:rsidR="00D53427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1 nocleg </w:t>
      </w:r>
      <w:r w:rsidRPr="00AE4448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w </w:t>
      </w:r>
      <w:r w:rsidR="005F4B31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………………………….</w:t>
      </w:r>
    </w:p>
    <w:p w14:paraId="4275D952" w14:textId="28E12451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2.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Wyżywienie</w:t>
      </w:r>
      <w:r w:rsidR="00570CDD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: </w:t>
      </w:r>
      <w:r w:rsidR="005F4B31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……………………………………………</w:t>
      </w:r>
    </w:p>
    <w:p w14:paraId="3E1F0092" w14:textId="1C444ADB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3.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Ubezpieczenie</w:t>
      </w:r>
      <w:r w:rsidR="00A7294E"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:</w:t>
      </w:r>
      <w:r w:rsidRPr="00AE4448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 NNW </w:t>
      </w:r>
      <w:r w:rsidR="00AE4448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do </w:t>
      </w:r>
      <w:r w:rsidR="008C5FAE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kwoty </w:t>
      </w:r>
      <w:r w:rsidR="005F4B31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………………….</w:t>
      </w:r>
    </w:p>
    <w:p w14:paraId="4665BC74" w14:textId="6E00B9BD" w:rsidR="00D57AE2" w:rsidRPr="00AE4448" w:rsidRDefault="00D57AE2" w:rsidP="00AE4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4.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Transport:</w:t>
      </w:r>
      <w:r w:rsidRPr="00AE4448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 Autokar wyposażony w  </w:t>
      </w:r>
      <w:r w:rsidR="005F4B31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……………………..</w:t>
      </w:r>
    </w:p>
    <w:p w14:paraId="47FB78B2" w14:textId="6D031848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5.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Inne:</w:t>
      </w:r>
      <w:r w:rsidR="0020150A"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Usł</w:t>
      </w:r>
      <w:r w:rsidR="002461F0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ugi  pilota-przewodnika, bilety wstępu</w:t>
      </w:r>
      <w:r w:rsidR="008C5FAE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 związane z programem</w:t>
      </w:r>
    </w:p>
    <w:p w14:paraId="1552143E" w14:textId="77EBFB30" w:rsidR="00D57AE2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6.</w:t>
      </w:r>
      <w:r w:rsidR="0020150A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Program zgodnie z załączoną ofertą, który jest integralną częścią umowy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08DF3E42" w14:textId="77777777" w:rsidR="00D57AE2" w:rsidRPr="00AE4448" w:rsidRDefault="00D57AE2" w:rsidP="00AE44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 4</w:t>
      </w:r>
    </w:p>
    <w:p w14:paraId="5C36D930" w14:textId="0899D95C" w:rsidR="0046378D" w:rsidRPr="00AE4448" w:rsidRDefault="00D57AE2" w:rsidP="00AE4448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Cs/>
          <w:sz w:val="24"/>
          <w:szCs w:val="24"/>
          <w:lang w:val="pl-PL" w:eastAsia="ar-SA"/>
        </w:rPr>
        <w:t xml:space="preserve">Cena nie obejmuje żadnych  </w:t>
      </w:r>
      <w:r w:rsidR="00A7294E" w:rsidRPr="00AE4448">
        <w:rPr>
          <w:rFonts w:ascii="Arial" w:eastAsia="Times New Roman" w:hAnsi="Arial" w:cs="Arial"/>
          <w:bCs/>
          <w:sz w:val="24"/>
          <w:szCs w:val="24"/>
          <w:lang w:val="pl-PL" w:eastAsia="ar-SA"/>
        </w:rPr>
        <w:t xml:space="preserve">innych </w:t>
      </w:r>
      <w:r w:rsidRPr="00AE4448">
        <w:rPr>
          <w:rFonts w:ascii="Arial" w:eastAsia="Times New Roman" w:hAnsi="Arial" w:cs="Arial"/>
          <w:bCs/>
          <w:sz w:val="24"/>
          <w:szCs w:val="24"/>
          <w:lang w:val="pl-PL" w:eastAsia="ar-SA"/>
        </w:rPr>
        <w:t xml:space="preserve">świadczeń  nie wymienionych w 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>§ 3</w:t>
      </w:r>
      <w:r w:rsidR="00A7294E" w:rsidRPr="00AE4448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5518B057" w14:textId="12429902" w:rsidR="00D57AE2" w:rsidRPr="00AE4448" w:rsidRDefault="00D57AE2" w:rsidP="00AE44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§ 5</w:t>
      </w:r>
    </w:p>
    <w:p w14:paraId="2F31DB8A" w14:textId="730A3588" w:rsidR="00D57AE2" w:rsidRPr="00AE4448" w:rsidRDefault="00D57AE2" w:rsidP="00AE4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ZLECENIOBIORCA odpowiada za jakość i ilość świadczeń określonych w umowie i załączonym </w:t>
      </w:r>
      <w:r w:rsidR="00366EF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     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programie oraz za działania ( i zaniechania ) osób trzecich za pomocą których tę umowę realizuje.</w:t>
      </w:r>
    </w:p>
    <w:p w14:paraId="2ED16793" w14:textId="33465497" w:rsidR="00D57AE2" w:rsidRPr="00AE4448" w:rsidRDefault="00D57AE2" w:rsidP="00AE44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Nie wywiązanie się  przez Zleceniobiorcę z </w:t>
      </w:r>
      <w:r w:rsidRPr="00AE4448">
        <w:rPr>
          <w:rFonts w:ascii="Arial" w:eastAsia="Times New Roman" w:hAnsi="Arial" w:cs="Arial"/>
          <w:b/>
          <w:snapToGrid w:val="0"/>
          <w:sz w:val="24"/>
          <w:szCs w:val="24"/>
          <w:lang w:val="pl-PL" w:eastAsia="pl-PL"/>
        </w:rPr>
        <w:t>§</w:t>
      </w:r>
      <w:r w:rsidRPr="00AE444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3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niniejszej umowy upoważnia Zleceniodawcę do żądania zwrotu od Zleceniobiorcy części lub całości poniesionych kosztów na podstawie zgłoszonej pisemnie reklamacji. Zleceniobiorca przyjmuje reklamacje w ciągu 30 dni od zakończenia imprezy.</w:t>
      </w:r>
      <w:r w:rsidR="00F350E7" w:rsidRPr="00AE444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</w:t>
      </w:r>
      <w:r w:rsidR="00366EF5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                            </w:t>
      </w:r>
      <w:r w:rsidRPr="00AE4448">
        <w:rPr>
          <w:rFonts w:ascii="Arial" w:eastAsia="Times New Roman" w:hAnsi="Arial" w:cs="Arial"/>
          <w:sz w:val="24"/>
          <w:szCs w:val="24"/>
          <w:lang w:val="pl-PL" w:eastAsia="pl-PL"/>
        </w:rPr>
        <w:t>Zleceniobiorca ma obowiązek rozpatrzenia reklamacji w ciągu 14 dni od daty otrzymania.</w:t>
      </w:r>
    </w:p>
    <w:p w14:paraId="327F42BA" w14:textId="74BE2902" w:rsidR="00D57AE2" w:rsidRDefault="00D57AE2" w:rsidP="00AE444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pl-PL"/>
        </w:rPr>
        <w:t>§</w:t>
      </w:r>
      <w:r w:rsidRPr="00AE444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6</w:t>
      </w:r>
    </w:p>
    <w:p w14:paraId="342E5CB3" w14:textId="131B37EC" w:rsidR="00043771" w:rsidRPr="00CC2032" w:rsidRDefault="00E90CA2" w:rsidP="00E90CA2">
      <w:pPr>
        <w:widowControl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E90CA2">
        <w:rPr>
          <w:rFonts w:ascii="Arial" w:hAnsi="Arial" w:cs="Arial"/>
          <w:sz w:val="24"/>
          <w:szCs w:val="24"/>
          <w:lang w:val="pl-PL"/>
        </w:rPr>
        <w:t xml:space="preserve">Zleceniodawca zobowiązuje się do wpłaty na rzecz Zleceniobiorcy </w:t>
      </w:r>
      <w:r w:rsidR="008C5FAE">
        <w:rPr>
          <w:rFonts w:ascii="Arial" w:hAnsi="Arial" w:cs="Arial"/>
          <w:sz w:val="24"/>
          <w:szCs w:val="24"/>
          <w:lang w:val="pl-PL"/>
        </w:rPr>
        <w:t>pełnej kwoty</w:t>
      </w:r>
      <w:r w:rsidRPr="00E90CA2">
        <w:rPr>
          <w:rFonts w:ascii="Arial" w:hAnsi="Arial" w:cs="Arial"/>
          <w:sz w:val="24"/>
          <w:szCs w:val="24"/>
          <w:lang w:val="pl-PL"/>
        </w:rPr>
        <w:t xml:space="preserve"> kosztów imprezy określonej w </w:t>
      </w:r>
      <w:r w:rsidRPr="00E90CA2">
        <w:rPr>
          <w:rFonts w:ascii="Arial" w:hAnsi="Arial" w:cs="Arial"/>
          <w:b/>
          <w:sz w:val="24"/>
          <w:szCs w:val="24"/>
          <w:lang w:val="pl-PL" w:eastAsia="pl-PL"/>
        </w:rPr>
        <w:t xml:space="preserve">§ 1 i </w:t>
      </w:r>
      <w:r w:rsidRPr="00E90CA2">
        <w:rPr>
          <w:rFonts w:ascii="Arial" w:hAnsi="Arial" w:cs="Arial"/>
          <w:sz w:val="24"/>
          <w:szCs w:val="24"/>
          <w:lang w:val="pl-PL"/>
        </w:rPr>
        <w:t xml:space="preserve">  </w:t>
      </w:r>
      <w:r w:rsidRPr="00E90CA2">
        <w:rPr>
          <w:rFonts w:ascii="Arial" w:hAnsi="Arial" w:cs="Arial"/>
          <w:b/>
          <w:sz w:val="24"/>
          <w:szCs w:val="24"/>
          <w:lang w:val="pl-PL" w:eastAsia="pl-PL"/>
        </w:rPr>
        <w:t xml:space="preserve">§ 2 </w:t>
      </w:r>
      <w:r w:rsidRPr="00E90CA2">
        <w:rPr>
          <w:rFonts w:ascii="Arial" w:hAnsi="Arial" w:cs="Arial"/>
          <w:sz w:val="24"/>
          <w:szCs w:val="24"/>
          <w:lang w:val="pl-PL" w:eastAsia="pl-PL"/>
        </w:rPr>
        <w:t xml:space="preserve">niniejszej umowy  na podstawie wystawionej faktury vat do </w:t>
      </w:r>
      <w:r w:rsidR="008C5FAE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="005F4B31">
        <w:rPr>
          <w:rFonts w:ascii="Arial" w:hAnsi="Arial" w:cs="Arial"/>
          <w:sz w:val="24"/>
          <w:szCs w:val="24"/>
          <w:lang w:val="pl-PL" w:eastAsia="pl-PL"/>
        </w:rPr>
        <w:t>…………..</w:t>
      </w:r>
      <w:r w:rsidR="008C5FAE">
        <w:rPr>
          <w:rFonts w:ascii="Arial" w:hAnsi="Arial" w:cs="Arial"/>
          <w:sz w:val="24"/>
          <w:szCs w:val="24"/>
          <w:lang w:val="pl-PL" w:eastAsia="pl-PL"/>
        </w:rPr>
        <w:t xml:space="preserve">dni od zakończenia imprezy na </w:t>
      </w:r>
      <w:r w:rsidR="00CC2032">
        <w:rPr>
          <w:rFonts w:ascii="Arial" w:hAnsi="Arial" w:cs="Arial"/>
          <w:sz w:val="24"/>
          <w:szCs w:val="24"/>
          <w:lang w:val="pl-PL"/>
        </w:rPr>
        <w:t xml:space="preserve"> konto  </w:t>
      </w:r>
      <w:r w:rsidR="005F4B31">
        <w:rPr>
          <w:rFonts w:ascii="Arial" w:hAnsi="Arial" w:cs="Arial"/>
          <w:sz w:val="24"/>
          <w:szCs w:val="24"/>
          <w:lang w:val="pl-PL"/>
        </w:rPr>
        <w:t>…………………………………</w:t>
      </w:r>
      <w:r w:rsidR="00043771" w:rsidRPr="00CC2032">
        <w:rPr>
          <w:rFonts w:ascii="Arial" w:hAnsi="Arial" w:cs="Arial"/>
          <w:sz w:val="24"/>
          <w:szCs w:val="24"/>
          <w:lang w:val="pl-PL"/>
        </w:rPr>
        <w:t xml:space="preserve">.   </w:t>
      </w:r>
    </w:p>
    <w:p w14:paraId="04A2596F" w14:textId="163D1E58" w:rsidR="00043771" w:rsidRPr="002461F0" w:rsidRDefault="00F70A71" w:rsidP="00E90CA2">
      <w:pPr>
        <w:spacing w:after="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Zleceniobiorca</w:t>
      </w:r>
      <w:r w:rsidR="00043771" w:rsidRPr="00043771">
        <w:rPr>
          <w:rFonts w:ascii="Arial" w:hAnsi="Arial" w:cs="Arial"/>
          <w:sz w:val="24"/>
          <w:szCs w:val="24"/>
          <w:lang w:val="pl-PL"/>
        </w:rPr>
        <w:t xml:space="preserve"> wystawi fakturę</w:t>
      </w:r>
      <w:r w:rsidR="008C5FAE">
        <w:rPr>
          <w:rFonts w:ascii="Arial" w:hAnsi="Arial" w:cs="Arial"/>
          <w:sz w:val="24"/>
          <w:szCs w:val="24"/>
          <w:lang w:val="pl-PL"/>
        </w:rPr>
        <w:t xml:space="preserve"> vat</w:t>
      </w:r>
      <w:r w:rsidR="00043771" w:rsidRPr="00043771">
        <w:rPr>
          <w:rFonts w:ascii="Arial" w:hAnsi="Arial" w:cs="Arial"/>
          <w:sz w:val="24"/>
          <w:szCs w:val="24"/>
          <w:lang w:val="pl-PL"/>
        </w:rPr>
        <w:t>, kt</w:t>
      </w:r>
      <w:r w:rsidR="008C5FAE">
        <w:rPr>
          <w:rFonts w:ascii="Arial" w:hAnsi="Arial" w:cs="Arial"/>
          <w:sz w:val="24"/>
          <w:szCs w:val="24"/>
          <w:lang w:val="pl-PL"/>
        </w:rPr>
        <w:t>órej Nabywcą jest: Gmina Miasto Rzeszów, Rynek 1,  35-064 Rzeszów, NIP 813-00-08-613</w:t>
      </w:r>
      <w:r w:rsidR="00043771" w:rsidRPr="00043771">
        <w:rPr>
          <w:rFonts w:ascii="Arial" w:hAnsi="Arial" w:cs="Arial"/>
          <w:sz w:val="24"/>
          <w:szCs w:val="24"/>
          <w:lang w:val="pl-PL"/>
        </w:rPr>
        <w:t xml:space="preserve"> ,  a Odbiorcą :</w:t>
      </w:r>
      <w:r w:rsidR="008C5FAE" w:rsidRPr="00B74A6D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8C5FAE">
        <w:rPr>
          <w:rFonts w:ascii="Arial" w:hAnsi="Arial" w:cs="Arial"/>
          <w:sz w:val="24"/>
          <w:szCs w:val="24"/>
          <w:lang w:val="pl-PL"/>
        </w:rPr>
        <w:t xml:space="preserve">I LO Rzeszów, ul.3 Maja 15, 35-030 Rzeszów. Zleceniodawca </w:t>
      </w:r>
      <w:r w:rsidR="00043771" w:rsidRPr="00043771">
        <w:rPr>
          <w:rFonts w:ascii="Arial" w:hAnsi="Arial" w:cs="Arial"/>
          <w:sz w:val="24"/>
          <w:szCs w:val="24"/>
          <w:lang w:val="pl-PL"/>
        </w:rPr>
        <w:t xml:space="preserve">upoważnia Zleceniobiorcę do wystawienia faktury VAT bez jego podpisu.                        </w:t>
      </w:r>
    </w:p>
    <w:p w14:paraId="3E9BE149" w14:textId="77777777" w:rsidR="00D57AE2" w:rsidRPr="00AE4448" w:rsidRDefault="00D57AE2" w:rsidP="00AE4448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pl-PL"/>
        </w:rPr>
        <w:t>§</w:t>
      </w:r>
      <w:r w:rsidRPr="00AE4448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7</w:t>
      </w:r>
    </w:p>
    <w:p w14:paraId="1721C743" w14:textId="7D57B2D7" w:rsidR="00D57AE2" w:rsidRPr="00AE4448" w:rsidRDefault="00D57AE2" w:rsidP="00AE444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Jeżeli Zleceniodawca zrezygnuje z zamówionych świadczeń w podanych niżej terminach liczonych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od daty rozpoczęcia imprezy stosowane będą następujące kary umowne:</w:t>
      </w:r>
    </w:p>
    <w:p w14:paraId="05E6072C" w14:textId="3CD11910" w:rsidR="00D57AE2" w:rsidRPr="00AE4448" w:rsidRDefault="00D57AE2" w:rsidP="00AE444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do 30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dni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–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30% należności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,</w:t>
      </w:r>
    </w:p>
    <w:p w14:paraId="64ADCE71" w14:textId="3CBB5FBE" w:rsidR="00D57AE2" w:rsidRPr="00AE4448" w:rsidRDefault="00D57AE2" w:rsidP="00AE444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od 29 do 10 dni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–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50%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należności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,</w:t>
      </w:r>
    </w:p>
    <w:p w14:paraId="7AD5AC60" w14:textId="7B54C932" w:rsidR="00D57AE2" w:rsidRPr="00AE4448" w:rsidRDefault="00D57AE2" w:rsidP="00AE4448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</w:pP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od 9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do 0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dni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– </w:t>
      </w:r>
      <w:r w:rsidR="00F350E7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ab/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90% należności</w:t>
      </w:r>
      <w:r w:rsidR="009D2F8F"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>.</w:t>
      </w:r>
      <w:r w:rsidRPr="00AE4448">
        <w:rPr>
          <w:rFonts w:ascii="Arial" w:eastAsia="Times New Roman" w:hAnsi="Arial" w:cs="Arial"/>
          <w:snapToGrid w:val="0"/>
          <w:sz w:val="24"/>
          <w:szCs w:val="24"/>
          <w:lang w:val="pl-PL" w:eastAsia="pl-PL"/>
        </w:rPr>
        <w:t xml:space="preserve"> </w:t>
      </w:r>
    </w:p>
    <w:p w14:paraId="1EFEA41C" w14:textId="4DE09815" w:rsidR="00D843EC" w:rsidRDefault="00D843EC" w:rsidP="005F4B3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ar-SA"/>
        </w:rPr>
      </w:pPr>
    </w:p>
    <w:p w14:paraId="2DF18573" w14:textId="63C6A61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ar-SA"/>
        </w:rPr>
        <w:t>§</w:t>
      </w:r>
      <w:r w:rsidR="005F4B31"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  <w:t xml:space="preserve"> 8</w:t>
      </w:r>
    </w:p>
    <w:p w14:paraId="259968A4" w14:textId="6F383EF1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Zleceniodawcy nie przysługuje zwrot wartości świadczeń, których nie wykorzystał z przyczyn osobistych (skrócił pobyt, nieszczęśliwy wypadek, itp.</w:t>
      </w:r>
      <w:r w:rsidR="00776C88" w:rsidRPr="00AE4448">
        <w:rPr>
          <w:rFonts w:ascii="Arial" w:eastAsia="Times New Roman" w:hAnsi="Arial" w:cs="Arial"/>
          <w:sz w:val="24"/>
          <w:szCs w:val="24"/>
          <w:lang w:val="pl-PL" w:eastAsia="ar-SA"/>
        </w:rPr>
        <w:t>).</w:t>
      </w:r>
    </w:p>
    <w:p w14:paraId="3F9E2229" w14:textId="0EEAE313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ind w:left="567" w:right="624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b/>
          <w:snapToGrid w:val="0"/>
          <w:sz w:val="24"/>
          <w:szCs w:val="24"/>
          <w:lang w:val="pl-PL" w:eastAsia="ar-SA"/>
        </w:rPr>
        <w:t xml:space="preserve">§ </w:t>
      </w:r>
      <w:r w:rsidR="005F4B31">
        <w:rPr>
          <w:rFonts w:ascii="Arial" w:eastAsia="Times New Roman" w:hAnsi="Arial" w:cs="Arial"/>
          <w:b/>
          <w:sz w:val="24"/>
          <w:szCs w:val="24"/>
          <w:lang w:val="pl-PL" w:eastAsia="ar-SA"/>
        </w:rPr>
        <w:t>9</w:t>
      </w:r>
    </w:p>
    <w:p w14:paraId="30915EA7" w14:textId="77777777" w:rsidR="00D57AE2" w:rsidRPr="00AE4448" w:rsidRDefault="00D57AE2" w:rsidP="00AE4448">
      <w:pPr>
        <w:suppressAutoHyphens/>
        <w:spacing w:after="0" w:line="240" w:lineRule="auto"/>
        <w:ind w:left="567" w:right="624"/>
        <w:jc w:val="center"/>
        <w:rPr>
          <w:rFonts w:ascii="Arial" w:eastAsia="Calibri" w:hAnsi="Arial" w:cs="Arial"/>
          <w:b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b/>
          <w:sz w:val="24"/>
          <w:szCs w:val="24"/>
          <w:lang w:val="pl-PL" w:eastAsia="pl-PL"/>
        </w:rPr>
        <w:t xml:space="preserve">Ochrona </w:t>
      </w:r>
      <w:r w:rsidRPr="00AE4448">
        <w:rPr>
          <w:rFonts w:ascii="Arial" w:eastAsia="Calibri" w:hAnsi="Arial" w:cs="Arial"/>
          <w:b/>
          <w:sz w:val="24"/>
          <w:szCs w:val="24"/>
          <w:highlight w:val="white"/>
          <w:lang w:val="pl-PL" w:eastAsia="pl-PL"/>
        </w:rPr>
        <w:t>Danych Osobowych</w:t>
      </w:r>
    </w:p>
    <w:p w14:paraId="370046A5" w14:textId="6D3F706C" w:rsidR="00A130F5" w:rsidRPr="00AE4448" w:rsidRDefault="00D57AE2" w:rsidP="00AE444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W ramach realizacji niniejszej umowy, Strony będą przetwarzały dane osobowe, zgodnie</w:t>
      </w:r>
      <w:r w:rsidR="0046378D"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="004E1FBE">
        <w:rPr>
          <w:rFonts w:ascii="Arial" w:eastAsia="Calibri" w:hAnsi="Arial" w:cs="Arial"/>
          <w:sz w:val="24"/>
          <w:szCs w:val="24"/>
          <w:lang w:val="pl-PL" w:eastAsia="pl-PL"/>
        </w:rPr>
        <w:t xml:space="preserve">                    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z Rozporządzeniem Parlamentu Europejskiego i Rady UE 2016/679 z dnia 27 kwietnia 2016 r.</w:t>
      </w:r>
      <w:r w:rsidR="0046378D"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="004E1FBE">
        <w:rPr>
          <w:rFonts w:ascii="Arial" w:eastAsia="Calibri" w:hAnsi="Arial" w:cs="Arial"/>
          <w:sz w:val="24"/>
          <w:szCs w:val="24"/>
          <w:lang w:val="pl-PL" w:eastAsia="pl-PL"/>
        </w:rPr>
        <w:t xml:space="preserve">                 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w sprawie ochrony osób fizycznych</w:t>
      </w:r>
      <w:r w:rsidR="009D2F8F"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w związku z przetwarzaniem danych osobowych i w sprawie swobodnego</w:t>
      </w:r>
      <w:r w:rsidR="00776C88"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="00776C88" w:rsidRPr="00AE4448">
        <w:rPr>
          <w:rFonts w:ascii="Arial" w:eastAsia="Calibri" w:hAnsi="Arial" w:cs="Arial"/>
          <w:sz w:val="24"/>
          <w:szCs w:val="24"/>
          <w:lang w:val="pl-PL" w:eastAsia="pl-PL"/>
        </w:rPr>
        <w:t>przepływu</w:t>
      </w:r>
    </w:p>
    <w:p w14:paraId="41D9EE97" w14:textId="2036C1C9" w:rsidR="00A130F5" w:rsidRPr="00AE4448" w:rsidRDefault="00A130F5" w:rsidP="00AE4448">
      <w:pPr>
        <w:suppressAutoHyphens/>
        <w:spacing w:after="0" w:line="240" w:lineRule="auto"/>
        <w:ind w:left="357"/>
        <w:jc w:val="center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lastRenderedPageBreak/>
        <w:t>-3-</w:t>
      </w:r>
    </w:p>
    <w:p w14:paraId="53E90BC0" w14:textId="4476A51A" w:rsidR="00D57AE2" w:rsidRPr="00AE4448" w:rsidRDefault="00D57AE2" w:rsidP="00AE4448">
      <w:pPr>
        <w:suppressAutoHyphens/>
        <w:spacing w:after="0" w:line="240" w:lineRule="auto"/>
        <w:ind w:left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takich danych w sprawie swobodnego przepływu takich danych oraz uchylenia dyrektywy 95/46/WE (Dz.U.UE.L.2016.119.1), zwanego dalej „RODO”.</w:t>
      </w:r>
    </w:p>
    <w:p w14:paraId="2E74B1D9" w14:textId="5E7F06B2" w:rsidR="00D57AE2" w:rsidRPr="00AE4448" w:rsidRDefault="00D57AE2" w:rsidP="00AE444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Strony oświadczają, że posiadają zasoby infrastrukturalne, doświadczenie, wiedzę oraz wykwalifikowany personel, w zakresie umożliwiającym realizację niniejszej umowy, zgodnie</w:t>
      </w:r>
      <w:r w:rsidR="0046378D"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</w:t>
      </w:r>
      <w:r w:rsidR="004E1FBE">
        <w:rPr>
          <w:rFonts w:ascii="Arial" w:eastAsia="Calibri" w:hAnsi="Arial" w:cs="Arial"/>
          <w:sz w:val="24"/>
          <w:szCs w:val="24"/>
          <w:lang w:val="pl-PL" w:eastAsia="pl-PL"/>
        </w:rPr>
        <w:t xml:space="preserve">                       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z obowiązującymi przepisami prawa. Strony oświadcza, że znane im są zasady przetwarzania</w:t>
      </w:r>
      <w:r w:rsidR="004E1FBE">
        <w:rPr>
          <w:rFonts w:ascii="Arial" w:eastAsia="Calibri" w:hAnsi="Arial" w:cs="Arial"/>
          <w:sz w:val="24"/>
          <w:szCs w:val="24"/>
          <w:lang w:val="pl-PL" w:eastAsia="pl-PL"/>
        </w:rPr>
        <w:t xml:space="preserve">                      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i zabezpieczenia danych osobowych wynikające z RODO. </w:t>
      </w:r>
    </w:p>
    <w:p w14:paraId="4DD7974A" w14:textId="21932498" w:rsidR="00D57AE2" w:rsidRPr="00AE4448" w:rsidRDefault="00D57AE2" w:rsidP="00AE444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Zleceniodawca oświadcza, że jest administratorem danych, w rozumieniu art. 4 pkt. 7 RODO, przetwarzanych danych osobowych względem osób, w ramach realizacji niniejszej umowy.</w:t>
      </w:r>
    </w:p>
    <w:p w14:paraId="62D3DA55" w14:textId="77777777" w:rsidR="00D57AE2" w:rsidRPr="00AE4448" w:rsidRDefault="00D57AE2" w:rsidP="00AE444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Celem przetwarzania danych osobowych jest realizacja i wykonanie niniejszej umowy. </w:t>
      </w:r>
    </w:p>
    <w:p w14:paraId="746BD0A8" w14:textId="5414A383" w:rsidR="00D57AE2" w:rsidRPr="00AE4448" w:rsidRDefault="00D57AE2" w:rsidP="00AE444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Calibri" w:hAnsi="Arial" w:cs="Arial"/>
          <w:sz w:val="24"/>
          <w:szCs w:val="24"/>
          <w:lang w:val="pl-PL" w:eastAsia="pl-PL"/>
        </w:rPr>
      </w:pP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>Zasady przetwarza</w:t>
      </w:r>
      <w:r w:rsidR="00776C88" w:rsidRPr="00AE4448">
        <w:rPr>
          <w:rFonts w:ascii="Arial" w:eastAsia="Calibri" w:hAnsi="Arial" w:cs="Arial"/>
          <w:sz w:val="24"/>
          <w:szCs w:val="24"/>
          <w:lang w:val="pl-PL" w:eastAsia="pl-PL"/>
        </w:rPr>
        <w:t>nia</w:t>
      </w:r>
      <w:r w:rsidRPr="00AE4448">
        <w:rPr>
          <w:rFonts w:ascii="Arial" w:eastAsia="Calibri" w:hAnsi="Arial" w:cs="Arial"/>
          <w:sz w:val="24"/>
          <w:szCs w:val="24"/>
          <w:lang w:val="pl-PL" w:eastAsia="pl-PL"/>
        </w:rPr>
        <w:t xml:space="preserve"> danych osobowych przez zleceniobiorcę określi odrębna umowa.</w:t>
      </w:r>
    </w:p>
    <w:p w14:paraId="6730BECE" w14:textId="469F1C98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ar-SA"/>
        </w:rPr>
        <w:t>§</w:t>
      </w:r>
      <w:r w:rsidR="005F4B31"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  <w:t>10</w:t>
      </w:r>
    </w:p>
    <w:p w14:paraId="5414D5C1" w14:textId="7777777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W kwestiach nie uregulowanych w tej umowie, obowiązują przepisy:</w:t>
      </w:r>
    </w:p>
    <w:p w14:paraId="3E591CB0" w14:textId="36D1AD69" w:rsidR="00D57AE2" w:rsidRPr="00AE4448" w:rsidRDefault="00D57AE2" w:rsidP="00AE444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Kodeksu cywilnego. Ostateczne spory rozstrzygać będą Sądy Powszechne zlokalizowane na terenie ZLECENIODAWCY, po wyczerpaniu drogi reklamacji</w:t>
      </w:r>
      <w:r w:rsidR="00776C88" w:rsidRPr="00AE4448">
        <w:rPr>
          <w:rFonts w:ascii="Arial" w:eastAsia="Times New Roman" w:hAnsi="Arial" w:cs="Arial"/>
          <w:sz w:val="24"/>
          <w:szCs w:val="24"/>
          <w:lang w:val="pl-PL" w:eastAsia="ar-SA"/>
        </w:rPr>
        <w:t>,</w:t>
      </w:r>
    </w:p>
    <w:p w14:paraId="7BAE6207" w14:textId="5B008148" w:rsidR="00D57AE2" w:rsidRPr="00AE4448" w:rsidRDefault="00D57AE2" w:rsidP="00AE4448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ustawa z 29.08.1997 r. o usługach turystycznych (j.t. Dz.U. z 2014r. poz. 196 z późn. zm.)</w:t>
      </w:r>
      <w:r w:rsidR="0046378D" w:rsidRPr="00AE4448"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</w:p>
    <w:p w14:paraId="6BF39B6E" w14:textId="32FAA556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ar-SA"/>
        </w:rPr>
        <w:t>§</w:t>
      </w:r>
      <w:r w:rsidR="005F4B31"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  <w:t xml:space="preserve"> 11</w:t>
      </w:r>
    </w:p>
    <w:p w14:paraId="7B9EB295" w14:textId="7777777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Wszelkie zmiany w umowie wymagają formy pisemnej pod rygorem nieważności.</w:t>
      </w:r>
    </w:p>
    <w:p w14:paraId="6F208AAC" w14:textId="5954161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b/>
          <w:bCs/>
          <w:snapToGrid w:val="0"/>
          <w:sz w:val="24"/>
          <w:szCs w:val="24"/>
          <w:lang w:val="pl-PL" w:eastAsia="ar-SA"/>
        </w:rPr>
        <w:t>§</w:t>
      </w:r>
      <w:r w:rsidR="005F4B31"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  <w:t>12</w:t>
      </w:r>
    </w:p>
    <w:p w14:paraId="4E74DB0D" w14:textId="7777777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Umowę sporządzono w dwóch jednobrzmiących egzemplarzach, po jednym dla każdej ze stron.</w:t>
      </w:r>
    </w:p>
    <w:p w14:paraId="74045138" w14:textId="76649AE9" w:rsidR="00D57AE2" w:rsidRDefault="00D57AE2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0C97DA3A" w14:textId="389BA708" w:rsidR="00D843EC" w:rsidRDefault="00D843EC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4663AE14" w14:textId="791A1CBD" w:rsidR="00D843EC" w:rsidRDefault="00D843EC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79CD78F1" w14:textId="11003252" w:rsidR="00D843EC" w:rsidRDefault="00D843EC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1298EB4F" w14:textId="0F87F791" w:rsidR="0072623D" w:rsidRPr="00AE4448" w:rsidRDefault="0072623D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64ACC6D4" w14:textId="77777777" w:rsidR="00D57AE2" w:rsidRPr="00AE4448" w:rsidRDefault="00D57AE2" w:rsidP="00AE44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066052B9" w14:textId="2123640A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 xml:space="preserve">.......................................................................   </w:t>
      </w:r>
      <w:r w:rsidR="009D2F8F" w:rsidRPr="00AE4448">
        <w:rPr>
          <w:rFonts w:ascii="Arial" w:eastAsia="Times New Roman" w:hAnsi="Arial" w:cs="Arial"/>
          <w:sz w:val="24"/>
          <w:szCs w:val="24"/>
          <w:lang w:val="pl-PL" w:eastAsia="ar-SA"/>
        </w:rPr>
        <w:tab/>
        <w:t xml:space="preserve">           .......................................................................</w:t>
      </w:r>
    </w:p>
    <w:p w14:paraId="38524A18" w14:textId="7777777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47F13EBE" w14:textId="2B6C3DAD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         </w:t>
      </w:r>
      <w:r w:rsidR="009D2F8F" w:rsidRPr="00AE4448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      </w:t>
      </w:r>
      <w:r w:rsidRPr="00AE4448">
        <w:rPr>
          <w:rFonts w:ascii="Arial" w:eastAsia="Times New Roman" w:hAnsi="Arial" w:cs="Arial"/>
          <w:sz w:val="24"/>
          <w:szCs w:val="24"/>
          <w:lang w:val="pl-PL" w:eastAsia="ar-SA"/>
        </w:rPr>
        <w:t>ZLECENIODAWCA                                                              ZLECENIOBIORCA</w:t>
      </w:r>
    </w:p>
    <w:p w14:paraId="0D00ED3F" w14:textId="77777777" w:rsidR="00D57AE2" w:rsidRPr="00AE4448" w:rsidRDefault="00D57AE2" w:rsidP="00AE44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l-PL" w:eastAsia="ar-SA"/>
        </w:rPr>
      </w:pPr>
    </w:p>
    <w:p w14:paraId="779A44C7" w14:textId="77777777" w:rsidR="00D57AE2" w:rsidRPr="00AE4448" w:rsidRDefault="00D57AE2" w:rsidP="00AE4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E9F45" w14:textId="77777777" w:rsidR="00ED4CE5" w:rsidRPr="00AE4448" w:rsidRDefault="00ED4CE5" w:rsidP="00AE4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D4CE5" w:rsidRPr="00AE4448" w:rsidSect="00AE444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E0622" w14:textId="77777777" w:rsidR="00BF0777" w:rsidRDefault="00BF0777" w:rsidP="00A130F5">
      <w:pPr>
        <w:spacing w:after="0" w:line="240" w:lineRule="auto"/>
      </w:pPr>
      <w:r>
        <w:separator/>
      </w:r>
    </w:p>
  </w:endnote>
  <w:endnote w:type="continuationSeparator" w:id="0">
    <w:p w14:paraId="47EECA82" w14:textId="77777777" w:rsidR="00BF0777" w:rsidRDefault="00BF0777" w:rsidP="00A1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5F29" w14:textId="77777777" w:rsidR="00BF0777" w:rsidRDefault="00BF0777" w:rsidP="00A130F5">
      <w:pPr>
        <w:spacing w:after="0" w:line="240" w:lineRule="auto"/>
      </w:pPr>
      <w:r>
        <w:separator/>
      </w:r>
    </w:p>
  </w:footnote>
  <w:footnote w:type="continuationSeparator" w:id="0">
    <w:p w14:paraId="797DD59F" w14:textId="77777777" w:rsidR="00BF0777" w:rsidRDefault="00BF0777" w:rsidP="00A13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822"/>
    <w:multiLevelType w:val="singleLevel"/>
    <w:tmpl w:val="8E4C9D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6C2792A"/>
    <w:multiLevelType w:val="hybridMultilevel"/>
    <w:tmpl w:val="12E8A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7462"/>
    <w:multiLevelType w:val="hybridMultilevel"/>
    <w:tmpl w:val="0DB63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D70755"/>
    <w:multiLevelType w:val="hybridMultilevel"/>
    <w:tmpl w:val="A776F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6"/>
    <w:rsid w:val="00003AFD"/>
    <w:rsid w:val="00016ECF"/>
    <w:rsid w:val="00043771"/>
    <w:rsid w:val="00076BA6"/>
    <w:rsid w:val="001232EF"/>
    <w:rsid w:val="001278E0"/>
    <w:rsid w:val="001E1588"/>
    <w:rsid w:val="0020150A"/>
    <w:rsid w:val="002208FC"/>
    <w:rsid w:val="00224C64"/>
    <w:rsid w:val="002461F0"/>
    <w:rsid w:val="00366EF5"/>
    <w:rsid w:val="0039724D"/>
    <w:rsid w:val="003E592B"/>
    <w:rsid w:val="00422F14"/>
    <w:rsid w:val="0046378D"/>
    <w:rsid w:val="004E1FBE"/>
    <w:rsid w:val="00506D4A"/>
    <w:rsid w:val="00531ACA"/>
    <w:rsid w:val="00570CDD"/>
    <w:rsid w:val="005F4B31"/>
    <w:rsid w:val="0069575F"/>
    <w:rsid w:val="006961F6"/>
    <w:rsid w:val="0072623D"/>
    <w:rsid w:val="00776C88"/>
    <w:rsid w:val="00833F1A"/>
    <w:rsid w:val="008C5FAE"/>
    <w:rsid w:val="00907282"/>
    <w:rsid w:val="009D2F8F"/>
    <w:rsid w:val="00A130F5"/>
    <w:rsid w:val="00A22C23"/>
    <w:rsid w:val="00A7294E"/>
    <w:rsid w:val="00AE4448"/>
    <w:rsid w:val="00B22A49"/>
    <w:rsid w:val="00B74A6D"/>
    <w:rsid w:val="00BD51E4"/>
    <w:rsid w:val="00BF0777"/>
    <w:rsid w:val="00C03CA6"/>
    <w:rsid w:val="00CB721C"/>
    <w:rsid w:val="00CC2032"/>
    <w:rsid w:val="00D353E3"/>
    <w:rsid w:val="00D53427"/>
    <w:rsid w:val="00D57AE2"/>
    <w:rsid w:val="00D629D7"/>
    <w:rsid w:val="00D843EC"/>
    <w:rsid w:val="00E90CA2"/>
    <w:rsid w:val="00ED4CE5"/>
    <w:rsid w:val="00F350E7"/>
    <w:rsid w:val="00F70A71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D0026"/>
  <w15:chartTrackingRefBased/>
  <w15:docId w15:val="{3D63A8B8-DC2F-4536-84A9-59475EB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AE2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C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5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0E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0E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0E7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13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0F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13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0F5"/>
    <w:rPr>
      <w:lang w:val="en-US"/>
    </w:rPr>
  </w:style>
  <w:style w:type="paragraph" w:customStyle="1" w:styleId="Domylnie">
    <w:name w:val="Domyślnie"/>
    <w:uiPriority w:val="99"/>
    <w:rsid w:val="0004377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CECF-8CCF-4AA7-9C9A-46CE864F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Turko</dc:creator>
  <cp:keywords/>
  <dc:description/>
  <cp:lastModifiedBy>Barbara Łogwinienko</cp:lastModifiedBy>
  <cp:revision>4</cp:revision>
  <cp:lastPrinted>2022-02-25T10:34:00Z</cp:lastPrinted>
  <dcterms:created xsi:type="dcterms:W3CDTF">2022-10-04T09:57:00Z</dcterms:created>
  <dcterms:modified xsi:type="dcterms:W3CDTF">2024-09-20T12:16:00Z</dcterms:modified>
</cp:coreProperties>
</file>