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58B9" w14:textId="77777777" w:rsidR="00012FA0" w:rsidRPr="00711164" w:rsidRDefault="00A757F5" w:rsidP="0071116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11164">
        <w:rPr>
          <w:rFonts w:asciiTheme="minorHAnsi" w:hAnsiTheme="minorHAnsi" w:cstheme="minorHAnsi"/>
          <w:b/>
        </w:rPr>
        <w:t>Projektowane postanowienia umowy</w:t>
      </w:r>
    </w:p>
    <w:p w14:paraId="1FC993BD" w14:textId="77777777" w:rsidR="00A757F5" w:rsidRDefault="00A757F5" w:rsidP="0071116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0F23117" w14:textId="77777777" w:rsidR="00711164" w:rsidRPr="00711164" w:rsidRDefault="00711164" w:rsidP="0071116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3358E08" w14:textId="77777777" w:rsidR="00012FA0" w:rsidRPr="00711164" w:rsidRDefault="00BE17E1" w:rsidP="00711164">
      <w:pPr>
        <w:spacing w:line="276" w:lineRule="auto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z</w:t>
      </w:r>
      <w:r w:rsidR="00012FA0" w:rsidRPr="00711164">
        <w:rPr>
          <w:rFonts w:asciiTheme="minorHAnsi" w:hAnsiTheme="minorHAnsi" w:cstheme="minorHAnsi"/>
        </w:rPr>
        <w:t>awarta w dniu ………………..  w Rzeszowie pomiędzy Gminą Miasto</w:t>
      </w:r>
      <w:r w:rsidR="003657B0" w:rsidRPr="00711164">
        <w:rPr>
          <w:rFonts w:asciiTheme="minorHAnsi" w:hAnsiTheme="minorHAnsi" w:cstheme="minorHAnsi"/>
        </w:rPr>
        <w:t xml:space="preserve"> </w:t>
      </w:r>
      <w:r w:rsidR="00AA2C7D" w:rsidRPr="00711164">
        <w:rPr>
          <w:rFonts w:asciiTheme="minorHAnsi" w:hAnsiTheme="minorHAnsi" w:cstheme="minorHAnsi"/>
        </w:rPr>
        <w:t xml:space="preserve">Rzeszów </w:t>
      </w:r>
      <w:r w:rsidR="00BC10CB" w:rsidRPr="00711164">
        <w:rPr>
          <w:rFonts w:asciiTheme="minorHAnsi" w:hAnsiTheme="minorHAnsi" w:cstheme="minorHAnsi"/>
        </w:rPr>
        <w:br/>
      </w:r>
      <w:r w:rsidR="00AA2C7D" w:rsidRPr="00711164">
        <w:rPr>
          <w:rFonts w:asciiTheme="minorHAnsi" w:hAnsiTheme="minorHAnsi" w:cstheme="minorHAnsi"/>
        </w:rPr>
        <w:t>ul.</w:t>
      </w:r>
      <w:r w:rsidR="00012FA0" w:rsidRPr="00711164">
        <w:rPr>
          <w:rFonts w:asciiTheme="minorHAnsi" w:hAnsiTheme="minorHAnsi" w:cstheme="minorHAnsi"/>
        </w:rPr>
        <w:t xml:space="preserve"> Rynek 1, </w:t>
      </w:r>
      <w:r w:rsidR="00AA2C7D" w:rsidRPr="00711164">
        <w:rPr>
          <w:rFonts w:asciiTheme="minorHAnsi" w:hAnsiTheme="minorHAnsi" w:cstheme="minorHAnsi"/>
        </w:rPr>
        <w:t>35-064 Rzeszów NIP: 8130008613 zwaną</w:t>
      </w:r>
      <w:r w:rsidR="00012FA0" w:rsidRPr="00711164">
        <w:rPr>
          <w:rFonts w:asciiTheme="minorHAnsi" w:hAnsiTheme="minorHAnsi" w:cstheme="minorHAnsi"/>
        </w:rPr>
        <w:t xml:space="preserve"> dalej „</w:t>
      </w:r>
      <w:r w:rsidR="001759C7" w:rsidRPr="00711164">
        <w:rPr>
          <w:rFonts w:asciiTheme="minorHAnsi" w:hAnsiTheme="minorHAnsi" w:cstheme="minorHAnsi"/>
        </w:rPr>
        <w:t>Kupującym</w:t>
      </w:r>
      <w:r w:rsidR="00012FA0" w:rsidRPr="00711164">
        <w:rPr>
          <w:rFonts w:asciiTheme="minorHAnsi" w:hAnsiTheme="minorHAnsi" w:cstheme="minorHAnsi"/>
        </w:rPr>
        <w:t>”</w:t>
      </w:r>
      <w:r w:rsidR="00FF1D6A" w:rsidRPr="00711164">
        <w:rPr>
          <w:rFonts w:asciiTheme="minorHAnsi" w:hAnsiTheme="minorHAnsi" w:cstheme="minorHAnsi"/>
        </w:rPr>
        <w:t>,</w:t>
      </w:r>
      <w:r w:rsidR="00012FA0" w:rsidRPr="00711164">
        <w:rPr>
          <w:rFonts w:asciiTheme="minorHAnsi" w:hAnsiTheme="minorHAnsi" w:cstheme="minorHAnsi"/>
        </w:rPr>
        <w:t xml:space="preserve"> reprezentowaną przez</w:t>
      </w:r>
      <w:r w:rsidR="007416D1" w:rsidRPr="00711164">
        <w:rPr>
          <w:rFonts w:asciiTheme="minorHAnsi" w:hAnsiTheme="minorHAnsi" w:cstheme="minorHAnsi"/>
        </w:rPr>
        <w:t xml:space="preserve"> </w:t>
      </w:r>
      <w:r w:rsidR="00012FA0" w:rsidRPr="00711164">
        <w:rPr>
          <w:rFonts w:asciiTheme="minorHAnsi" w:hAnsiTheme="minorHAnsi" w:cstheme="minorHAnsi"/>
        </w:rPr>
        <w:t>…………………………………</w:t>
      </w:r>
      <w:r w:rsidR="003657B0" w:rsidRPr="00711164">
        <w:rPr>
          <w:rFonts w:asciiTheme="minorHAnsi" w:hAnsiTheme="minorHAnsi" w:cstheme="minorHAnsi"/>
        </w:rPr>
        <w:t>…………………………</w:t>
      </w:r>
      <w:r w:rsidR="00A757F5" w:rsidRPr="00711164">
        <w:rPr>
          <w:rFonts w:asciiTheme="minorHAnsi" w:hAnsiTheme="minorHAnsi" w:cstheme="minorHAnsi"/>
        </w:rPr>
        <w:t>………</w:t>
      </w:r>
    </w:p>
    <w:p w14:paraId="0896909E" w14:textId="77777777" w:rsidR="00012FA0" w:rsidRPr="00711164" w:rsidRDefault="00012FA0" w:rsidP="00711164">
      <w:pPr>
        <w:spacing w:line="276" w:lineRule="auto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a</w:t>
      </w:r>
    </w:p>
    <w:p w14:paraId="1336AA5C" w14:textId="77777777" w:rsidR="00012FA0" w:rsidRPr="00711164" w:rsidRDefault="00A757F5" w:rsidP="00711164">
      <w:pPr>
        <w:spacing w:line="276" w:lineRule="auto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…………………………...........................  </w:t>
      </w:r>
      <w:r w:rsidR="00BE17E1" w:rsidRPr="00711164">
        <w:rPr>
          <w:rFonts w:asciiTheme="minorHAnsi" w:hAnsiTheme="minorHAnsi" w:cstheme="minorHAnsi"/>
        </w:rPr>
        <w:t>zwan</w:t>
      </w:r>
      <w:r w:rsidR="00FF1D6A" w:rsidRPr="00711164">
        <w:rPr>
          <w:rFonts w:asciiTheme="minorHAnsi" w:hAnsiTheme="minorHAnsi" w:cstheme="minorHAnsi"/>
        </w:rPr>
        <w:t>ym</w:t>
      </w:r>
      <w:r w:rsidR="00012FA0" w:rsidRPr="00711164">
        <w:rPr>
          <w:rFonts w:asciiTheme="minorHAnsi" w:hAnsiTheme="minorHAnsi" w:cstheme="minorHAnsi"/>
        </w:rPr>
        <w:t xml:space="preserve"> dalej „</w:t>
      </w:r>
      <w:r w:rsidR="001759C7" w:rsidRPr="00711164">
        <w:rPr>
          <w:rFonts w:asciiTheme="minorHAnsi" w:hAnsiTheme="minorHAnsi" w:cstheme="minorHAnsi"/>
        </w:rPr>
        <w:t>Sprzedającym</w:t>
      </w:r>
      <w:r w:rsidR="007416D1" w:rsidRPr="00711164">
        <w:rPr>
          <w:rFonts w:asciiTheme="minorHAnsi" w:hAnsiTheme="minorHAnsi" w:cstheme="minorHAnsi"/>
        </w:rPr>
        <w:t xml:space="preserve">” </w:t>
      </w:r>
    </w:p>
    <w:p w14:paraId="33323E4D" w14:textId="77777777" w:rsidR="007416D1" w:rsidRDefault="007416D1" w:rsidP="00711164">
      <w:pPr>
        <w:spacing w:line="276" w:lineRule="auto"/>
        <w:rPr>
          <w:rFonts w:asciiTheme="minorHAnsi" w:hAnsiTheme="minorHAnsi" w:cstheme="minorHAnsi"/>
        </w:rPr>
      </w:pPr>
    </w:p>
    <w:p w14:paraId="6EDA48CF" w14:textId="77777777" w:rsidR="00711164" w:rsidRPr="00711164" w:rsidRDefault="00711164" w:rsidP="00711164">
      <w:pPr>
        <w:spacing w:line="276" w:lineRule="auto"/>
        <w:rPr>
          <w:rFonts w:asciiTheme="minorHAnsi" w:hAnsiTheme="minorHAnsi" w:cstheme="minorHAnsi"/>
        </w:rPr>
      </w:pPr>
    </w:p>
    <w:p w14:paraId="298CD043" w14:textId="77777777" w:rsidR="00BC10CB" w:rsidRPr="00711164" w:rsidRDefault="00BC10CB" w:rsidP="00711164">
      <w:pPr>
        <w:spacing w:line="276" w:lineRule="auto"/>
        <w:ind w:firstLine="708"/>
        <w:rPr>
          <w:rFonts w:asciiTheme="minorHAnsi" w:hAnsiTheme="minorHAnsi" w:cstheme="minorHAnsi"/>
        </w:rPr>
      </w:pPr>
      <w:r w:rsidRPr="00711164">
        <w:rPr>
          <w:rFonts w:asciiTheme="minorHAnsi" w:eastAsia="SimSun" w:hAnsiTheme="minorHAnsi" w:cstheme="minorHAnsi"/>
          <w:kern w:val="3"/>
          <w:lang w:bidi="en-US"/>
        </w:rPr>
        <w:t xml:space="preserve">W rezultacie dokonania przez </w:t>
      </w:r>
      <w:r w:rsidR="001759C7" w:rsidRPr="00711164">
        <w:rPr>
          <w:rFonts w:asciiTheme="minorHAnsi" w:eastAsia="SimSun" w:hAnsiTheme="minorHAnsi" w:cstheme="minorHAnsi"/>
          <w:kern w:val="3"/>
          <w:lang w:bidi="en-US"/>
        </w:rPr>
        <w:t>Kupującego</w:t>
      </w:r>
      <w:r w:rsidRPr="00711164">
        <w:rPr>
          <w:rFonts w:asciiTheme="minorHAnsi" w:eastAsia="SimSun" w:hAnsiTheme="minorHAnsi" w:cstheme="minorHAnsi"/>
          <w:kern w:val="3"/>
          <w:lang w:bidi="en-US"/>
        </w:rPr>
        <w:t xml:space="preserve"> wyboru oferty</w:t>
      </w:r>
      <w:r w:rsidR="00A757F5" w:rsidRPr="00711164">
        <w:rPr>
          <w:rFonts w:asciiTheme="minorHAnsi" w:eastAsia="SimSun" w:hAnsiTheme="minorHAnsi" w:cstheme="minorHAnsi"/>
          <w:kern w:val="3"/>
          <w:lang w:bidi="en-US"/>
        </w:rPr>
        <w:t xml:space="preserve"> </w:t>
      </w:r>
      <w:r w:rsidRPr="00711164">
        <w:rPr>
          <w:rFonts w:asciiTheme="minorHAnsi" w:eastAsia="SimSun" w:hAnsiTheme="minorHAnsi" w:cstheme="minorHAnsi"/>
          <w:kern w:val="3"/>
          <w:lang w:bidi="en-US"/>
        </w:rPr>
        <w:t xml:space="preserve">na podstawie regulaminu udzielania zamówień publicznych w Urzędzie Miasta Rzeszowa którego wartość </w:t>
      </w:r>
      <w:r w:rsidRPr="00711164">
        <w:rPr>
          <w:rFonts w:asciiTheme="minorHAnsi" w:eastAsia="SimSun" w:hAnsiTheme="minorHAnsi" w:cstheme="minorHAnsi"/>
          <w:kern w:val="3"/>
          <w:lang w:bidi="en-US"/>
        </w:rPr>
        <w:br/>
      </w:r>
      <w:r w:rsidR="00A757F5" w:rsidRPr="00711164">
        <w:rPr>
          <w:rFonts w:asciiTheme="minorHAnsi" w:eastAsia="SimSun" w:hAnsiTheme="minorHAnsi" w:cstheme="minorHAnsi"/>
          <w:kern w:val="3"/>
          <w:lang w:bidi="en-US"/>
        </w:rPr>
        <w:t xml:space="preserve">nie przekracza </w:t>
      </w:r>
      <w:r w:rsidR="00BE17E1" w:rsidRPr="00711164">
        <w:rPr>
          <w:rFonts w:asciiTheme="minorHAnsi" w:eastAsia="SimSun" w:hAnsiTheme="minorHAnsi" w:cstheme="minorHAnsi"/>
          <w:kern w:val="3"/>
          <w:lang w:bidi="en-US"/>
        </w:rPr>
        <w:t>kwoty</w:t>
      </w:r>
      <w:r w:rsidR="00A757F5" w:rsidRPr="00711164">
        <w:rPr>
          <w:rFonts w:asciiTheme="minorHAnsi" w:eastAsia="SimSun" w:hAnsiTheme="minorHAnsi" w:cstheme="minorHAnsi"/>
          <w:kern w:val="3"/>
          <w:lang w:bidi="en-US"/>
        </w:rPr>
        <w:t xml:space="preserve"> 130 000 zł netto, zawarto umowę </w:t>
      </w:r>
      <w:r w:rsidRPr="00711164">
        <w:rPr>
          <w:rFonts w:asciiTheme="minorHAnsi" w:eastAsia="SimSun" w:hAnsiTheme="minorHAnsi" w:cstheme="minorHAnsi"/>
          <w:kern w:val="3"/>
          <w:lang w:bidi="en-US"/>
        </w:rPr>
        <w:t>o następującej treści</w:t>
      </w:r>
      <w:r w:rsidRPr="00711164">
        <w:rPr>
          <w:rFonts w:asciiTheme="minorHAnsi" w:hAnsiTheme="minorHAnsi" w:cstheme="minorHAnsi"/>
        </w:rPr>
        <w:t>:</w:t>
      </w:r>
    </w:p>
    <w:p w14:paraId="1A1E6E56" w14:textId="77777777" w:rsidR="00A757F5" w:rsidRDefault="00A757F5" w:rsidP="00711164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6A8823FE" w14:textId="77777777" w:rsidR="00711164" w:rsidRPr="00711164" w:rsidRDefault="00711164" w:rsidP="00711164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1C7BA479" w14:textId="77777777" w:rsidR="007242C1" w:rsidRPr="00711164" w:rsidRDefault="00012FA0" w:rsidP="0071116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11164">
        <w:rPr>
          <w:rFonts w:asciiTheme="minorHAnsi" w:hAnsiTheme="minorHAnsi" w:cstheme="minorHAnsi"/>
          <w:b/>
        </w:rPr>
        <w:t>§ 1</w:t>
      </w:r>
    </w:p>
    <w:p w14:paraId="4E617785" w14:textId="77777777" w:rsidR="00CD20FF" w:rsidRPr="00711164" w:rsidRDefault="00CD20FF" w:rsidP="00711164">
      <w:pPr>
        <w:numPr>
          <w:ilvl w:val="0"/>
          <w:numId w:val="11"/>
        </w:numPr>
        <w:spacing w:line="276" w:lineRule="auto"/>
        <w:ind w:left="284" w:hanging="294"/>
        <w:rPr>
          <w:rFonts w:asciiTheme="minorHAnsi" w:hAnsiTheme="minorHAnsi" w:cstheme="minorHAnsi"/>
          <w:bCs/>
        </w:rPr>
      </w:pPr>
      <w:r w:rsidRPr="00711164">
        <w:rPr>
          <w:rFonts w:asciiTheme="minorHAnsi" w:hAnsiTheme="minorHAnsi" w:cstheme="minorHAnsi"/>
        </w:rPr>
        <w:t xml:space="preserve">Sprzedający </w:t>
      </w:r>
      <w:r w:rsidRPr="00711164">
        <w:rPr>
          <w:rFonts w:asciiTheme="minorHAnsi" w:hAnsiTheme="minorHAnsi" w:cstheme="minorHAnsi"/>
          <w:bCs/>
        </w:rPr>
        <w:t>zobowiązuje się do:</w:t>
      </w:r>
    </w:p>
    <w:p w14:paraId="0C3300B0" w14:textId="77777777" w:rsidR="00CD20FF" w:rsidRPr="00711164" w:rsidRDefault="00CD20FF" w:rsidP="00711164">
      <w:pPr>
        <w:numPr>
          <w:ilvl w:val="0"/>
          <w:numId w:val="12"/>
        </w:numPr>
        <w:spacing w:line="276" w:lineRule="auto"/>
        <w:ind w:left="993" w:hanging="426"/>
        <w:rPr>
          <w:rFonts w:asciiTheme="minorHAnsi" w:hAnsiTheme="minorHAnsi" w:cstheme="minorHAnsi"/>
          <w:b/>
          <w:i/>
        </w:rPr>
      </w:pPr>
      <w:r w:rsidRPr="00711164">
        <w:rPr>
          <w:rFonts w:asciiTheme="minorHAnsi" w:hAnsiTheme="minorHAnsi" w:cstheme="minorHAnsi"/>
          <w:bCs/>
        </w:rPr>
        <w:t xml:space="preserve">sprzedaży na rzecz Kupującego 6 szt. nowych przenośnych szaletów kontenerowych, </w:t>
      </w:r>
    </w:p>
    <w:p w14:paraId="1BAE0B79" w14:textId="24A4E618" w:rsidR="00CD20FF" w:rsidRPr="00711164" w:rsidRDefault="00CD20FF" w:rsidP="00711164">
      <w:pPr>
        <w:numPr>
          <w:ilvl w:val="0"/>
          <w:numId w:val="12"/>
        </w:numPr>
        <w:spacing w:line="276" w:lineRule="auto"/>
        <w:ind w:left="993" w:hanging="426"/>
        <w:rPr>
          <w:rFonts w:asciiTheme="minorHAnsi" w:hAnsiTheme="minorHAnsi" w:cstheme="minorHAnsi"/>
          <w:b/>
          <w:i/>
        </w:rPr>
      </w:pPr>
      <w:r w:rsidRPr="00711164">
        <w:rPr>
          <w:rFonts w:asciiTheme="minorHAnsi" w:hAnsiTheme="minorHAnsi" w:cstheme="minorHAnsi"/>
          <w:bCs/>
        </w:rPr>
        <w:t>dostarczenia przedmiotu umowy określonego w pkt. 1 w miejsce wskazane przez Kupującego</w:t>
      </w:r>
      <w:r w:rsidR="00051427">
        <w:rPr>
          <w:rFonts w:asciiTheme="minorHAnsi" w:hAnsiTheme="minorHAnsi" w:cstheme="minorHAnsi"/>
          <w:bCs/>
        </w:rPr>
        <w:t xml:space="preserve"> w granicach administracyjnych miasta Rzeszowa.</w:t>
      </w:r>
    </w:p>
    <w:p w14:paraId="6DFFD297" w14:textId="77777777" w:rsidR="00883447" w:rsidRPr="00711164" w:rsidRDefault="00CD20FF" w:rsidP="00711164">
      <w:pPr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711164">
        <w:rPr>
          <w:rFonts w:asciiTheme="minorHAnsi" w:hAnsiTheme="minorHAnsi" w:cstheme="minorHAnsi"/>
          <w:bCs/>
        </w:rPr>
        <w:t xml:space="preserve">Wymagania techniczne przedmiotu zamówienia określa </w:t>
      </w:r>
      <w:r w:rsidR="00943352" w:rsidRPr="00711164">
        <w:rPr>
          <w:rFonts w:asciiTheme="minorHAnsi" w:hAnsiTheme="minorHAnsi" w:cstheme="minorHAnsi"/>
          <w:bCs/>
        </w:rPr>
        <w:t xml:space="preserve">załącznik do </w:t>
      </w:r>
      <w:r w:rsidRPr="00711164">
        <w:rPr>
          <w:rFonts w:asciiTheme="minorHAnsi" w:hAnsiTheme="minorHAnsi" w:cstheme="minorHAnsi"/>
          <w:bCs/>
        </w:rPr>
        <w:t>umowy.</w:t>
      </w:r>
    </w:p>
    <w:p w14:paraId="7AC534B0" w14:textId="4E3B448D" w:rsidR="00CD20FF" w:rsidRPr="00711164" w:rsidRDefault="00CD20FF" w:rsidP="00711164">
      <w:pPr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711164">
        <w:rPr>
          <w:rFonts w:asciiTheme="minorHAnsi" w:hAnsiTheme="minorHAnsi" w:cstheme="minorHAnsi"/>
        </w:rPr>
        <w:t>Zadanie</w:t>
      </w:r>
      <w:r w:rsidR="001B605E">
        <w:rPr>
          <w:rFonts w:asciiTheme="minorHAnsi" w:hAnsiTheme="minorHAnsi" w:cstheme="minorHAnsi"/>
        </w:rPr>
        <w:t>,</w:t>
      </w:r>
      <w:r w:rsidRPr="00711164">
        <w:rPr>
          <w:rFonts w:asciiTheme="minorHAnsi" w:hAnsiTheme="minorHAnsi" w:cstheme="minorHAnsi"/>
        </w:rPr>
        <w:t xml:space="preserve"> o którym  mowa  w ust.</w:t>
      </w:r>
      <w:r w:rsidR="00670DDF" w:rsidRPr="00711164">
        <w:rPr>
          <w:rFonts w:asciiTheme="minorHAnsi" w:hAnsiTheme="minorHAnsi" w:cstheme="minorHAnsi"/>
        </w:rPr>
        <w:t xml:space="preserve"> </w:t>
      </w:r>
      <w:r w:rsidRPr="00711164">
        <w:rPr>
          <w:rFonts w:asciiTheme="minorHAnsi" w:hAnsiTheme="minorHAnsi" w:cstheme="minorHAnsi"/>
        </w:rPr>
        <w:t xml:space="preserve">1 ujęte zostało </w:t>
      </w:r>
      <w:r w:rsidR="00883447" w:rsidRPr="00711164">
        <w:rPr>
          <w:rFonts w:asciiTheme="minorHAnsi" w:hAnsiTheme="minorHAnsi" w:cstheme="minorHAnsi"/>
        </w:rPr>
        <w:t xml:space="preserve">w Uchwale Nr XC/1973/2023 Rady Miasta Rzeszowa z dnia 12 grudnia 2023 r. w sprawie budżetu Miasta Rzeszowa na 2024 r.                                   z późn. zm. </w:t>
      </w:r>
      <w:r w:rsidR="00670DDF" w:rsidRPr="00711164">
        <w:rPr>
          <w:rFonts w:asciiTheme="minorHAnsi" w:hAnsiTheme="minorHAnsi" w:cstheme="minorHAnsi"/>
        </w:rPr>
        <w:t>(Dz. 900</w:t>
      </w:r>
      <w:r w:rsidR="00883447" w:rsidRPr="00711164">
        <w:rPr>
          <w:rFonts w:asciiTheme="minorHAnsi" w:hAnsiTheme="minorHAnsi" w:cstheme="minorHAnsi"/>
        </w:rPr>
        <w:t xml:space="preserve"> </w:t>
      </w:r>
      <w:r w:rsidR="00670DDF" w:rsidRPr="00711164">
        <w:rPr>
          <w:rFonts w:asciiTheme="minorHAnsi" w:hAnsiTheme="minorHAnsi" w:cstheme="minorHAnsi"/>
        </w:rPr>
        <w:t>R</w:t>
      </w:r>
      <w:r w:rsidRPr="00711164">
        <w:rPr>
          <w:rFonts w:asciiTheme="minorHAnsi" w:hAnsiTheme="minorHAnsi" w:cstheme="minorHAnsi"/>
        </w:rPr>
        <w:t>ozdz. 900 95 § 4210 GRB).</w:t>
      </w:r>
    </w:p>
    <w:p w14:paraId="7A833740" w14:textId="77777777" w:rsidR="00106843" w:rsidRPr="00711164" w:rsidRDefault="00106843" w:rsidP="00711164">
      <w:pPr>
        <w:spacing w:line="276" w:lineRule="auto"/>
        <w:rPr>
          <w:rFonts w:asciiTheme="minorHAnsi" w:hAnsiTheme="minorHAnsi" w:cstheme="minorHAnsi"/>
        </w:rPr>
      </w:pPr>
    </w:p>
    <w:p w14:paraId="16EB8112" w14:textId="77777777" w:rsidR="00012FA0" w:rsidRPr="00711164" w:rsidRDefault="00012FA0" w:rsidP="00711164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711164">
        <w:rPr>
          <w:rFonts w:asciiTheme="minorHAnsi" w:hAnsiTheme="minorHAnsi" w:cstheme="minorHAnsi"/>
          <w:b/>
        </w:rPr>
        <w:t>§ 2</w:t>
      </w:r>
    </w:p>
    <w:p w14:paraId="63C35BE4" w14:textId="77777777" w:rsidR="00F36D74" w:rsidRPr="00711164" w:rsidRDefault="00F36D74" w:rsidP="00711164">
      <w:pPr>
        <w:numPr>
          <w:ilvl w:val="0"/>
          <w:numId w:val="18"/>
        </w:numPr>
        <w:tabs>
          <w:tab w:val="left" w:pos="-496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Przedmiot umowy należy dostarczyć w terminie </w:t>
      </w:r>
      <w:r w:rsidR="00670DDF" w:rsidRPr="00711164">
        <w:rPr>
          <w:rFonts w:asciiTheme="minorHAnsi" w:hAnsiTheme="minorHAnsi" w:cstheme="minorHAnsi"/>
        </w:rPr>
        <w:t>14</w:t>
      </w:r>
      <w:r w:rsidRPr="00711164">
        <w:rPr>
          <w:rFonts w:asciiTheme="minorHAnsi" w:hAnsiTheme="minorHAnsi" w:cstheme="minorHAnsi"/>
        </w:rPr>
        <w:t xml:space="preserve"> dni od dnia podpisania umowy.</w:t>
      </w:r>
    </w:p>
    <w:p w14:paraId="58A91730" w14:textId="77777777" w:rsidR="0084642A" w:rsidRPr="00711164" w:rsidRDefault="00F36D74" w:rsidP="00711164">
      <w:pPr>
        <w:numPr>
          <w:ilvl w:val="0"/>
          <w:numId w:val="18"/>
        </w:numPr>
        <w:tabs>
          <w:tab w:val="left" w:pos="-496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  <w:color w:val="000000"/>
        </w:rPr>
        <w:t xml:space="preserve">O gotowości </w:t>
      </w:r>
      <w:r w:rsidRPr="00711164">
        <w:rPr>
          <w:rFonts w:asciiTheme="minorHAnsi" w:hAnsiTheme="minorHAnsi" w:cstheme="minorHAnsi"/>
        </w:rPr>
        <w:t xml:space="preserve">dostarczenia </w:t>
      </w:r>
      <w:r w:rsidRPr="00711164">
        <w:rPr>
          <w:rFonts w:asciiTheme="minorHAnsi" w:hAnsiTheme="minorHAnsi" w:cstheme="minorHAnsi"/>
          <w:color w:val="000000"/>
        </w:rPr>
        <w:t xml:space="preserve">przedmiotu umowy Sprzedający zobowiązany jest powiadomić Kupującego z co najmniej 3-dniowym wyprzedzeniem. </w:t>
      </w:r>
    </w:p>
    <w:p w14:paraId="69EB72B6" w14:textId="77777777" w:rsidR="0084642A" w:rsidRPr="00711164" w:rsidRDefault="00F36D74" w:rsidP="00711164">
      <w:pPr>
        <w:numPr>
          <w:ilvl w:val="0"/>
          <w:numId w:val="18"/>
        </w:numPr>
        <w:tabs>
          <w:tab w:val="left" w:pos="-496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Przedmiot umowy zostanie odebrany do 3 dni od daty dostarczenia.</w:t>
      </w:r>
    </w:p>
    <w:p w14:paraId="089CAE00" w14:textId="77777777" w:rsidR="0084642A" w:rsidRPr="00711164" w:rsidRDefault="00F36D74" w:rsidP="00711164">
      <w:pPr>
        <w:numPr>
          <w:ilvl w:val="0"/>
          <w:numId w:val="18"/>
        </w:numPr>
        <w:tabs>
          <w:tab w:val="left" w:pos="-496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Odbiór przedmiotu umowy zostanie potwierdzony protokołem odbioru, podpisanym przez </w:t>
      </w:r>
      <w:r w:rsidR="004E3677" w:rsidRPr="00711164">
        <w:rPr>
          <w:rFonts w:asciiTheme="minorHAnsi" w:hAnsiTheme="minorHAnsi" w:cstheme="minorHAnsi"/>
        </w:rPr>
        <w:t>przedstawicieli każdej ze stron.</w:t>
      </w:r>
      <w:r w:rsidR="0084642A" w:rsidRPr="00711164">
        <w:rPr>
          <w:rFonts w:asciiTheme="minorHAnsi" w:hAnsiTheme="minorHAnsi" w:cstheme="minorHAnsi"/>
        </w:rPr>
        <w:t xml:space="preserve"> Dzień podpisania protokołu uważa się za termin wykonania przedmiotu umowy. </w:t>
      </w:r>
    </w:p>
    <w:p w14:paraId="7DCBEF77" w14:textId="77777777" w:rsidR="00F36D74" w:rsidRPr="00711164" w:rsidRDefault="00F36D74" w:rsidP="00711164">
      <w:pPr>
        <w:numPr>
          <w:ilvl w:val="0"/>
          <w:numId w:val="18"/>
        </w:numPr>
        <w:tabs>
          <w:tab w:val="left" w:pos="-496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Kupujący może odmówić odbioru, jeżeli:</w:t>
      </w:r>
    </w:p>
    <w:p w14:paraId="13AEB4A6" w14:textId="77777777" w:rsidR="00F36D74" w:rsidRPr="00711164" w:rsidRDefault="00F36D74" w:rsidP="00711164">
      <w:pPr>
        <w:pStyle w:val="Akapitzlist1"/>
        <w:numPr>
          <w:ilvl w:val="0"/>
          <w:numId w:val="13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711164">
        <w:rPr>
          <w:rFonts w:asciiTheme="minorHAnsi" w:hAnsiTheme="minorHAnsi" w:cstheme="minorHAnsi"/>
          <w:sz w:val="24"/>
          <w:szCs w:val="24"/>
        </w:rPr>
        <w:t xml:space="preserve">dostarczony przedmiot umowy nie spełnia wymagań technicznych określonych </w:t>
      </w:r>
      <w:r w:rsidR="00F44898" w:rsidRPr="00711164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711164">
        <w:rPr>
          <w:rFonts w:asciiTheme="minorHAnsi" w:hAnsiTheme="minorHAnsi" w:cstheme="minorHAnsi"/>
          <w:sz w:val="24"/>
          <w:szCs w:val="24"/>
        </w:rPr>
        <w:t xml:space="preserve">w </w:t>
      </w:r>
      <w:r w:rsidR="00943352" w:rsidRPr="00711164">
        <w:rPr>
          <w:rFonts w:asciiTheme="minorHAnsi" w:hAnsiTheme="minorHAnsi" w:cstheme="minorHAnsi"/>
          <w:bCs/>
          <w:sz w:val="24"/>
          <w:szCs w:val="24"/>
        </w:rPr>
        <w:t>załączniku do umowy,</w:t>
      </w:r>
    </w:p>
    <w:p w14:paraId="30550711" w14:textId="77777777" w:rsidR="00F36D74" w:rsidRPr="00711164" w:rsidRDefault="00F36D74" w:rsidP="00711164">
      <w:pPr>
        <w:pStyle w:val="Akapitzlist1"/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711164">
        <w:rPr>
          <w:rFonts w:asciiTheme="minorHAnsi" w:hAnsiTheme="minorHAnsi" w:cstheme="minorHAnsi"/>
          <w:sz w:val="24"/>
          <w:szCs w:val="24"/>
        </w:rPr>
        <w:t xml:space="preserve">w toku czynności </w:t>
      </w:r>
      <w:r w:rsidR="004E3677" w:rsidRPr="00711164">
        <w:rPr>
          <w:rFonts w:asciiTheme="minorHAnsi" w:hAnsiTheme="minorHAnsi" w:cstheme="minorHAnsi"/>
          <w:sz w:val="24"/>
          <w:szCs w:val="24"/>
        </w:rPr>
        <w:t xml:space="preserve">związanych z odbiorem </w:t>
      </w:r>
      <w:r w:rsidRPr="00711164">
        <w:rPr>
          <w:rFonts w:asciiTheme="minorHAnsi" w:hAnsiTheme="minorHAnsi" w:cstheme="minorHAnsi"/>
          <w:sz w:val="24"/>
          <w:szCs w:val="24"/>
        </w:rPr>
        <w:t xml:space="preserve">zostaną stwierdzone wady istotne </w:t>
      </w:r>
      <w:r w:rsidR="00F44898" w:rsidRPr="00711164">
        <w:rPr>
          <w:rFonts w:asciiTheme="minorHAnsi" w:hAnsiTheme="minorHAnsi" w:cstheme="minorHAnsi"/>
          <w:sz w:val="24"/>
          <w:szCs w:val="24"/>
        </w:rPr>
        <w:t xml:space="preserve">        </w:t>
      </w:r>
      <w:r w:rsidR="0084642A" w:rsidRPr="0071116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  <w:r w:rsidR="00F44898" w:rsidRPr="00711164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4642A" w:rsidRPr="0071116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711164">
        <w:rPr>
          <w:rFonts w:asciiTheme="minorHAnsi" w:hAnsiTheme="minorHAnsi" w:cstheme="minorHAnsi"/>
          <w:sz w:val="24"/>
          <w:szCs w:val="24"/>
        </w:rPr>
        <w:t>uniemożliwiające użytkowanie przedmiotu umowy zgodnie z przeznaczeniem.</w:t>
      </w:r>
    </w:p>
    <w:p w14:paraId="4A2C9BD7" w14:textId="77777777" w:rsidR="00711164" w:rsidRPr="00711164" w:rsidRDefault="00711164" w:rsidP="00711164">
      <w:pPr>
        <w:pStyle w:val="Akapitzlist1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9CE229A" w14:textId="77777777" w:rsidR="00F36D74" w:rsidRPr="00711164" w:rsidRDefault="00F36D74" w:rsidP="00711164">
      <w:pPr>
        <w:pStyle w:val="Akapitzlist1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711164">
        <w:rPr>
          <w:rFonts w:asciiTheme="minorHAnsi" w:hAnsiTheme="minorHAnsi" w:cstheme="minorHAnsi"/>
          <w:b/>
          <w:spacing w:val="8"/>
          <w:sz w:val="24"/>
          <w:szCs w:val="24"/>
        </w:rPr>
        <w:lastRenderedPageBreak/>
        <w:t xml:space="preserve">§ </w:t>
      </w:r>
      <w:r w:rsidR="0084642A" w:rsidRPr="00711164">
        <w:rPr>
          <w:rFonts w:asciiTheme="minorHAnsi" w:hAnsiTheme="minorHAnsi" w:cstheme="minorHAnsi"/>
          <w:b/>
          <w:sz w:val="24"/>
          <w:szCs w:val="24"/>
        </w:rPr>
        <w:t>3</w:t>
      </w:r>
    </w:p>
    <w:p w14:paraId="64123BDE" w14:textId="77777777" w:rsidR="00F36D74" w:rsidRPr="00711164" w:rsidRDefault="00F36D74" w:rsidP="00711164">
      <w:pPr>
        <w:pStyle w:val="Sowowa"/>
        <w:numPr>
          <w:ilvl w:val="1"/>
          <w:numId w:val="13"/>
        </w:numPr>
        <w:tabs>
          <w:tab w:val="clear" w:pos="144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iCs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Sprzedający ponosi odpowiedzialność z tytułu rękojmi na zasadach określonych przepisami Kodeksu Cywilnego. </w:t>
      </w:r>
    </w:p>
    <w:p w14:paraId="2A8FB041" w14:textId="77777777" w:rsidR="00F36D74" w:rsidRPr="00711164" w:rsidRDefault="00F36D74" w:rsidP="00711164">
      <w:pPr>
        <w:pStyle w:val="Sowowa"/>
        <w:numPr>
          <w:ilvl w:val="1"/>
          <w:numId w:val="13"/>
        </w:numPr>
        <w:tabs>
          <w:tab w:val="clear" w:pos="1440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iCs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Ujawnione w okresie rękojmi wady fizyczne przedmiotu umowy zostaną usunięte przez Sprzedającego w terminie wskazanym przez Kupującego. </w:t>
      </w:r>
    </w:p>
    <w:p w14:paraId="65698A13" w14:textId="77777777" w:rsidR="00F36D74" w:rsidRPr="00711164" w:rsidRDefault="00F36D74" w:rsidP="00711164">
      <w:pPr>
        <w:pStyle w:val="Sowowa"/>
        <w:numPr>
          <w:ilvl w:val="1"/>
          <w:numId w:val="13"/>
        </w:numPr>
        <w:tabs>
          <w:tab w:val="clear" w:pos="1440"/>
          <w:tab w:val="left" w:pos="284"/>
          <w:tab w:val="num" w:pos="70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Wady zgłoszone przez Kupującego jako pilne będą usunięte niezwłocznie, nie później jednak niż w ciągu 3 dni roboczych od daty powiadomienia Sprzedającego. </w:t>
      </w:r>
    </w:p>
    <w:p w14:paraId="1CE2DA4A" w14:textId="77777777" w:rsidR="00F36D74" w:rsidRPr="00711164" w:rsidRDefault="00F36D74" w:rsidP="00711164">
      <w:pPr>
        <w:pStyle w:val="Sowowa"/>
        <w:widowControl/>
        <w:numPr>
          <w:ilvl w:val="1"/>
          <w:numId w:val="13"/>
        </w:numPr>
        <w:tabs>
          <w:tab w:val="clear" w:pos="1440"/>
          <w:tab w:val="left" w:pos="284"/>
          <w:tab w:val="num" w:pos="709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>Sprzedający oświadcza, że rozszerza swoją odpowiedzialność, o której mowa w ust. 1 poprzez to, że w razie nieusunięcia wad w terminie, Kupującemu przysługuje prawo zlecenia osobie trzeciej usunięcia wad na koszt i ryzyko Sprzedającego. W razie skorzystania z prawa określonego w zdaniu poprzedzającym Kupujący nie traci uprawnień wynikających</w:t>
      </w:r>
      <w:r w:rsidR="00F44898" w:rsidRPr="00711164">
        <w:rPr>
          <w:rFonts w:asciiTheme="minorHAnsi" w:hAnsiTheme="minorHAnsi" w:cstheme="minorHAnsi"/>
          <w:szCs w:val="24"/>
        </w:rPr>
        <w:t xml:space="preserve">                             </w:t>
      </w:r>
      <w:r w:rsidRPr="00711164">
        <w:rPr>
          <w:rFonts w:asciiTheme="minorHAnsi" w:hAnsiTheme="minorHAnsi" w:cstheme="minorHAnsi"/>
          <w:szCs w:val="24"/>
        </w:rPr>
        <w:t xml:space="preserve"> z rękojmi.</w:t>
      </w:r>
    </w:p>
    <w:p w14:paraId="45DD0520" w14:textId="77777777" w:rsidR="00F36D74" w:rsidRPr="00711164" w:rsidRDefault="00F36D74" w:rsidP="00711164">
      <w:pPr>
        <w:pStyle w:val="Sowowa"/>
        <w:widowControl/>
        <w:numPr>
          <w:ilvl w:val="1"/>
          <w:numId w:val="13"/>
        </w:numPr>
        <w:tabs>
          <w:tab w:val="clear" w:pos="1440"/>
          <w:tab w:val="left" w:pos="284"/>
          <w:tab w:val="num" w:pos="709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Usunięcie wad z tytułu rękojmi powinno być stwierdzone protokolarnie. </w:t>
      </w:r>
    </w:p>
    <w:p w14:paraId="4B1A77F6" w14:textId="77777777" w:rsidR="00F44898" w:rsidRPr="00711164" w:rsidRDefault="00F44898" w:rsidP="00711164">
      <w:pPr>
        <w:pStyle w:val="Sowowa"/>
        <w:widowControl/>
        <w:tabs>
          <w:tab w:val="left" w:pos="284"/>
          <w:tab w:val="num" w:pos="1155"/>
        </w:tabs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51790251" w14:textId="77777777" w:rsidR="00F44898" w:rsidRPr="00711164" w:rsidRDefault="0084642A" w:rsidP="00711164">
      <w:pPr>
        <w:pStyle w:val="Tekstpodstawowy"/>
        <w:tabs>
          <w:tab w:val="left" w:pos="284"/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pacing w:val="8"/>
          <w:sz w:val="24"/>
          <w:szCs w:val="24"/>
        </w:rPr>
      </w:pPr>
      <w:r w:rsidRPr="00711164">
        <w:rPr>
          <w:rFonts w:asciiTheme="minorHAnsi" w:hAnsiTheme="minorHAnsi" w:cstheme="minorHAnsi"/>
          <w:b/>
          <w:spacing w:val="8"/>
          <w:sz w:val="24"/>
          <w:szCs w:val="24"/>
        </w:rPr>
        <w:t>§ 4</w:t>
      </w:r>
    </w:p>
    <w:p w14:paraId="2A5AB11F" w14:textId="4E34B393" w:rsidR="00F36D74" w:rsidRPr="00711164" w:rsidRDefault="00F36D74" w:rsidP="00711164">
      <w:pPr>
        <w:pStyle w:val="msonormalcxsppierwsze"/>
        <w:numPr>
          <w:ilvl w:val="0"/>
          <w:numId w:val="14"/>
        </w:numPr>
        <w:tabs>
          <w:tab w:val="clear" w:pos="180"/>
          <w:tab w:val="num" w:pos="284"/>
          <w:tab w:val="left" w:pos="426"/>
          <w:tab w:val="left" w:pos="54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Strony ustalają, że Sprzedający otrzyma za wykonanie przedmiotu umowy </w:t>
      </w:r>
      <w:r w:rsidR="00A01C7F">
        <w:rPr>
          <w:rFonts w:asciiTheme="minorHAnsi" w:hAnsiTheme="minorHAnsi" w:cstheme="minorHAnsi"/>
        </w:rPr>
        <w:t>cenę</w:t>
      </w:r>
      <w:r w:rsidRPr="00711164">
        <w:rPr>
          <w:rFonts w:asciiTheme="minorHAnsi" w:hAnsiTheme="minorHAnsi" w:cstheme="minorHAnsi"/>
        </w:rPr>
        <w:t xml:space="preserve"> </w:t>
      </w:r>
      <w:r w:rsidR="00F44898" w:rsidRPr="00711164">
        <w:rPr>
          <w:rFonts w:asciiTheme="minorHAnsi" w:hAnsiTheme="minorHAnsi" w:cstheme="minorHAnsi"/>
        </w:rPr>
        <w:t xml:space="preserve">                                 </w:t>
      </w:r>
      <w:r w:rsidRPr="00711164">
        <w:rPr>
          <w:rFonts w:asciiTheme="minorHAnsi" w:hAnsiTheme="minorHAnsi" w:cstheme="minorHAnsi"/>
        </w:rPr>
        <w:t xml:space="preserve">w wysokości </w:t>
      </w:r>
      <w:r w:rsidR="00F44898" w:rsidRPr="00711164">
        <w:rPr>
          <w:rFonts w:asciiTheme="minorHAnsi" w:hAnsiTheme="minorHAnsi" w:cstheme="minorHAnsi"/>
        </w:rPr>
        <w:t>…………….</w:t>
      </w:r>
      <w:r w:rsidRPr="00711164">
        <w:rPr>
          <w:rFonts w:asciiTheme="minorHAnsi" w:hAnsiTheme="minorHAnsi" w:cstheme="minorHAnsi"/>
        </w:rPr>
        <w:t>netto (słownie:</w:t>
      </w:r>
      <w:r w:rsidR="00F44898" w:rsidRPr="00711164">
        <w:rPr>
          <w:rFonts w:asciiTheme="minorHAnsi" w:hAnsiTheme="minorHAnsi" w:cstheme="minorHAnsi"/>
        </w:rPr>
        <w:t>………………..</w:t>
      </w:r>
      <w:r w:rsidRPr="00711164">
        <w:rPr>
          <w:rFonts w:asciiTheme="minorHAnsi" w:hAnsiTheme="minorHAnsi" w:cstheme="minorHAnsi"/>
        </w:rPr>
        <w:t xml:space="preserve">), </w:t>
      </w:r>
      <w:r w:rsidR="00F44898" w:rsidRPr="00711164">
        <w:rPr>
          <w:rFonts w:asciiTheme="minorHAnsi" w:hAnsiTheme="minorHAnsi" w:cstheme="minorHAnsi"/>
        </w:rPr>
        <w:t>…………………</w:t>
      </w:r>
      <w:r w:rsidRPr="00711164">
        <w:rPr>
          <w:rFonts w:asciiTheme="minorHAnsi" w:hAnsiTheme="minorHAnsi" w:cstheme="minorHAnsi"/>
        </w:rPr>
        <w:t>zł brutto (słownie:</w:t>
      </w:r>
      <w:r w:rsidR="00F44898" w:rsidRPr="00711164">
        <w:rPr>
          <w:rFonts w:asciiTheme="minorHAnsi" w:hAnsiTheme="minorHAnsi" w:cstheme="minorHAnsi"/>
        </w:rPr>
        <w:t>…………………</w:t>
      </w:r>
      <w:r w:rsidRPr="00711164">
        <w:rPr>
          <w:rFonts w:asciiTheme="minorHAnsi" w:hAnsiTheme="minorHAnsi" w:cstheme="minorHAnsi"/>
        </w:rPr>
        <w:t xml:space="preserve">). </w:t>
      </w:r>
    </w:p>
    <w:p w14:paraId="7449C7FA" w14:textId="22DE256C" w:rsidR="00F36D74" w:rsidRPr="00711164" w:rsidRDefault="00F36D74" w:rsidP="00711164">
      <w:pPr>
        <w:pStyle w:val="msonormalcxsppierwsze"/>
        <w:numPr>
          <w:ilvl w:val="0"/>
          <w:numId w:val="14"/>
        </w:numPr>
        <w:tabs>
          <w:tab w:val="clear" w:pos="180"/>
          <w:tab w:val="num" w:pos="284"/>
          <w:tab w:val="left" w:pos="426"/>
          <w:tab w:val="left" w:pos="54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Ustalona </w:t>
      </w:r>
      <w:r w:rsidR="00A01C7F">
        <w:rPr>
          <w:rFonts w:asciiTheme="minorHAnsi" w:hAnsiTheme="minorHAnsi" w:cstheme="minorHAnsi"/>
        </w:rPr>
        <w:t>cena</w:t>
      </w:r>
      <w:r w:rsidRPr="00711164">
        <w:rPr>
          <w:rFonts w:asciiTheme="minorHAnsi" w:hAnsiTheme="minorHAnsi" w:cstheme="minorHAnsi"/>
        </w:rPr>
        <w:t xml:space="preserve"> pozostaje niezmienna do ko</w:t>
      </w:r>
      <w:r w:rsidR="00AF0E9C" w:rsidRPr="00711164">
        <w:rPr>
          <w:rFonts w:asciiTheme="minorHAnsi" w:hAnsiTheme="minorHAnsi" w:cstheme="minorHAnsi"/>
        </w:rPr>
        <w:t>ńca realizacji przedmiotu umowy i uwzględnia wszystkie koszty realizacji przedmiotu umowy.</w:t>
      </w:r>
    </w:p>
    <w:p w14:paraId="4D89BA3B" w14:textId="57476CC9" w:rsidR="00F36D74" w:rsidRPr="00711164" w:rsidRDefault="00F36D74" w:rsidP="00711164">
      <w:pPr>
        <w:pStyle w:val="msonormalcxsppierwsze"/>
        <w:numPr>
          <w:ilvl w:val="0"/>
          <w:numId w:val="14"/>
        </w:numPr>
        <w:tabs>
          <w:tab w:val="clear" w:pos="180"/>
          <w:tab w:val="num" w:pos="284"/>
          <w:tab w:val="left" w:pos="426"/>
          <w:tab w:val="left" w:pos="54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  <w:spacing w:val="-4"/>
        </w:rPr>
        <w:t xml:space="preserve">Ilekroć w umowie jest mowa o </w:t>
      </w:r>
      <w:r w:rsidR="00A01C7F">
        <w:rPr>
          <w:rFonts w:asciiTheme="minorHAnsi" w:hAnsiTheme="minorHAnsi" w:cstheme="minorHAnsi"/>
          <w:spacing w:val="-4"/>
        </w:rPr>
        <w:t>ceni</w:t>
      </w:r>
      <w:r w:rsidR="00051427">
        <w:rPr>
          <w:rFonts w:asciiTheme="minorHAnsi" w:hAnsiTheme="minorHAnsi" w:cstheme="minorHAnsi"/>
          <w:spacing w:val="-4"/>
        </w:rPr>
        <w:t>e</w:t>
      </w:r>
      <w:r w:rsidRPr="00711164">
        <w:rPr>
          <w:rFonts w:asciiTheme="minorHAnsi" w:hAnsiTheme="minorHAnsi" w:cstheme="minorHAnsi"/>
          <w:spacing w:val="-4"/>
        </w:rPr>
        <w:t xml:space="preserve"> należy przez to rozumieć </w:t>
      </w:r>
      <w:r w:rsidR="00A01C7F">
        <w:rPr>
          <w:rFonts w:asciiTheme="minorHAnsi" w:hAnsiTheme="minorHAnsi" w:cstheme="minorHAnsi"/>
          <w:spacing w:val="-4"/>
        </w:rPr>
        <w:t>cenę</w:t>
      </w:r>
      <w:r w:rsidRPr="00711164">
        <w:rPr>
          <w:rFonts w:asciiTheme="minorHAnsi" w:hAnsiTheme="minorHAnsi" w:cstheme="minorHAnsi"/>
          <w:spacing w:val="-4"/>
        </w:rPr>
        <w:t xml:space="preserve"> brutto, o której mowa</w:t>
      </w:r>
      <w:r w:rsidR="00A77E35" w:rsidRPr="00711164">
        <w:rPr>
          <w:rFonts w:asciiTheme="minorHAnsi" w:hAnsiTheme="minorHAnsi" w:cstheme="minorHAnsi"/>
          <w:spacing w:val="-4"/>
        </w:rPr>
        <w:t xml:space="preserve">                       </w:t>
      </w:r>
      <w:r w:rsidRPr="00711164">
        <w:rPr>
          <w:rFonts w:asciiTheme="minorHAnsi" w:hAnsiTheme="minorHAnsi" w:cstheme="minorHAnsi"/>
          <w:spacing w:val="-4"/>
        </w:rPr>
        <w:t xml:space="preserve"> w ust. 1.</w:t>
      </w:r>
    </w:p>
    <w:p w14:paraId="37BA3F61" w14:textId="77777777" w:rsidR="00F36D74" w:rsidRPr="00711164" w:rsidRDefault="00F36D74" w:rsidP="00711164">
      <w:pPr>
        <w:pStyle w:val="msonormalcxsppierwsze"/>
        <w:numPr>
          <w:ilvl w:val="0"/>
          <w:numId w:val="14"/>
        </w:numPr>
        <w:tabs>
          <w:tab w:val="clear" w:pos="180"/>
          <w:tab w:val="num" w:pos="284"/>
          <w:tab w:val="left" w:pos="426"/>
          <w:tab w:val="left" w:pos="54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Podstawą do wypłaty należności, o której mowa w ust. 1 będzie faktura, wystawiona </w:t>
      </w:r>
      <w:r w:rsidRPr="00711164">
        <w:rPr>
          <w:rFonts w:asciiTheme="minorHAnsi" w:hAnsiTheme="minorHAnsi" w:cstheme="minorHAnsi"/>
        </w:rPr>
        <w:br/>
        <w:t xml:space="preserve">po odbiorze </w:t>
      </w:r>
      <w:r w:rsidR="00AF0E9C" w:rsidRPr="00711164">
        <w:rPr>
          <w:rFonts w:asciiTheme="minorHAnsi" w:hAnsiTheme="minorHAnsi" w:cstheme="minorHAnsi"/>
        </w:rPr>
        <w:t>przedmiotu umowy, potwierdzonym protokołem odbioru.</w:t>
      </w:r>
    </w:p>
    <w:p w14:paraId="7F1E2CD3" w14:textId="77777777" w:rsidR="00F36D74" w:rsidRPr="00711164" w:rsidRDefault="00F36D74" w:rsidP="00711164">
      <w:pPr>
        <w:pStyle w:val="msonormalcxsppierwsze"/>
        <w:numPr>
          <w:ilvl w:val="0"/>
          <w:numId w:val="14"/>
        </w:numPr>
        <w:tabs>
          <w:tab w:val="clear" w:pos="180"/>
          <w:tab w:val="num" w:pos="284"/>
          <w:tab w:val="left" w:pos="426"/>
          <w:tab w:val="left" w:pos="54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Zapłata faktury nastąpi przelewem w terminie do 14 dni od daty jej otrzymania przez Kupującego.</w:t>
      </w:r>
    </w:p>
    <w:p w14:paraId="0090F181" w14:textId="42FD8DD6" w:rsidR="00A77E35" w:rsidRPr="00B61F19" w:rsidRDefault="00F36D74" w:rsidP="00711164">
      <w:pPr>
        <w:pStyle w:val="msonormalcxsppierwsze"/>
        <w:numPr>
          <w:ilvl w:val="0"/>
          <w:numId w:val="14"/>
        </w:numPr>
        <w:tabs>
          <w:tab w:val="clear" w:pos="180"/>
          <w:tab w:val="num" w:pos="284"/>
          <w:tab w:val="left" w:pos="426"/>
          <w:tab w:val="left" w:pos="540"/>
        </w:tabs>
        <w:spacing w:before="0" w:beforeAutospacing="0" w:after="0" w:afterAutospacing="0"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Faktura będzie płatna przelewem na konto Sprzedającego w banku </w:t>
      </w:r>
      <w:r w:rsidR="00A77E35" w:rsidRPr="00711164">
        <w:rPr>
          <w:rFonts w:asciiTheme="minorHAnsi" w:hAnsiTheme="minorHAnsi" w:cstheme="minorHAnsi"/>
        </w:rPr>
        <w:t xml:space="preserve">……………………….……… </w:t>
      </w:r>
      <w:r w:rsidRPr="00711164">
        <w:rPr>
          <w:rFonts w:asciiTheme="minorHAnsi" w:hAnsiTheme="minorHAnsi" w:cstheme="minorHAnsi"/>
        </w:rPr>
        <w:t xml:space="preserve">nr konta: </w:t>
      </w:r>
      <w:r w:rsidR="00A77E35" w:rsidRPr="00711164">
        <w:rPr>
          <w:rFonts w:asciiTheme="minorHAnsi" w:hAnsiTheme="minorHAnsi" w:cstheme="minorHAnsi"/>
        </w:rPr>
        <w:t>……………………………………………......</w:t>
      </w:r>
      <w:r w:rsidRPr="00711164">
        <w:rPr>
          <w:rFonts w:asciiTheme="minorHAnsi" w:hAnsiTheme="minorHAnsi" w:cstheme="minorHAnsi"/>
        </w:rPr>
        <w:t xml:space="preserve"> Faktura będzie wystawiona na Kupującego: Gmina Miasto Rzeszów ul. Rynek 1, 35-064 Rzeszów, NIP:8130008613, odbiorcą, płatnikiem faktury będzie Urząd Miasta Rzeszowa – Wydział Gospodarki Komunalnej,</w:t>
      </w:r>
      <w:r w:rsidR="00711164">
        <w:rPr>
          <w:rFonts w:asciiTheme="minorHAnsi" w:hAnsiTheme="minorHAnsi" w:cstheme="minorHAnsi"/>
        </w:rPr>
        <w:t xml:space="preserve">                                                </w:t>
      </w:r>
      <w:r w:rsidRPr="00711164">
        <w:rPr>
          <w:rFonts w:asciiTheme="minorHAnsi" w:hAnsiTheme="minorHAnsi" w:cstheme="minorHAnsi"/>
        </w:rPr>
        <w:t xml:space="preserve"> ul. </w:t>
      </w:r>
      <w:proofErr w:type="spellStart"/>
      <w:r w:rsidRPr="00711164">
        <w:rPr>
          <w:rFonts w:asciiTheme="minorHAnsi" w:hAnsiTheme="minorHAnsi" w:cstheme="minorHAnsi"/>
        </w:rPr>
        <w:t>Hanasiewicza</w:t>
      </w:r>
      <w:proofErr w:type="spellEnd"/>
      <w:r w:rsidRPr="00711164">
        <w:rPr>
          <w:rFonts w:asciiTheme="minorHAnsi" w:hAnsiTheme="minorHAnsi" w:cstheme="minorHAnsi"/>
        </w:rPr>
        <w:t xml:space="preserve"> 10, 35-103 Rzeszów.  </w:t>
      </w:r>
      <w:r w:rsidRPr="00711164">
        <w:rPr>
          <w:rFonts w:asciiTheme="minorHAnsi" w:hAnsiTheme="minorHAnsi" w:cstheme="minorHAnsi"/>
          <w:color w:val="000000"/>
          <w:kern w:val="2"/>
        </w:rPr>
        <w:t xml:space="preserve">Zmiana numeru rachunku bankowego </w:t>
      </w:r>
      <w:r w:rsidRPr="00711164">
        <w:rPr>
          <w:rFonts w:asciiTheme="minorHAnsi" w:hAnsiTheme="minorHAnsi" w:cstheme="minorHAnsi"/>
          <w:kern w:val="2"/>
        </w:rPr>
        <w:t>wymaga aneksu do umowy</w:t>
      </w:r>
      <w:r w:rsidRPr="00711164">
        <w:rPr>
          <w:rFonts w:asciiTheme="minorHAnsi" w:hAnsiTheme="minorHAnsi" w:cstheme="minorHAnsi"/>
        </w:rPr>
        <w:t xml:space="preserve">. </w:t>
      </w:r>
    </w:p>
    <w:p w14:paraId="538D8587" w14:textId="77777777" w:rsidR="00F36D74" w:rsidRPr="00711164" w:rsidRDefault="0084642A" w:rsidP="00711164">
      <w:pPr>
        <w:pStyle w:val="Tekstpodstawowy"/>
        <w:tabs>
          <w:tab w:val="left" w:pos="284"/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pacing w:val="8"/>
          <w:sz w:val="24"/>
          <w:szCs w:val="24"/>
        </w:rPr>
      </w:pPr>
      <w:r w:rsidRPr="00711164">
        <w:rPr>
          <w:rFonts w:asciiTheme="minorHAnsi" w:hAnsiTheme="minorHAnsi" w:cstheme="minorHAnsi"/>
          <w:b/>
          <w:spacing w:val="8"/>
          <w:sz w:val="24"/>
          <w:szCs w:val="24"/>
        </w:rPr>
        <w:t>§ 5</w:t>
      </w:r>
    </w:p>
    <w:p w14:paraId="77487790" w14:textId="77777777" w:rsidR="00F36D74" w:rsidRPr="00711164" w:rsidRDefault="00F36D74" w:rsidP="00711164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line="276" w:lineRule="auto"/>
        <w:contextualSpacing/>
        <w:mirrorIndents/>
        <w:rPr>
          <w:rFonts w:asciiTheme="minorHAnsi" w:eastAsia="SimSun" w:hAnsiTheme="minorHAnsi" w:cstheme="minorHAnsi"/>
          <w:color w:val="000000"/>
          <w:kern w:val="3"/>
          <w:lang w:bidi="en-US"/>
        </w:rPr>
      </w:pPr>
      <w:r w:rsidRPr="00711164">
        <w:rPr>
          <w:rFonts w:asciiTheme="minorHAnsi" w:hAnsiTheme="minorHAnsi" w:cstheme="minorHAnsi"/>
          <w:spacing w:val="8"/>
        </w:rPr>
        <w:t>Sprzedający</w:t>
      </w:r>
      <w:r w:rsidRPr="00711164">
        <w:rPr>
          <w:rFonts w:asciiTheme="minorHAnsi" w:hAnsiTheme="minorHAnsi" w:cstheme="minorHAnsi"/>
        </w:rPr>
        <w:t xml:space="preserve"> zapłaci Kupującemu kary umowne za</w:t>
      </w:r>
      <w:r w:rsidRPr="00711164">
        <w:rPr>
          <w:rFonts w:asciiTheme="minorHAnsi" w:eastAsia="SimSun" w:hAnsiTheme="minorHAnsi" w:cstheme="minorHAnsi"/>
          <w:color w:val="000000"/>
          <w:kern w:val="3"/>
          <w:lang w:bidi="en-US"/>
        </w:rPr>
        <w:t>:</w:t>
      </w:r>
    </w:p>
    <w:p w14:paraId="321FCDB8" w14:textId="3EB58345" w:rsidR="00F36D74" w:rsidRPr="00711164" w:rsidRDefault="00F36D74" w:rsidP="00711164">
      <w:pPr>
        <w:pStyle w:val="Sowowa"/>
        <w:widowControl/>
        <w:numPr>
          <w:ilvl w:val="0"/>
          <w:numId w:val="22"/>
        </w:numPr>
        <w:tabs>
          <w:tab w:val="left" w:pos="0"/>
          <w:tab w:val="left" w:pos="28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nieterminowe wykonanie przedmiotu umowy w wysokości 0,1% </w:t>
      </w:r>
      <w:r w:rsidR="00A01C7F">
        <w:rPr>
          <w:rFonts w:asciiTheme="minorHAnsi" w:hAnsiTheme="minorHAnsi" w:cstheme="minorHAnsi"/>
          <w:szCs w:val="24"/>
        </w:rPr>
        <w:t>ceny</w:t>
      </w:r>
      <w:r w:rsidRPr="00711164">
        <w:rPr>
          <w:rFonts w:asciiTheme="minorHAnsi" w:hAnsiTheme="minorHAnsi" w:cstheme="minorHAnsi"/>
          <w:szCs w:val="24"/>
        </w:rPr>
        <w:t>, za każdy dzień zwłoki,</w:t>
      </w:r>
    </w:p>
    <w:p w14:paraId="0923CFCF" w14:textId="60EDEA52" w:rsidR="00F36D74" w:rsidRPr="00711164" w:rsidRDefault="00F36D74" w:rsidP="00711164">
      <w:pPr>
        <w:pStyle w:val="Sowowa"/>
        <w:widowControl/>
        <w:numPr>
          <w:ilvl w:val="0"/>
          <w:numId w:val="22"/>
        </w:numPr>
        <w:tabs>
          <w:tab w:val="left" w:pos="0"/>
          <w:tab w:val="left" w:pos="28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 za zwłokę w usunięciu wad stwierdzonych w trakcie trwania rękojmi w wysokości 0,1% </w:t>
      </w:r>
      <w:r w:rsidR="00A01C7F">
        <w:rPr>
          <w:rFonts w:asciiTheme="minorHAnsi" w:hAnsiTheme="minorHAnsi" w:cstheme="minorHAnsi"/>
          <w:szCs w:val="24"/>
        </w:rPr>
        <w:t>ceny</w:t>
      </w:r>
      <w:r w:rsidRPr="00711164">
        <w:rPr>
          <w:rFonts w:asciiTheme="minorHAnsi" w:hAnsiTheme="minorHAnsi" w:cstheme="minorHAnsi"/>
          <w:szCs w:val="24"/>
        </w:rPr>
        <w:t>, za każdy dzień zwłoki,</w:t>
      </w:r>
    </w:p>
    <w:p w14:paraId="3DE7E202" w14:textId="061E369F" w:rsidR="00F36D74" w:rsidRPr="00711164" w:rsidRDefault="00F36D74" w:rsidP="00711164">
      <w:pPr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</w:rPr>
      </w:pPr>
      <w:r w:rsidRPr="00711164">
        <w:rPr>
          <w:rFonts w:asciiTheme="minorHAnsi" w:eastAsia="Calibri" w:hAnsiTheme="minorHAnsi" w:cstheme="minorHAnsi"/>
        </w:rPr>
        <w:t xml:space="preserve">za odstąpienie od umowy przez Zamawiającego z przyczyn zależnych od Wykonawcy </w:t>
      </w:r>
      <w:r w:rsidRPr="00711164">
        <w:rPr>
          <w:rFonts w:asciiTheme="minorHAnsi" w:eastAsia="Calibri" w:hAnsiTheme="minorHAnsi" w:cstheme="minorHAnsi"/>
        </w:rPr>
        <w:br/>
        <w:t xml:space="preserve">w wysokości 10 % </w:t>
      </w:r>
      <w:r w:rsidR="00A01C7F">
        <w:rPr>
          <w:rFonts w:asciiTheme="minorHAnsi" w:eastAsia="Calibri" w:hAnsiTheme="minorHAnsi" w:cstheme="minorHAnsi"/>
        </w:rPr>
        <w:t>ceny</w:t>
      </w:r>
      <w:r w:rsidRPr="00711164">
        <w:rPr>
          <w:rFonts w:asciiTheme="minorHAnsi" w:eastAsia="Calibri" w:hAnsiTheme="minorHAnsi" w:cstheme="minorHAnsi"/>
        </w:rPr>
        <w:t>.</w:t>
      </w:r>
    </w:p>
    <w:p w14:paraId="03D64E35" w14:textId="4680236A" w:rsidR="00F36D74" w:rsidRPr="00711164" w:rsidRDefault="00F36D74" w:rsidP="00711164">
      <w:pPr>
        <w:pStyle w:val="Sowowa"/>
        <w:widowControl/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lastRenderedPageBreak/>
        <w:t xml:space="preserve">Suma kar umownych należnych od Sprzedającego nie może przekroczyć 25% </w:t>
      </w:r>
      <w:r w:rsidR="00A01C7F">
        <w:rPr>
          <w:rFonts w:asciiTheme="minorHAnsi" w:hAnsiTheme="minorHAnsi" w:cstheme="minorHAnsi"/>
          <w:szCs w:val="24"/>
        </w:rPr>
        <w:t>ceny</w:t>
      </w:r>
      <w:r w:rsidRPr="00711164">
        <w:rPr>
          <w:rFonts w:asciiTheme="minorHAnsi" w:hAnsiTheme="minorHAnsi" w:cstheme="minorHAnsi"/>
          <w:szCs w:val="24"/>
        </w:rPr>
        <w:t>.</w:t>
      </w:r>
    </w:p>
    <w:p w14:paraId="4F82F4CF" w14:textId="77777777" w:rsidR="00F36D74" w:rsidRPr="00711164" w:rsidRDefault="00F36D74" w:rsidP="00711164">
      <w:pPr>
        <w:pStyle w:val="Sowowa"/>
        <w:widowControl/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>W przypadku powstania szkody, Kupujący ma prawo dochodzenia odszkodowania przewyższającego wysokość kar umownych, do wysokości rzeczywiście poniesionej szkody.</w:t>
      </w:r>
    </w:p>
    <w:p w14:paraId="6DF693D2" w14:textId="77777777" w:rsidR="00F36D74" w:rsidRPr="00711164" w:rsidRDefault="00F36D74" w:rsidP="00711164">
      <w:pPr>
        <w:pStyle w:val="Sowowa"/>
        <w:widowControl/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>Strony ustalają, że zapłata należności tytułem kar umownych nastąpi na podstawie noty obciążeniowej w terminie do 3 dni od dnia jej doręczenia. W razie bezskutecznego upływu terminu zostaną naliczone odsetki ustawowe za opóźnienie.</w:t>
      </w:r>
    </w:p>
    <w:p w14:paraId="2791CB56" w14:textId="485560FB" w:rsidR="00F36D74" w:rsidRPr="00711164" w:rsidRDefault="00F36D74" w:rsidP="00711164">
      <w:pPr>
        <w:pStyle w:val="Sowowa"/>
        <w:widowControl/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Kupujący może dokonać potrącenia wymagalnych kar umownych z odsetkami z </w:t>
      </w:r>
      <w:r w:rsidR="00A01C7F">
        <w:rPr>
          <w:rFonts w:asciiTheme="minorHAnsi" w:hAnsiTheme="minorHAnsi" w:cstheme="minorHAnsi"/>
          <w:szCs w:val="24"/>
        </w:rPr>
        <w:t>ceny</w:t>
      </w:r>
      <w:r w:rsidRPr="00711164">
        <w:rPr>
          <w:rFonts w:asciiTheme="minorHAnsi" w:hAnsiTheme="minorHAnsi" w:cstheme="minorHAnsi"/>
          <w:szCs w:val="24"/>
        </w:rPr>
        <w:t xml:space="preserve"> Sprzedającego, składając stosowne oświadczenie.</w:t>
      </w:r>
    </w:p>
    <w:p w14:paraId="1F327963" w14:textId="77777777" w:rsidR="00F36D74" w:rsidRPr="00711164" w:rsidRDefault="00F36D74" w:rsidP="00711164">
      <w:pPr>
        <w:pStyle w:val="Sowowa"/>
        <w:widowControl/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>Sprzedający zobowiązany jest do niezwłocznego pisemnego informowania Kupującego o przewidywanym opóźnieniu w realizacji przedmiotu umowy.</w:t>
      </w:r>
    </w:p>
    <w:p w14:paraId="6E6787F4" w14:textId="5AAD46D8" w:rsidR="008A7D15" w:rsidRPr="009F3874" w:rsidRDefault="008A7D15" w:rsidP="00711164">
      <w:pPr>
        <w:pStyle w:val="Sowowa"/>
        <w:widowControl/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9F3874">
        <w:rPr>
          <w:rFonts w:asciiTheme="minorHAnsi" w:hAnsiTheme="minorHAnsi" w:cstheme="minorHAnsi"/>
          <w:szCs w:val="24"/>
        </w:rPr>
        <w:t xml:space="preserve">Sprzedający nie może dokonać przelewu, zbycia lub obciążenia wierzytelności przysługującej </w:t>
      </w:r>
      <w:r w:rsidR="009A542A" w:rsidRPr="009F3874">
        <w:rPr>
          <w:rFonts w:asciiTheme="minorHAnsi" w:hAnsiTheme="minorHAnsi" w:cstheme="minorHAnsi"/>
          <w:szCs w:val="24"/>
        </w:rPr>
        <w:t xml:space="preserve">mu </w:t>
      </w:r>
      <w:r w:rsidRPr="009F3874">
        <w:rPr>
          <w:rFonts w:asciiTheme="minorHAnsi" w:hAnsiTheme="minorHAnsi" w:cstheme="minorHAnsi"/>
          <w:szCs w:val="24"/>
        </w:rPr>
        <w:t>od Kupującego.</w:t>
      </w:r>
    </w:p>
    <w:p w14:paraId="0D6CC9E3" w14:textId="493A4521" w:rsidR="009A542A" w:rsidRDefault="009A542A" w:rsidP="009A542A">
      <w:pPr>
        <w:pStyle w:val="Akapitzlist"/>
        <w:numPr>
          <w:ilvl w:val="0"/>
          <w:numId w:val="15"/>
        </w:numPr>
        <w:spacing w:line="276" w:lineRule="auto"/>
        <w:ind w:right="-108"/>
        <w:rPr>
          <w:rFonts w:ascii="Calibri" w:hAnsi="Calibri" w:cs="Calibri"/>
        </w:rPr>
      </w:pPr>
      <w:r>
        <w:rPr>
          <w:rFonts w:ascii="Calibri" w:hAnsi="Calibri" w:cs="Calibri"/>
        </w:rPr>
        <w:t xml:space="preserve">Świadczone usługi i uzyskany z tego tytułu przychód wchodzi w zakres prowadzonej działalności i będzie podlegał rozliczeniu w ramach tej działalności.* </w:t>
      </w:r>
    </w:p>
    <w:p w14:paraId="513D6420" w14:textId="77777777" w:rsidR="009A542A" w:rsidRPr="00711164" w:rsidRDefault="009A542A" w:rsidP="00711164">
      <w:pPr>
        <w:pStyle w:val="Sowowa"/>
        <w:widowControl/>
        <w:tabs>
          <w:tab w:val="left" w:pos="0"/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2DADC8C9" w14:textId="77777777" w:rsidR="00F36D74" w:rsidRPr="00711164" w:rsidRDefault="0084642A" w:rsidP="00711164">
      <w:pPr>
        <w:pStyle w:val="Tekstpodstawowy"/>
        <w:tabs>
          <w:tab w:val="left" w:pos="284"/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pacing w:val="8"/>
          <w:sz w:val="24"/>
          <w:szCs w:val="24"/>
        </w:rPr>
      </w:pPr>
      <w:r w:rsidRPr="00711164">
        <w:rPr>
          <w:rFonts w:asciiTheme="minorHAnsi" w:hAnsiTheme="minorHAnsi" w:cstheme="minorHAnsi"/>
          <w:b/>
          <w:spacing w:val="8"/>
          <w:sz w:val="24"/>
          <w:szCs w:val="24"/>
        </w:rPr>
        <w:t>§ 6</w:t>
      </w:r>
    </w:p>
    <w:p w14:paraId="7EFCA56D" w14:textId="514C001A" w:rsidR="00F36D74" w:rsidRPr="00711164" w:rsidRDefault="00F36D74" w:rsidP="00711164">
      <w:pPr>
        <w:numPr>
          <w:ilvl w:val="0"/>
          <w:numId w:val="19"/>
        </w:numPr>
        <w:tabs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Kupujący upoważnia pracownik</w:t>
      </w:r>
      <w:r w:rsidR="00A77E35" w:rsidRPr="00711164">
        <w:rPr>
          <w:rFonts w:asciiTheme="minorHAnsi" w:hAnsiTheme="minorHAnsi" w:cstheme="minorHAnsi"/>
        </w:rPr>
        <w:t>ów</w:t>
      </w:r>
      <w:r w:rsidRPr="00711164">
        <w:rPr>
          <w:rFonts w:asciiTheme="minorHAnsi" w:hAnsiTheme="minorHAnsi" w:cstheme="minorHAnsi"/>
        </w:rPr>
        <w:t xml:space="preserve"> Urzędu Miasta Rzeszowa Wydziału Gospodarki Komunalnej –</w:t>
      </w:r>
      <w:r w:rsidR="00A77E35" w:rsidRPr="00711164">
        <w:rPr>
          <w:rFonts w:asciiTheme="minorHAnsi" w:hAnsiTheme="minorHAnsi" w:cstheme="minorHAnsi"/>
        </w:rPr>
        <w:t xml:space="preserve"> ………………………. </w:t>
      </w:r>
      <w:r w:rsidR="00883447" w:rsidRPr="00711164">
        <w:rPr>
          <w:rFonts w:asciiTheme="minorHAnsi" w:hAnsiTheme="minorHAnsi" w:cstheme="minorHAnsi"/>
        </w:rPr>
        <w:t xml:space="preserve">do kontaktu </w:t>
      </w:r>
      <w:r w:rsidR="00711164" w:rsidRPr="00711164">
        <w:rPr>
          <w:rFonts w:asciiTheme="minorHAnsi" w:hAnsiTheme="minorHAnsi" w:cstheme="minorHAnsi"/>
        </w:rPr>
        <w:t xml:space="preserve">ze Sprzedającym </w:t>
      </w:r>
      <w:r w:rsidR="00883447" w:rsidRPr="00711164">
        <w:rPr>
          <w:rFonts w:asciiTheme="minorHAnsi" w:hAnsiTheme="minorHAnsi" w:cstheme="minorHAnsi"/>
        </w:rPr>
        <w:t xml:space="preserve">w zakresie wykonywania przedmiotu umowy oraz dokonywania rozliczeń, o których mowa w § 4. </w:t>
      </w:r>
    </w:p>
    <w:p w14:paraId="3D6341B5" w14:textId="681B4F04" w:rsidR="00F36D74" w:rsidRPr="00711164" w:rsidRDefault="00F36D74" w:rsidP="00711164">
      <w:pPr>
        <w:numPr>
          <w:ilvl w:val="0"/>
          <w:numId w:val="19"/>
        </w:numPr>
        <w:tabs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Sprzedający upoważnia ……………………..………………..</w:t>
      </w:r>
      <w:r w:rsidRPr="00711164">
        <w:rPr>
          <w:rFonts w:asciiTheme="minorHAnsi" w:hAnsiTheme="minorHAnsi" w:cstheme="minorHAnsi"/>
          <w:color w:val="FF0000"/>
        </w:rPr>
        <w:t xml:space="preserve"> </w:t>
      </w:r>
      <w:r w:rsidRPr="00711164">
        <w:rPr>
          <w:rFonts w:asciiTheme="minorHAnsi" w:hAnsiTheme="minorHAnsi" w:cstheme="minorHAnsi"/>
        </w:rPr>
        <w:t xml:space="preserve">do kontaktu z Kupującym i czynności </w:t>
      </w:r>
      <w:r w:rsidR="0062659A">
        <w:rPr>
          <w:rFonts w:asciiTheme="minorHAnsi" w:hAnsiTheme="minorHAnsi" w:cstheme="minorHAnsi"/>
        </w:rPr>
        <w:t xml:space="preserve">             </w:t>
      </w:r>
      <w:r w:rsidRPr="00711164">
        <w:rPr>
          <w:rFonts w:asciiTheme="minorHAnsi" w:hAnsiTheme="minorHAnsi" w:cstheme="minorHAnsi"/>
        </w:rPr>
        <w:t>w zakresie realizacji niniejszej umowy.</w:t>
      </w:r>
    </w:p>
    <w:p w14:paraId="5D4E3C23" w14:textId="77777777" w:rsidR="008A7D15" w:rsidRPr="00711164" w:rsidRDefault="008A7D15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D65E1B6" w14:textId="77777777" w:rsidR="00F36D74" w:rsidRPr="00711164" w:rsidRDefault="00F36D74" w:rsidP="00711164">
      <w:pPr>
        <w:tabs>
          <w:tab w:val="left" w:pos="284"/>
          <w:tab w:val="left" w:pos="426"/>
        </w:tabs>
        <w:spacing w:after="24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711164">
        <w:rPr>
          <w:rFonts w:asciiTheme="minorHAnsi" w:hAnsiTheme="minorHAnsi" w:cstheme="minorHAnsi"/>
          <w:b/>
          <w:color w:val="000000"/>
        </w:rPr>
        <w:t xml:space="preserve">§ </w:t>
      </w:r>
      <w:r w:rsidR="0084642A" w:rsidRPr="00711164">
        <w:rPr>
          <w:rFonts w:asciiTheme="minorHAnsi" w:hAnsiTheme="minorHAnsi" w:cstheme="minorHAnsi"/>
          <w:b/>
          <w:color w:val="000000"/>
        </w:rPr>
        <w:t>7</w:t>
      </w:r>
    </w:p>
    <w:p w14:paraId="6890B22C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711164">
        <w:rPr>
          <w:rFonts w:asciiTheme="minorHAnsi" w:hAnsiTheme="minorHAnsi" w:cstheme="minorHAnsi"/>
        </w:rPr>
        <w:t>Wszystkie zmiany umowy wymagają pod rygorem nieważności formy pisemnego aneksu podpisanego przez obie Strony.</w:t>
      </w:r>
    </w:p>
    <w:p w14:paraId="4A0FBBEC" w14:textId="77777777" w:rsidR="00711164" w:rsidRDefault="00711164" w:rsidP="00711164">
      <w:pPr>
        <w:tabs>
          <w:tab w:val="left" w:pos="284"/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2101E86" w14:textId="1B954F4B" w:rsidR="00F36D74" w:rsidRPr="00711164" w:rsidRDefault="0084642A" w:rsidP="00711164">
      <w:pPr>
        <w:tabs>
          <w:tab w:val="left" w:pos="284"/>
          <w:tab w:val="left" w:pos="426"/>
        </w:tabs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711164">
        <w:rPr>
          <w:rFonts w:asciiTheme="minorHAnsi" w:hAnsiTheme="minorHAnsi" w:cstheme="minorHAnsi"/>
          <w:b/>
        </w:rPr>
        <w:t>§ 8</w:t>
      </w:r>
    </w:p>
    <w:p w14:paraId="0F6FBAAC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Wszelkie spory mogące wyniknąć z niniejszej umowy Strony poddają rozstrzygnięciu sądu powszechnego, właściwego dla siedziby Kupującego.</w:t>
      </w:r>
    </w:p>
    <w:p w14:paraId="4C59109B" w14:textId="77777777" w:rsidR="00A77E35" w:rsidRPr="00711164" w:rsidRDefault="00A77E35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0FDEE606" w14:textId="77777777" w:rsidR="00F36D74" w:rsidRPr="00711164" w:rsidRDefault="0084642A" w:rsidP="00711164">
      <w:pPr>
        <w:pStyle w:val="Tekstpodstawowy"/>
        <w:tabs>
          <w:tab w:val="left" w:pos="284"/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1164">
        <w:rPr>
          <w:rFonts w:asciiTheme="minorHAnsi" w:hAnsiTheme="minorHAnsi" w:cstheme="minorHAnsi"/>
          <w:b/>
          <w:sz w:val="24"/>
          <w:szCs w:val="24"/>
        </w:rPr>
        <w:t>§ 9</w:t>
      </w:r>
    </w:p>
    <w:p w14:paraId="752B343E" w14:textId="77777777" w:rsidR="00F36D74" w:rsidRPr="00711164" w:rsidRDefault="00F36D74" w:rsidP="00711164">
      <w:pPr>
        <w:numPr>
          <w:ilvl w:val="0"/>
          <w:numId w:val="20"/>
        </w:numPr>
        <w:suppressAutoHyphens/>
        <w:autoSpaceDN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Strony ustalają adres do korespondencji, w tym doręczania oświadczeń woli stron:</w:t>
      </w:r>
    </w:p>
    <w:p w14:paraId="158013FB" w14:textId="77777777" w:rsidR="00F36D74" w:rsidRPr="00711164" w:rsidRDefault="00F36D74" w:rsidP="00711164">
      <w:pPr>
        <w:numPr>
          <w:ilvl w:val="0"/>
          <w:numId w:val="21"/>
        </w:numPr>
        <w:suppressAutoHyphens/>
        <w:autoSpaceDN w:val="0"/>
        <w:spacing w:line="276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Kupujący – Urząd Miasta Rzeszowa –</w:t>
      </w:r>
      <w:r w:rsidRPr="00711164">
        <w:rPr>
          <w:rFonts w:asciiTheme="minorHAnsi" w:hAnsiTheme="minorHAnsi" w:cstheme="minorHAnsi"/>
          <w:color w:val="FF0000"/>
        </w:rPr>
        <w:t xml:space="preserve"> </w:t>
      </w:r>
      <w:r w:rsidRPr="00711164">
        <w:rPr>
          <w:rFonts w:asciiTheme="minorHAnsi" w:hAnsiTheme="minorHAnsi" w:cstheme="minorHAnsi"/>
        </w:rPr>
        <w:t xml:space="preserve">Wydział Gospodarki Komunalnej </w:t>
      </w:r>
      <w:r w:rsidR="0060594B" w:rsidRPr="00711164">
        <w:rPr>
          <w:rFonts w:asciiTheme="minorHAnsi" w:hAnsiTheme="minorHAnsi" w:cstheme="minorHAnsi"/>
        </w:rPr>
        <w:t xml:space="preserve">                                      </w:t>
      </w:r>
      <w:r w:rsidRPr="00711164">
        <w:rPr>
          <w:rFonts w:asciiTheme="minorHAnsi" w:hAnsiTheme="minorHAnsi" w:cstheme="minorHAnsi"/>
        </w:rPr>
        <w:t xml:space="preserve">ul. </w:t>
      </w:r>
      <w:proofErr w:type="spellStart"/>
      <w:r w:rsidRPr="00711164">
        <w:rPr>
          <w:rFonts w:asciiTheme="minorHAnsi" w:hAnsiTheme="minorHAnsi" w:cstheme="minorHAnsi"/>
        </w:rPr>
        <w:t>Hanasiewicza</w:t>
      </w:r>
      <w:proofErr w:type="spellEnd"/>
      <w:r w:rsidRPr="00711164">
        <w:rPr>
          <w:rFonts w:asciiTheme="minorHAnsi" w:hAnsiTheme="minorHAnsi" w:cstheme="minorHAnsi"/>
        </w:rPr>
        <w:t xml:space="preserve"> 10, 35-103  Rzeszów,  e-mail</w:t>
      </w:r>
      <w:r w:rsidR="00A77E35" w:rsidRPr="00711164">
        <w:rPr>
          <w:rFonts w:asciiTheme="minorHAnsi" w:hAnsiTheme="minorHAnsi" w:cstheme="minorHAnsi"/>
        </w:rPr>
        <w:t>:…………………………..</w:t>
      </w:r>
      <w:r w:rsidRPr="00711164">
        <w:rPr>
          <w:rFonts w:asciiTheme="minorHAnsi" w:hAnsiTheme="minorHAnsi" w:cstheme="minorHAnsi"/>
        </w:rPr>
        <w:t xml:space="preserve"> ,</w:t>
      </w:r>
    </w:p>
    <w:p w14:paraId="6D8B358F" w14:textId="77777777" w:rsidR="0060594B" w:rsidRPr="00711164" w:rsidRDefault="00F95D20" w:rsidP="00711164">
      <w:pPr>
        <w:pStyle w:val="Akapitzlist"/>
        <w:numPr>
          <w:ilvl w:val="0"/>
          <w:numId w:val="21"/>
        </w:numPr>
        <w:suppressAutoHyphens/>
        <w:autoSpaceDN w:val="0"/>
        <w:spacing w:line="276" w:lineRule="auto"/>
        <w:ind w:left="709" w:hanging="218"/>
        <w:textAlignment w:val="baseline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 </w:t>
      </w:r>
      <w:r w:rsidR="00F36D74" w:rsidRPr="00711164">
        <w:rPr>
          <w:rFonts w:asciiTheme="minorHAnsi" w:hAnsiTheme="minorHAnsi" w:cstheme="minorHAnsi"/>
        </w:rPr>
        <w:t>Sprzedający -</w:t>
      </w:r>
      <w:r w:rsidR="00A77E35" w:rsidRPr="00711164">
        <w:rPr>
          <w:rFonts w:asciiTheme="minorHAnsi" w:hAnsiTheme="minorHAnsi" w:cstheme="minorHAnsi"/>
        </w:rPr>
        <w:t>…………………………………</w:t>
      </w:r>
      <w:r w:rsidR="00F36D74" w:rsidRPr="00711164">
        <w:rPr>
          <w:rFonts w:asciiTheme="minorHAnsi" w:hAnsiTheme="minorHAnsi" w:cstheme="minorHAnsi"/>
        </w:rPr>
        <w:t xml:space="preserve">, e-mail: </w:t>
      </w:r>
      <w:r w:rsidR="00A77E35" w:rsidRPr="00711164">
        <w:rPr>
          <w:rFonts w:asciiTheme="minorHAnsi" w:hAnsiTheme="minorHAnsi" w:cstheme="minorHAnsi"/>
        </w:rPr>
        <w:t>………………………</w:t>
      </w:r>
    </w:p>
    <w:p w14:paraId="1092A3B1" w14:textId="77777777" w:rsidR="00F36D74" w:rsidRPr="00711164" w:rsidRDefault="00F36D74" w:rsidP="00711164">
      <w:pPr>
        <w:numPr>
          <w:ilvl w:val="0"/>
          <w:numId w:val="20"/>
        </w:numPr>
        <w:suppressAutoHyphens/>
        <w:autoSpaceDN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Każda zmiana adresu, określonego w ust.1 wymaga pisemnego poinformowania drugiej Strony. W razie niepoinformowania o zmianie adresu, doręczenie korespondencji pod dotychczasowy adres ma skutek doręczenia.</w:t>
      </w:r>
    </w:p>
    <w:p w14:paraId="649E70C6" w14:textId="77777777" w:rsidR="0060594B" w:rsidRPr="00711164" w:rsidRDefault="0060594B" w:rsidP="00711164">
      <w:pPr>
        <w:suppressAutoHyphens/>
        <w:autoSpaceDN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</w:p>
    <w:p w14:paraId="2D5953F7" w14:textId="77777777" w:rsidR="00F36D74" w:rsidRPr="00711164" w:rsidRDefault="0084642A" w:rsidP="00711164">
      <w:pPr>
        <w:pStyle w:val="Tekstpodstawowy"/>
        <w:tabs>
          <w:tab w:val="left" w:pos="284"/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1164">
        <w:rPr>
          <w:rFonts w:asciiTheme="minorHAnsi" w:hAnsiTheme="minorHAnsi" w:cstheme="minorHAnsi"/>
          <w:b/>
          <w:sz w:val="24"/>
          <w:szCs w:val="24"/>
        </w:rPr>
        <w:lastRenderedPageBreak/>
        <w:t>§ 10</w:t>
      </w:r>
    </w:p>
    <w:p w14:paraId="56F7041E" w14:textId="77777777" w:rsidR="00F36D74" w:rsidRPr="00711164" w:rsidRDefault="00F36D74" w:rsidP="00711164">
      <w:pPr>
        <w:pStyle w:val="Tekstpodstawowy"/>
        <w:widowControl w:val="0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164">
        <w:rPr>
          <w:rFonts w:asciiTheme="minorHAnsi" w:hAnsiTheme="minorHAnsi" w:cstheme="minorHAnsi"/>
          <w:sz w:val="24"/>
          <w:szCs w:val="24"/>
        </w:rPr>
        <w:t>W sprawach nieuregulowanych umową mają zastosowanie przepisy Kodeksu Cywilnego.</w:t>
      </w:r>
    </w:p>
    <w:p w14:paraId="5D65E77C" w14:textId="77777777" w:rsidR="00F36D74" w:rsidRPr="00711164" w:rsidRDefault="00F36D74" w:rsidP="00711164">
      <w:pPr>
        <w:numPr>
          <w:ilvl w:val="0"/>
          <w:numId w:val="16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Integralną częścią umowy stanowi zapytanie ofertowe, oferta Sprzedającego. </w:t>
      </w:r>
    </w:p>
    <w:p w14:paraId="296E722A" w14:textId="7DED42A7" w:rsidR="00F36D74" w:rsidRPr="00711164" w:rsidRDefault="00F36D74" w:rsidP="00711164">
      <w:pPr>
        <w:pStyle w:val="Sowowa"/>
        <w:widowControl/>
        <w:numPr>
          <w:ilvl w:val="0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711164">
        <w:rPr>
          <w:rFonts w:asciiTheme="minorHAnsi" w:hAnsiTheme="minorHAnsi" w:cstheme="minorHAnsi"/>
          <w:szCs w:val="24"/>
        </w:rPr>
        <w:t xml:space="preserve">Umowa została sporządzona w </w:t>
      </w:r>
      <w:r w:rsidR="00110DBF">
        <w:rPr>
          <w:rFonts w:asciiTheme="minorHAnsi" w:hAnsiTheme="minorHAnsi" w:cstheme="minorHAnsi"/>
          <w:szCs w:val="24"/>
        </w:rPr>
        <w:t>dwóc</w:t>
      </w:r>
      <w:r w:rsidRPr="00711164">
        <w:rPr>
          <w:rFonts w:asciiTheme="minorHAnsi" w:hAnsiTheme="minorHAnsi" w:cstheme="minorHAnsi"/>
          <w:szCs w:val="24"/>
        </w:rPr>
        <w:t>h jednobrzmiących egzemplarzach,</w:t>
      </w:r>
      <w:r w:rsidR="00110DBF">
        <w:rPr>
          <w:rFonts w:asciiTheme="minorHAnsi" w:hAnsiTheme="minorHAnsi" w:cstheme="minorHAnsi"/>
          <w:szCs w:val="24"/>
        </w:rPr>
        <w:t xml:space="preserve"> po jednym</w:t>
      </w:r>
      <w:r w:rsidRPr="00711164">
        <w:rPr>
          <w:rFonts w:asciiTheme="minorHAnsi" w:hAnsiTheme="minorHAnsi" w:cstheme="minorHAnsi"/>
          <w:szCs w:val="24"/>
        </w:rPr>
        <w:t xml:space="preserve"> dla Kupującego i Sprzedającego.</w:t>
      </w:r>
    </w:p>
    <w:p w14:paraId="0D1E813D" w14:textId="77777777" w:rsidR="00F36D74" w:rsidRPr="00711164" w:rsidRDefault="00F36D74" w:rsidP="00711164">
      <w:pPr>
        <w:pStyle w:val="msonormalcxsppierwsze"/>
        <w:tabs>
          <w:tab w:val="left" w:pos="284"/>
          <w:tab w:val="left" w:pos="426"/>
        </w:tabs>
        <w:suppressAutoHyphens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pacing w:val="18"/>
        </w:rPr>
      </w:pPr>
    </w:p>
    <w:p w14:paraId="31ACB36D" w14:textId="77777777" w:rsidR="00B515AC" w:rsidRDefault="00B515AC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  <w:b/>
        </w:rPr>
      </w:pPr>
    </w:p>
    <w:p w14:paraId="6650BBAD" w14:textId="6F97E803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  <w:b/>
        </w:rPr>
      </w:pPr>
      <w:r w:rsidRPr="00711164">
        <w:rPr>
          <w:rFonts w:asciiTheme="minorHAnsi" w:hAnsiTheme="minorHAnsi" w:cstheme="minorHAnsi"/>
          <w:b/>
        </w:rPr>
        <w:tab/>
        <w:t>KUPUJĄCY  :</w:t>
      </w:r>
      <w:r w:rsidRPr="00711164">
        <w:rPr>
          <w:rFonts w:asciiTheme="minorHAnsi" w:hAnsiTheme="minorHAnsi" w:cstheme="minorHAnsi"/>
          <w:b/>
        </w:rPr>
        <w:tab/>
      </w:r>
      <w:r w:rsidRPr="00711164">
        <w:rPr>
          <w:rFonts w:asciiTheme="minorHAnsi" w:hAnsiTheme="minorHAnsi" w:cstheme="minorHAnsi"/>
          <w:b/>
        </w:rPr>
        <w:tab/>
      </w:r>
      <w:r w:rsidRPr="00711164">
        <w:rPr>
          <w:rFonts w:asciiTheme="minorHAnsi" w:hAnsiTheme="minorHAnsi" w:cstheme="minorHAnsi"/>
          <w:b/>
        </w:rPr>
        <w:tab/>
      </w:r>
      <w:r w:rsidRPr="00711164">
        <w:rPr>
          <w:rFonts w:asciiTheme="minorHAnsi" w:hAnsiTheme="minorHAnsi" w:cstheme="minorHAnsi"/>
          <w:b/>
        </w:rPr>
        <w:tab/>
      </w:r>
      <w:r w:rsidRPr="00711164">
        <w:rPr>
          <w:rFonts w:asciiTheme="minorHAnsi" w:hAnsiTheme="minorHAnsi" w:cstheme="minorHAnsi"/>
          <w:b/>
        </w:rPr>
        <w:tab/>
      </w:r>
      <w:r w:rsidRPr="00711164">
        <w:rPr>
          <w:rFonts w:asciiTheme="minorHAnsi" w:hAnsiTheme="minorHAnsi" w:cstheme="minorHAnsi"/>
          <w:b/>
        </w:rPr>
        <w:tab/>
      </w:r>
      <w:r w:rsidRPr="00711164">
        <w:rPr>
          <w:rFonts w:asciiTheme="minorHAnsi" w:hAnsiTheme="minorHAnsi" w:cstheme="minorHAnsi"/>
          <w:b/>
        </w:rPr>
        <w:tab/>
        <w:t>SPRZEDAJĄCY   :</w:t>
      </w:r>
    </w:p>
    <w:p w14:paraId="423CD6BB" w14:textId="77777777" w:rsidR="00F36D74" w:rsidRPr="00711164" w:rsidRDefault="00F36D74" w:rsidP="00711164">
      <w:pPr>
        <w:pStyle w:val="Nagwek5"/>
        <w:tabs>
          <w:tab w:val="left" w:pos="284"/>
          <w:tab w:val="left" w:pos="426"/>
        </w:tabs>
        <w:spacing w:before="0" w:after="0" w:line="276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</w:p>
    <w:p w14:paraId="33069994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F3E8DD9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3DD47175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A11751D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AC6AAAF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28ECA8D" w14:textId="77777777" w:rsidR="00F36D74" w:rsidRPr="00711164" w:rsidRDefault="00F36D74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AFD47EE" w14:textId="77777777" w:rsidR="00A77E35" w:rsidRPr="00711164" w:rsidRDefault="00A77E35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41BD64F4" w14:textId="77777777" w:rsidR="00F95D20" w:rsidRPr="00711164" w:rsidRDefault="00F95D20" w:rsidP="00711164">
      <w:p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FF433BB" w14:textId="051EF82B" w:rsidR="008A7D15" w:rsidRPr="00711164" w:rsidRDefault="00711164" w:rsidP="00346719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6717AB4" w14:textId="77777777" w:rsidR="00943352" w:rsidRPr="00711164" w:rsidRDefault="00F36D74" w:rsidP="00711164">
      <w:pPr>
        <w:spacing w:line="276" w:lineRule="auto"/>
        <w:rPr>
          <w:rFonts w:asciiTheme="minorHAnsi" w:hAnsiTheme="minorHAnsi" w:cstheme="minorHAnsi"/>
          <w:b/>
        </w:rPr>
      </w:pPr>
      <w:r w:rsidRPr="00711164">
        <w:rPr>
          <w:rFonts w:asciiTheme="minorHAnsi" w:hAnsiTheme="minorHAnsi" w:cstheme="minorHAnsi"/>
          <w:b/>
        </w:rPr>
        <w:lastRenderedPageBreak/>
        <w:t xml:space="preserve">załącznik do umowy </w:t>
      </w:r>
    </w:p>
    <w:p w14:paraId="3A7D2934" w14:textId="77777777" w:rsidR="00943352" w:rsidRPr="00711164" w:rsidRDefault="00943352" w:rsidP="00711164">
      <w:pPr>
        <w:spacing w:line="276" w:lineRule="auto"/>
        <w:ind w:left="75"/>
        <w:rPr>
          <w:rFonts w:asciiTheme="minorHAnsi" w:hAnsiTheme="minorHAnsi" w:cstheme="minorHAnsi"/>
          <w:b/>
        </w:rPr>
      </w:pPr>
    </w:p>
    <w:p w14:paraId="6EA27340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Podstawowe wymagania techniczne zamawianych szaletów kontenerowych:</w:t>
      </w:r>
    </w:p>
    <w:p w14:paraId="692C4367" w14:textId="77777777" w:rsidR="00943352" w:rsidRPr="00711164" w:rsidRDefault="00943352" w:rsidP="00711164">
      <w:pPr>
        <w:spacing w:line="276" w:lineRule="auto"/>
        <w:ind w:left="75"/>
        <w:rPr>
          <w:rFonts w:asciiTheme="minorHAnsi" w:hAnsiTheme="minorHAnsi" w:cstheme="minorHAnsi"/>
        </w:rPr>
      </w:pPr>
    </w:p>
    <w:p w14:paraId="6222A8A6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- toaleta wykonana z polietylenu,</w:t>
      </w:r>
    </w:p>
    <w:p w14:paraId="66ACC729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- dach półprzeźroczysty,</w:t>
      </w:r>
    </w:p>
    <w:p w14:paraId="0D616E74" w14:textId="79245578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- zbiornik </w:t>
      </w:r>
      <w:r w:rsidR="00051427">
        <w:rPr>
          <w:rFonts w:asciiTheme="minorHAnsi" w:hAnsiTheme="minorHAnsi" w:cstheme="minorHAnsi"/>
        </w:rPr>
        <w:t xml:space="preserve">na nieczystości ciekłe </w:t>
      </w:r>
      <w:r w:rsidRPr="00711164">
        <w:rPr>
          <w:rFonts w:asciiTheme="minorHAnsi" w:hAnsiTheme="minorHAnsi" w:cstheme="minorHAnsi"/>
        </w:rPr>
        <w:t xml:space="preserve">o pojemności minimum </w:t>
      </w:r>
      <w:smartTag w:uri="urn:schemas-microsoft-com:office:smarttags" w:element="metricconverter">
        <w:smartTagPr>
          <w:attr w:name="ProductID" w:val="200 l"/>
        </w:smartTagPr>
        <w:r w:rsidRPr="00711164">
          <w:rPr>
            <w:rFonts w:asciiTheme="minorHAnsi" w:hAnsiTheme="minorHAnsi" w:cstheme="minorHAnsi"/>
          </w:rPr>
          <w:t>200 l</w:t>
        </w:r>
      </w:smartTag>
      <w:r w:rsidRPr="00711164">
        <w:rPr>
          <w:rFonts w:asciiTheme="minorHAnsi" w:hAnsiTheme="minorHAnsi" w:cstheme="minorHAnsi"/>
        </w:rPr>
        <w:t>,</w:t>
      </w:r>
    </w:p>
    <w:p w14:paraId="6DD70399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- dwa systemy wentylacji grawitacyjnej, </w:t>
      </w:r>
    </w:p>
    <w:p w14:paraId="6CB1EBE8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- pisuar,</w:t>
      </w:r>
    </w:p>
    <w:p w14:paraId="00B40FB5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- przeciwpoślizgowa podłoga,</w:t>
      </w:r>
    </w:p>
    <w:p w14:paraId="16CB3FF0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- pojemnik na papier toaletowy</w:t>
      </w:r>
    </w:p>
    <w:p w14:paraId="0E60A1F9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- zamek ze wskaźnikiem „wolny/ zajęty”</w:t>
      </w:r>
    </w:p>
    <w:p w14:paraId="2C328CE3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</w:p>
    <w:p w14:paraId="2A539DDF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>przystosowane do opróżniania przez wóz asenizacyjny.</w:t>
      </w:r>
    </w:p>
    <w:p w14:paraId="64DC3516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  <w:r w:rsidRPr="00711164">
        <w:rPr>
          <w:rFonts w:asciiTheme="minorHAnsi" w:hAnsiTheme="minorHAnsi" w:cstheme="minorHAnsi"/>
        </w:rPr>
        <w:t xml:space="preserve">kolor szaletów: </w:t>
      </w:r>
      <w:r w:rsidR="00DC28B8" w:rsidRPr="00711164">
        <w:rPr>
          <w:rFonts w:asciiTheme="minorHAnsi" w:hAnsiTheme="minorHAnsi" w:cstheme="minorHAnsi"/>
        </w:rPr>
        <w:t>……………………….. (do uzgodnienia)</w:t>
      </w:r>
    </w:p>
    <w:p w14:paraId="6EED709B" w14:textId="77777777" w:rsidR="00F36D74" w:rsidRPr="00711164" w:rsidRDefault="00F36D74" w:rsidP="00711164">
      <w:pPr>
        <w:spacing w:line="276" w:lineRule="auto"/>
        <w:ind w:left="75"/>
        <w:rPr>
          <w:rFonts w:asciiTheme="minorHAnsi" w:hAnsiTheme="minorHAnsi" w:cstheme="minorHAnsi"/>
        </w:rPr>
      </w:pPr>
    </w:p>
    <w:p w14:paraId="2605EA23" w14:textId="77777777" w:rsidR="00E53A6C" w:rsidRPr="00711164" w:rsidRDefault="00E53A6C" w:rsidP="0071116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BF4160F" w14:textId="77777777" w:rsidR="00E53A6C" w:rsidRPr="00711164" w:rsidRDefault="00E53A6C" w:rsidP="00711164">
      <w:pPr>
        <w:spacing w:line="276" w:lineRule="auto"/>
        <w:rPr>
          <w:rFonts w:asciiTheme="minorHAnsi" w:hAnsiTheme="minorHAnsi" w:cstheme="minorHAnsi"/>
          <w:b/>
        </w:rPr>
      </w:pPr>
    </w:p>
    <w:p w14:paraId="6DFF1304" w14:textId="77777777" w:rsidR="00E53A6C" w:rsidRPr="00711164" w:rsidRDefault="00E53A6C" w:rsidP="0071116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D896AEC" w14:textId="77777777" w:rsidR="00BA378B" w:rsidRPr="00A757F5" w:rsidRDefault="00BA378B" w:rsidP="007242C1">
      <w:pPr>
        <w:spacing w:line="360" w:lineRule="auto"/>
      </w:pPr>
    </w:p>
    <w:sectPr w:rsidR="00BA378B" w:rsidRPr="00A7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6D4C"/>
    <w:multiLevelType w:val="hybridMultilevel"/>
    <w:tmpl w:val="FC3C1546"/>
    <w:lvl w:ilvl="0" w:tplc="A268ED90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540A4"/>
    <w:multiLevelType w:val="hybridMultilevel"/>
    <w:tmpl w:val="8CB6A1EE"/>
    <w:lvl w:ilvl="0" w:tplc="99F48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177A4"/>
    <w:multiLevelType w:val="hybridMultilevel"/>
    <w:tmpl w:val="9D3C7C4A"/>
    <w:lvl w:ilvl="0" w:tplc="A5CABBCE">
      <w:start w:val="1"/>
      <w:numFmt w:val="decimal"/>
      <w:lvlText w:val="%1."/>
      <w:lvlJc w:val="left"/>
      <w:pPr>
        <w:ind w:left="405" w:hanging="405"/>
      </w:pPr>
      <w:rPr>
        <w:rFonts w:asciiTheme="minorHAnsi" w:eastAsia="Calibri" w:hAnsiTheme="minorHAnsi" w:cstheme="minorHAnsi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AE13B2"/>
    <w:multiLevelType w:val="hybridMultilevel"/>
    <w:tmpl w:val="48E6013C"/>
    <w:lvl w:ilvl="0" w:tplc="CEC8476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697FFC"/>
    <w:multiLevelType w:val="hybridMultilevel"/>
    <w:tmpl w:val="11008A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40FFE"/>
    <w:multiLevelType w:val="hybridMultilevel"/>
    <w:tmpl w:val="58B6B4D2"/>
    <w:lvl w:ilvl="0" w:tplc="642EB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57BF"/>
    <w:multiLevelType w:val="hybridMultilevel"/>
    <w:tmpl w:val="F8F69750"/>
    <w:lvl w:ilvl="0" w:tplc="6F7ED7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5D65"/>
    <w:multiLevelType w:val="hybridMultilevel"/>
    <w:tmpl w:val="1B0605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CF02C57"/>
    <w:multiLevelType w:val="hybridMultilevel"/>
    <w:tmpl w:val="CC8E02E6"/>
    <w:lvl w:ilvl="0" w:tplc="128841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C391467"/>
    <w:multiLevelType w:val="hybridMultilevel"/>
    <w:tmpl w:val="B7524B84"/>
    <w:lvl w:ilvl="0" w:tplc="7132F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23DA4"/>
    <w:multiLevelType w:val="hybridMultilevel"/>
    <w:tmpl w:val="80C2F4A0"/>
    <w:lvl w:ilvl="0" w:tplc="E14CE228">
      <w:start w:val="1"/>
      <w:numFmt w:val="decimal"/>
      <w:lvlText w:val="%1)"/>
      <w:lvlJc w:val="left"/>
      <w:pPr>
        <w:ind w:left="658" w:hanging="375"/>
      </w:pPr>
      <w:rPr>
        <w:rFonts w:cs="Times New Roman"/>
      </w:rPr>
    </w:lvl>
    <w:lvl w:ilvl="1" w:tplc="3C444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56462EC0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6254D"/>
    <w:multiLevelType w:val="hybridMultilevel"/>
    <w:tmpl w:val="89342622"/>
    <w:lvl w:ilvl="0" w:tplc="170A59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 w15:restartNumberingAfterBreak="0">
    <w:nsid w:val="44CD3B12"/>
    <w:multiLevelType w:val="hybridMultilevel"/>
    <w:tmpl w:val="69A65D64"/>
    <w:lvl w:ilvl="0" w:tplc="5DF85E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E1094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7F4EC6"/>
    <w:multiLevelType w:val="hybridMultilevel"/>
    <w:tmpl w:val="3CE6D1E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F9978E2"/>
    <w:multiLevelType w:val="hybridMultilevel"/>
    <w:tmpl w:val="72EEA0EE"/>
    <w:lvl w:ilvl="0" w:tplc="21ECE0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55764C1A"/>
    <w:multiLevelType w:val="hybridMultilevel"/>
    <w:tmpl w:val="F1F848FA"/>
    <w:lvl w:ilvl="0" w:tplc="368E564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37D6D"/>
    <w:multiLevelType w:val="hybridMultilevel"/>
    <w:tmpl w:val="4050A44A"/>
    <w:lvl w:ilvl="0" w:tplc="2FB49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47C57"/>
    <w:multiLevelType w:val="hybridMultilevel"/>
    <w:tmpl w:val="C534D296"/>
    <w:lvl w:ilvl="0" w:tplc="C89A65B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74C73BFA"/>
    <w:multiLevelType w:val="hybridMultilevel"/>
    <w:tmpl w:val="F8AC6C42"/>
    <w:lvl w:ilvl="0" w:tplc="8DD00C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A13F6D"/>
    <w:multiLevelType w:val="hybridMultilevel"/>
    <w:tmpl w:val="4F028F2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B276B39"/>
    <w:multiLevelType w:val="hybridMultilevel"/>
    <w:tmpl w:val="93E409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364993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027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0048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742676">
    <w:abstractNumId w:val="11"/>
  </w:num>
  <w:num w:numId="5" w16cid:durableId="1209148827">
    <w:abstractNumId w:val="7"/>
  </w:num>
  <w:num w:numId="6" w16cid:durableId="128517920">
    <w:abstractNumId w:val="14"/>
  </w:num>
  <w:num w:numId="7" w16cid:durableId="1713725294">
    <w:abstractNumId w:val="20"/>
  </w:num>
  <w:num w:numId="8" w16cid:durableId="1621256184">
    <w:abstractNumId w:val="3"/>
  </w:num>
  <w:num w:numId="9" w16cid:durableId="952784251">
    <w:abstractNumId w:val="4"/>
  </w:num>
  <w:num w:numId="10" w16cid:durableId="935747269">
    <w:abstractNumId w:val="8"/>
  </w:num>
  <w:num w:numId="11" w16cid:durableId="71390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9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6685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9590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709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270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253503">
    <w:abstractNumId w:val="9"/>
  </w:num>
  <w:num w:numId="18" w16cid:durableId="1500657781">
    <w:abstractNumId w:val="5"/>
  </w:num>
  <w:num w:numId="19" w16cid:durableId="1116556015">
    <w:abstractNumId w:val="17"/>
  </w:num>
  <w:num w:numId="20" w16cid:durableId="2097089917">
    <w:abstractNumId w:val="12"/>
  </w:num>
  <w:num w:numId="21" w16cid:durableId="1959483998">
    <w:abstractNumId w:val="21"/>
  </w:num>
  <w:num w:numId="22" w16cid:durableId="590700346">
    <w:abstractNumId w:val="19"/>
  </w:num>
  <w:num w:numId="23" w16cid:durableId="89204104">
    <w:abstractNumId w:val="0"/>
  </w:num>
  <w:num w:numId="24" w16cid:durableId="144056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A0"/>
    <w:rsid w:val="00012FA0"/>
    <w:rsid w:val="00051427"/>
    <w:rsid w:val="00071BB6"/>
    <w:rsid w:val="00087FF3"/>
    <w:rsid w:val="000B2D98"/>
    <w:rsid w:val="00106843"/>
    <w:rsid w:val="00110DBF"/>
    <w:rsid w:val="001435E2"/>
    <w:rsid w:val="001759C7"/>
    <w:rsid w:val="001B605E"/>
    <w:rsid w:val="002607B6"/>
    <w:rsid w:val="00332221"/>
    <w:rsid w:val="00346719"/>
    <w:rsid w:val="00355EC1"/>
    <w:rsid w:val="003657B0"/>
    <w:rsid w:val="003A4332"/>
    <w:rsid w:val="003C566C"/>
    <w:rsid w:val="003F6701"/>
    <w:rsid w:val="00455F29"/>
    <w:rsid w:val="004C0FB5"/>
    <w:rsid w:val="004D5E41"/>
    <w:rsid w:val="004E3677"/>
    <w:rsid w:val="005A3B89"/>
    <w:rsid w:val="005C59F7"/>
    <w:rsid w:val="00604288"/>
    <w:rsid w:val="0060594B"/>
    <w:rsid w:val="0062659A"/>
    <w:rsid w:val="0063233B"/>
    <w:rsid w:val="0063559E"/>
    <w:rsid w:val="00670DDF"/>
    <w:rsid w:val="006F28BC"/>
    <w:rsid w:val="007011CE"/>
    <w:rsid w:val="00711164"/>
    <w:rsid w:val="007242C1"/>
    <w:rsid w:val="00730034"/>
    <w:rsid w:val="007416D1"/>
    <w:rsid w:val="00755007"/>
    <w:rsid w:val="007C3DA7"/>
    <w:rsid w:val="008248EE"/>
    <w:rsid w:val="0084642A"/>
    <w:rsid w:val="00883447"/>
    <w:rsid w:val="00896EBB"/>
    <w:rsid w:val="008A7D15"/>
    <w:rsid w:val="008E7445"/>
    <w:rsid w:val="00943352"/>
    <w:rsid w:val="009A542A"/>
    <w:rsid w:val="009D7BD4"/>
    <w:rsid w:val="009F3874"/>
    <w:rsid w:val="009F6123"/>
    <w:rsid w:val="00A01C7F"/>
    <w:rsid w:val="00A757F5"/>
    <w:rsid w:val="00A77E35"/>
    <w:rsid w:val="00AA2C7D"/>
    <w:rsid w:val="00AF0E9C"/>
    <w:rsid w:val="00B0396D"/>
    <w:rsid w:val="00B13433"/>
    <w:rsid w:val="00B515AC"/>
    <w:rsid w:val="00B61F19"/>
    <w:rsid w:val="00BA378B"/>
    <w:rsid w:val="00BC10CB"/>
    <w:rsid w:val="00BE17E1"/>
    <w:rsid w:val="00CA4C5C"/>
    <w:rsid w:val="00CD20FF"/>
    <w:rsid w:val="00CF479D"/>
    <w:rsid w:val="00D317B6"/>
    <w:rsid w:val="00D50497"/>
    <w:rsid w:val="00DA7121"/>
    <w:rsid w:val="00DC28B8"/>
    <w:rsid w:val="00DF01EB"/>
    <w:rsid w:val="00E20E41"/>
    <w:rsid w:val="00E2654F"/>
    <w:rsid w:val="00E46461"/>
    <w:rsid w:val="00E5088F"/>
    <w:rsid w:val="00E53A6C"/>
    <w:rsid w:val="00F36D74"/>
    <w:rsid w:val="00F44898"/>
    <w:rsid w:val="00F674A1"/>
    <w:rsid w:val="00F71469"/>
    <w:rsid w:val="00F95D20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AE6DD8"/>
  <w15:chartTrackingRefBased/>
  <w15:docId w15:val="{3B2C64B1-9042-48F2-8513-37FC9A07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F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6D74"/>
    <w:pPr>
      <w:spacing w:before="240" w:after="60"/>
      <w:jc w:val="left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5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2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D74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locked/>
    <w:rsid w:val="00F36D74"/>
    <w:rPr>
      <w:rFonts w:ascii="Calibri" w:eastAsia="Calibri" w:hAnsi="Calibri"/>
    </w:rPr>
  </w:style>
  <w:style w:type="paragraph" w:styleId="Tekstpodstawowy">
    <w:name w:val="Body Text"/>
    <w:basedOn w:val="Normalny"/>
    <w:link w:val="TekstpodstawowyZnak"/>
    <w:rsid w:val="00F36D74"/>
    <w:pPr>
      <w:spacing w:after="120"/>
      <w:jc w:val="left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36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36D7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owowa">
    <w:name w:val="Sowowa"/>
    <w:basedOn w:val="Normalny"/>
    <w:rsid w:val="00F36D74"/>
    <w:pPr>
      <w:widowControl w:val="0"/>
      <w:spacing w:line="360" w:lineRule="auto"/>
      <w:jc w:val="left"/>
    </w:pPr>
    <w:rPr>
      <w:rFonts w:eastAsia="Calibri"/>
      <w:szCs w:val="20"/>
    </w:rPr>
  </w:style>
  <w:style w:type="paragraph" w:customStyle="1" w:styleId="msonormalcxsppierwsze">
    <w:name w:val="msonormalcxsppierwsze"/>
    <w:basedOn w:val="Normalny"/>
    <w:rsid w:val="00F36D74"/>
    <w:pPr>
      <w:spacing w:before="100" w:beforeAutospacing="1" w:after="100" w:afterAutospacing="1"/>
      <w:jc w:val="left"/>
    </w:pPr>
  </w:style>
  <w:style w:type="character" w:styleId="Hipercze">
    <w:name w:val="Hyperlink"/>
    <w:rsid w:val="00F36D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3FE9-9A33-48BF-9EFA-54AEA38D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Filip Maria</cp:lastModifiedBy>
  <cp:revision>6</cp:revision>
  <cp:lastPrinted>2024-05-16T06:20:00Z</cp:lastPrinted>
  <dcterms:created xsi:type="dcterms:W3CDTF">2024-05-16T05:58:00Z</dcterms:created>
  <dcterms:modified xsi:type="dcterms:W3CDTF">2024-05-16T06:23:00Z</dcterms:modified>
</cp:coreProperties>
</file>