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2B9A5FE5" w14:textId="77777777" w:rsidR="009E764A" w:rsidRDefault="009E764A" w:rsidP="00A93C1B">
      <w:pPr>
        <w:pStyle w:val="Bezodstpw"/>
        <w:jc w:val="right"/>
        <w:rPr>
          <w:rFonts w:ascii="Verdana" w:hAnsi="Verdana"/>
          <w:sz w:val="16"/>
        </w:rPr>
      </w:pPr>
    </w:p>
    <w:p w14:paraId="5C5D9F91" w14:textId="77777777" w:rsidR="009E764A" w:rsidRDefault="009E764A" w:rsidP="00A93C1B">
      <w:pPr>
        <w:pStyle w:val="Bezodstpw"/>
        <w:jc w:val="right"/>
        <w:rPr>
          <w:rFonts w:ascii="Verdana" w:hAnsi="Verdana"/>
          <w:sz w:val="16"/>
        </w:rPr>
      </w:pPr>
    </w:p>
    <w:p w14:paraId="0EBF738B" w14:textId="77777777" w:rsidR="009E764A" w:rsidRDefault="009E764A" w:rsidP="00A93C1B">
      <w:pPr>
        <w:pStyle w:val="Bezodstpw"/>
        <w:jc w:val="right"/>
        <w:rPr>
          <w:rFonts w:ascii="Verdana" w:hAnsi="Verdana"/>
          <w:sz w:val="16"/>
        </w:rPr>
      </w:pPr>
    </w:p>
    <w:p w14:paraId="6C714EB2" w14:textId="77777777" w:rsidR="009E764A" w:rsidRDefault="009E764A" w:rsidP="00A93C1B">
      <w:pPr>
        <w:pStyle w:val="Bezodstpw"/>
        <w:jc w:val="right"/>
        <w:rPr>
          <w:rFonts w:ascii="Verdana" w:hAnsi="Verdana"/>
          <w:sz w:val="16"/>
        </w:rPr>
      </w:pPr>
    </w:p>
    <w:p w14:paraId="51E50676" w14:textId="472C0768" w:rsidR="009E764A" w:rsidRPr="000D7A40" w:rsidRDefault="009E764A" w:rsidP="009E764A">
      <w:pPr>
        <w:pStyle w:val="Bezodstpw"/>
        <w:rPr>
          <w:rFonts w:ascii="Verdana" w:hAnsi="Verdana" w:cs="Times New Roman"/>
          <w:b/>
          <w:sz w:val="20"/>
          <w:szCs w:val="20"/>
        </w:rPr>
      </w:pPr>
      <w:r w:rsidRPr="000D7A40">
        <w:rPr>
          <w:rFonts w:ascii="Verdana" w:hAnsi="Verdana" w:cs="Times New Roman"/>
          <w:b/>
          <w:sz w:val="20"/>
          <w:szCs w:val="20"/>
        </w:rPr>
        <w:t>Znak sprawy: GK-O.271.8.2023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Pr="009E764A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4"/>
          <w:szCs w:val="24"/>
          <w:lang w:eastAsia="pl-PL"/>
        </w:rPr>
      </w:pPr>
      <w:r w:rsidRPr="009E764A">
        <w:rPr>
          <w:rFonts w:ascii="Verdana" w:eastAsia="Arial Unicode MS" w:hAnsi="Verdana" w:cs="Arial Unicode MS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82E05DF" w14:textId="77777777" w:rsidR="008345C0" w:rsidRDefault="008345C0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14:paraId="38155C7B" w14:textId="77777777" w:rsidR="00346A68" w:rsidRDefault="006E0F76" w:rsidP="00772199">
      <w:pPr>
        <w:tabs>
          <w:tab w:val="left" w:leader="dot" w:pos="8931"/>
        </w:tabs>
        <w:autoSpaceDE w:val="0"/>
        <w:autoSpaceDN w:val="0"/>
        <w:adjustRightInd w:val="0"/>
        <w:spacing w:after="0" w:line="48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</w:t>
      </w:r>
      <w:r w:rsidR="00346A68">
        <w:rPr>
          <w:rFonts w:ascii="Verdana" w:eastAsia="Arial Unicode MS" w:hAnsi="Verdana" w:cs="Arial Unicode MS"/>
          <w:sz w:val="20"/>
          <w:szCs w:val="20"/>
          <w:lang w:eastAsia="pl-PL"/>
        </w:rPr>
        <w:t>ykonanie przedmiotu zamówienia</w:t>
      </w:r>
    </w:p>
    <w:p w14:paraId="4E0C8544" w14:textId="2ED9F1A8" w:rsidR="002609CA" w:rsidRPr="002609CA" w:rsidRDefault="002609CA" w:rsidP="002609CA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2609CA">
        <w:rPr>
          <w:rFonts w:ascii="Verdana" w:hAnsi="Verdana"/>
          <w:spacing w:val="-8"/>
          <w:sz w:val="20"/>
          <w:szCs w:val="20"/>
        </w:rPr>
        <w:t>Przedmiotem zamówienia jest: odbiór i zagospodarowanie przeterminowanych lekó</w:t>
      </w:r>
      <w:r>
        <w:rPr>
          <w:rFonts w:ascii="Verdana" w:hAnsi="Verdana"/>
          <w:spacing w:val="-8"/>
          <w:sz w:val="20"/>
          <w:szCs w:val="20"/>
        </w:rPr>
        <w:t>w</w:t>
      </w:r>
      <w:r>
        <w:rPr>
          <w:rFonts w:ascii="Verdana" w:hAnsi="Verdana"/>
          <w:spacing w:val="-8"/>
          <w:sz w:val="20"/>
          <w:szCs w:val="20"/>
        </w:rPr>
        <w:br/>
      </w:r>
      <w:r w:rsidR="00257171">
        <w:rPr>
          <w:rFonts w:ascii="Verdana" w:hAnsi="Verdana"/>
          <w:spacing w:val="-8"/>
          <w:sz w:val="20"/>
          <w:szCs w:val="20"/>
        </w:rPr>
        <w:t xml:space="preserve">zebranych </w:t>
      </w:r>
      <w:bookmarkStart w:id="0" w:name="_GoBack"/>
      <w:bookmarkEnd w:id="0"/>
      <w:r>
        <w:rPr>
          <w:rFonts w:ascii="Verdana" w:hAnsi="Verdana"/>
          <w:spacing w:val="-8"/>
          <w:sz w:val="20"/>
          <w:szCs w:val="20"/>
        </w:rPr>
        <w:t>w wybranych aptekach.  Wykaz a</w:t>
      </w:r>
      <w:r w:rsidRPr="002609CA">
        <w:rPr>
          <w:rFonts w:ascii="Verdana" w:hAnsi="Verdana"/>
          <w:spacing w:val="-8"/>
          <w:sz w:val="20"/>
          <w:szCs w:val="20"/>
        </w:rPr>
        <w:t>ptek, w których znajdują się pojemniki na przeterminowane leki oraz ich lokalizacja została podana w załączniku nr 1 do</w:t>
      </w:r>
      <w:r w:rsidR="00C3481D">
        <w:rPr>
          <w:rFonts w:ascii="Verdana" w:hAnsi="Verdana"/>
          <w:spacing w:val="-8"/>
          <w:sz w:val="20"/>
          <w:szCs w:val="20"/>
        </w:rPr>
        <w:t xml:space="preserve"> wzoru druku projektu</w:t>
      </w:r>
      <w:r w:rsidRPr="002609CA">
        <w:rPr>
          <w:rFonts w:ascii="Verdana" w:hAnsi="Verdana"/>
          <w:spacing w:val="-8"/>
          <w:sz w:val="20"/>
          <w:szCs w:val="20"/>
        </w:rPr>
        <w:t xml:space="preserve"> umowy.</w:t>
      </w:r>
    </w:p>
    <w:p w14:paraId="0C59BCBE" w14:textId="77777777" w:rsidR="006E0F76" w:rsidRDefault="006E0F76" w:rsidP="00510842">
      <w:pPr>
        <w:autoSpaceDE w:val="0"/>
        <w:autoSpaceDN w:val="0"/>
        <w:adjustRightInd w:val="0"/>
        <w:spacing w:after="0" w:line="272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16F5C39C" w14:textId="77777777" w:rsidR="00CC3FEE" w:rsidRPr="006E0F76" w:rsidRDefault="00CC3FEE" w:rsidP="00510842">
      <w:pPr>
        <w:autoSpaceDE w:val="0"/>
        <w:autoSpaceDN w:val="0"/>
        <w:adjustRightInd w:val="0"/>
        <w:spacing w:after="0" w:line="272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50F06341" w:rsidR="006E0F76" w:rsidRPr="006E0F76" w:rsidRDefault="006E0F76" w:rsidP="002034FE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  <w:r w:rsidR="00F24A56">
        <w:rPr>
          <w:rFonts w:ascii="Verdana" w:eastAsia="Arial Unicode MS" w:hAnsi="Verdana" w:cs="Arial Unicode MS"/>
          <w:sz w:val="20"/>
          <w:szCs w:val="20"/>
          <w:lang w:eastAsia="pl-PL"/>
        </w:rPr>
        <w:t>/ kg</w:t>
      </w:r>
    </w:p>
    <w:p w14:paraId="4E86D985" w14:textId="77777777" w:rsidR="006E0F76" w:rsidRPr="006E0F76" w:rsidRDefault="006E0F76" w:rsidP="002034FE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32046D9F" w:rsidR="006E0F76" w:rsidRPr="006E0F76" w:rsidRDefault="006E0F76" w:rsidP="002034FE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  <w:r w:rsidR="00F24A56">
        <w:rPr>
          <w:rFonts w:ascii="Verdana" w:eastAsia="Arial Unicode MS" w:hAnsi="Verdana" w:cs="Arial Unicode MS"/>
          <w:sz w:val="20"/>
          <w:szCs w:val="20"/>
          <w:lang w:eastAsia="pl-PL"/>
        </w:rPr>
        <w:t>/ kg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CC3FEE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1C6A33D" w:rsidR="006E0F76" w:rsidRPr="006E0F76" w:rsidRDefault="00F24A5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</w:t>
      </w:r>
      <w:r w:rsidR="009E764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wykonania zamówienia 01.01.2024 – 31.12.2024</w:t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77219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Default="006E0F76" w:rsidP="0077219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CB1F781" w14:textId="77777777" w:rsidR="002034FE" w:rsidRDefault="002034FE" w:rsidP="002034F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AC32B1B" w14:textId="77777777" w:rsidR="008860B5" w:rsidRPr="006E0F76" w:rsidRDefault="008860B5" w:rsidP="008860B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77777777" w:rsidR="007558D6" w:rsidRDefault="007558D6" w:rsidP="00772199">
      <w:pPr>
        <w:autoSpaceDE w:val="0"/>
        <w:autoSpaceDN w:val="0"/>
        <w:adjustRightInd w:val="0"/>
        <w:spacing w:before="102" w:after="0" w:line="480" w:lineRule="auto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3DB68" w14:textId="77777777" w:rsidR="008848F3" w:rsidRDefault="008848F3" w:rsidP="00A93C1B">
      <w:pPr>
        <w:spacing w:after="0" w:line="240" w:lineRule="auto"/>
      </w:pPr>
      <w:r>
        <w:separator/>
      </w:r>
    </w:p>
  </w:endnote>
  <w:endnote w:type="continuationSeparator" w:id="0">
    <w:p w14:paraId="580BA5F2" w14:textId="77777777" w:rsidR="008848F3" w:rsidRDefault="008848F3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41278" w14:textId="77777777" w:rsidR="008848F3" w:rsidRDefault="008848F3" w:rsidP="00A93C1B">
      <w:pPr>
        <w:spacing w:after="0" w:line="240" w:lineRule="auto"/>
      </w:pPr>
      <w:r>
        <w:separator/>
      </w:r>
    </w:p>
  </w:footnote>
  <w:footnote w:type="continuationSeparator" w:id="0">
    <w:p w14:paraId="78CFDD2F" w14:textId="77777777" w:rsidR="008848F3" w:rsidRDefault="008848F3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52681"/>
    <w:rsid w:val="00061BD0"/>
    <w:rsid w:val="00074429"/>
    <w:rsid w:val="000D7A40"/>
    <w:rsid w:val="0013713B"/>
    <w:rsid w:val="001726FD"/>
    <w:rsid w:val="001F4784"/>
    <w:rsid w:val="002034FE"/>
    <w:rsid w:val="00252267"/>
    <w:rsid w:val="00253D9E"/>
    <w:rsid w:val="00257171"/>
    <w:rsid w:val="002609CA"/>
    <w:rsid w:val="002C4961"/>
    <w:rsid w:val="003134B7"/>
    <w:rsid w:val="00346A68"/>
    <w:rsid w:val="003F3768"/>
    <w:rsid w:val="004510AE"/>
    <w:rsid w:val="004556B3"/>
    <w:rsid w:val="00470DAF"/>
    <w:rsid w:val="004A2094"/>
    <w:rsid w:val="00510842"/>
    <w:rsid w:val="00562AD5"/>
    <w:rsid w:val="00682941"/>
    <w:rsid w:val="006913C6"/>
    <w:rsid w:val="006E0F76"/>
    <w:rsid w:val="007558D6"/>
    <w:rsid w:val="00772199"/>
    <w:rsid w:val="00775D16"/>
    <w:rsid w:val="007F528C"/>
    <w:rsid w:val="008345C0"/>
    <w:rsid w:val="0086530F"/>
    <w:rsid w:val="008848F3"/>
    <w:rsid w:val="008860B5"/>
    <w:rsid w:val="009E764A"/>
    <w:rsid w:val="00A27E35"/>
    <w:rsid w:val="00A40E81"/>
    <w:rsid w:val="00A93C1B"/>
    <w:rsid w:val="00B42D45"/>
    <w:rsid w:val="00C10566"/>
    <w:rsid w:val="00C3481D"/>
    <w:rsid w:val="00C9264B"/>
    <w:rsid w:val="00CC3FEE"/>
    <w:rsid w:val="00D16445"/>
    <w:rsid w:val="00D65B40"/>
    <w:rsid w:val="00E41558"/>
    <w:rsid w:val="00E96BE3"/>
    <w:rsid w:val="00F218FF"/>
    <w:rsid w:val="00F24A5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8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FA33-FBDA-4D41-9F9E-B9A5F7FD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Wapińska Elżbieta</cp:lastModifiedBy>
  <cp:revision>13</cp:revision>
  <cp:lastPrinted>2023-10-12T09:08:00Z</cp:lastPrinted>
  <dcterms:created xsi:type="dcterms:W3CDTF">2023-10-12T08:59:00Z</dcterms:created>
  <dcterms:modified xsi:type="dcterms:W3CDTF">2023-10-30T09:01:00Z</dcterms:modified>
</cp:coreProperties>
</file>