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EF0C" w14:textId="7C62FA5C" w:rsidR="00A875DB" w:rsidRPr="00AC3E34" w:rsidRDefault="00A875DB" w:rsidP="00A875DB">
      <w:pPr>
        <w:spacing w:after="0" w:line="240" w:lineRule="auto"/>
        <w:jc w:val="right"/>
        <w:rPr>
          <w:rFonts w:asciiTheme="minorHAnsi" w:eastAsiaTheme="minorHAnsi" w:hAnsiTheme="minorHAnsi" w:cstheme="minorHAnsi"/>
          <w:sz w:val="22"/>
        </w:rPr>
      </w:pPr>
      <w:r w:rsidRPr="00AC3E34">
        <w:rPr>
          <w:rFonts w:asciiTheme="minorHAnsi" w:eastAsiaTheme="minorHAnsi" w:hAnsiTheme="minorHAnsi" w:cstheme="minorHAnsi"/>
          <w:sz w:val="22"/>
        </w:rPr>
        <w:t xml:space="preserve">Rzeszów, </w:t>
      </w:r>
      <w:r w:rsidR="00AC3E34" w:rsidRPr="00AC3E34">
        <w:rPr>
          <w:rFonts w:asciiTheme="minorHAnsi" w:eastAsiaTheme="minorHAnsi" w:hAnsiTheme="minorHAnsi" w:cstheme="minorHAnsi"/>
          <w:sz w:val="22"/>
        </w:rPr>
        <w:t>09.08</w:t>
      </w:r>
      <w:r w:rsidR="00C51F12" w:rsidRPr="00AC3E34">
        <w:rPr>
          <w:rFonts w:asciiTheme="minorHAnsi" w:eastAsiaTheme="minorHAnsi" w:hAnsiTheme="minorHAnsi" w:cstheme="minorHAnsi"/>
          <w:sz w:val="22"/>
        </w:rPr>
        <w:t>.</w:t>
      </w:r>
      <w:r w:rsidRPr="00AC3E34">
        <w:rPr>
          <w:rFonts w:asciiTheme="minorHAnsi" w:eastAsiaTheme="minorHAnsi" w:hAnsiTheme="minorHAnsi" w:cstheme="minorHAnsi"/>
          <w:sz w:val="22"/>
        </w:rPr>
        <w:t>2022 r.</w:t>
      </w:r>
    </w:p>
    <w:p w14:paraId="45ADF830" w14:textId="43502FE8" w:rsidR="00A875DB" w:rsidRPr="00AC3E34" w:rsidRDefault="00AC3E34" w:rsidP="00A875DB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sz w:val="22"/>
          <w:lang w:eastAsia="ar-SA"/>
        </w:rPr>
      </w:pPr>
      <w:r w:rsidRPr="00AC3E34">
        <w:rPr>
          <w:rFonts w:asciiTheme="minorHAnsi" w:eastAsiaTheme="minorHAnsi" w:hAnsiTheme="minorHAnsi" w:cstheme="minorHAnsi"/>
          <w:color w:val="000000" w:themeColor="text1"/>
          <w:sz w:val="22"/>
          <w:lang w:eastAsia="ar-SA"/>
        </w:rPr>
        <w:t>ZP-A.271.46.145.2022</w:t>
      </w:r>
    </w:p>
    <w:p w14:paraId="118406D2" w14:textId="77777777" w:rsidR="00DA0E4B" w:rsidRPr="00AC3E34" w:rsidRDefault="00DA0E4B" w:rsidP="001E3685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BAC8BC" w14:textId="147047B2" w:rsidR="001E3685" w:rsidRPr="00AC3E34" w:rsidRDefault="00A860E7" w:rsidP="001E3685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AC3E34">
        <w:rPr>
          <w:rFonts w:asciiTheme="minorHAnsi" w:hAnsiTheme="minorHAnsi" w:cstheme="minorHAnsi"/>
          <w:b/>
          <w:color w:val="000000" w:themeColor="text1"/>
        </w:rPr>
        <w:t>INFORMACJA</w:t>
      </w:r>
      <w:r w:rsidR="001E3685" w:rsidRPr="00AC3E34">
        <w:rPr>
          <w:rFonts w:asciiTheme="minorHAnsi" w:hAnsiTheme="minorHAnsi" w:cstheme="minorHAnsi"/>
          <w:b/>
          <w:color w:val="000000" w:themeColor="text1"/>
        </w:rPr>
        <w:t xml:space="preserve"> Z OTWARCIA OFERT </w:t>
      </w:r>
      <w:r w:rsidR="001366C6" w:rsidRPr="00AC3E34">
        <w:rPr>
          <w:rFonts w:asciiTheme="minorHAnsi" w:hAnsiTheme="minorHAnsi" w:cstheme="minorHAnsi"/>
          <w:b/>
          <w:color w:val="000000" w:themeColor="text1"/>
        </w:rPr>
        <w:t>DODATKOWYCH</w:t>
      </w:r>
    </w:p>
    <w:p w14:paraId="1DB3A692" w14:textId="1BB78074" w:rsidR="001E3685" w:rsidRPr="00AC3E34" w:rsidRDefault="001E3685" w:rsidP="00C51F12">
      <w:pPr>
        <w:pStyle w:val="Nagwek"/>
        <w:jc w:val="center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>w postępowaniu o udzielenie zamówienia publicznego  pn.</w:t>
      </w:r>
      <w:r w:rsidR="00C51F12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C51F12" w:rsidRPr="00AC3E34">
        <w:rPr>
          <w:rFonts w:asciiTheme="minorHAnsi" w:hAnsiTheme="minorHAnsi" w:cstheme="minorHAnsi"/>
          <w:i/>
          <w:iCs/>
          <w:color w:val="000000" w:themeColor="text1"/>
          <w:sz w:val="22"/>
          <w:szCs w:val="20"/>
        </w:rPr>
        <w:t>„</w:t>
      </w:r>
      <w:r w:rsidR="00AC3E34" w:rsidRPr="00AC3E34">
        <w:rPr>
          <w:rFonts w:asciiTheme="minorHAnsi" w:hAnsiTheme="minorHAnsi" w:cstheme="minorHAnsi"/>
          <w:i/>
          <w:iCs/>
          <w:color w:val="000000" w:themeColor="text1"/>
          <w:sz w:val="22"/>
          <w:szCs w:val="20"/>
        </w:rPr>
        <w:t>Dokończenie modernizacji budynku jednostki OSP Rzeszów-Biała</w:t>
      </w:r>
      <w:r w:rsidR="00A875DB" w:rsidRPr="00AC3E34">
        <w:rPr>
          <w:rFonts w:asciiTheme="minorHAnsi" w:hAnsiTheme="minorHAnsi" w:cstheme="minorHAnsi"/>
          <w:i/>
          <w:iCs/>
          <w:color w:val="000000" w:themeColor="text1"/>
          <w:sz w:val="22"/>
          <w:szCs w:val="20"/>
        </w:rPr>
        <w:t>”</w:t>
      </w:r>
      <w:r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</w:p>
    <w:p w14:paraId="115A873C" w14:textId="5902BEAB" w:rsidR="00DA0E4B" w:rsidRPr="00AC3E34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  <w:szCs w:val="20"/>
        </w:rPr>
      </w:pPr>
    </w:p>
    <w:p w14:paraId="595996F6" w14:textId="77777777" w:rsidR="00DA0E4B" w:rsidRPr="00AC3E34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  <w:szCs w:val="20"/>
        </w:rPr>
      </w:pPr>
    </w:p>
    <w:p w14:paraId="6C9E9948" w14:textId="71F79D39" w:rsidR="00E24E32" w:rsidRPr="00AC3E34" w:rsidRDefault="001E3685" w:rsidP="00E24E3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Otwarcie ofert </w:t>
      </w:r>
      <w:r w:rsidR="007373AD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dodatkowych </w:t>
      </w:r>
      <w:r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odbyło się w dniu </w:t>
      </w:r>
      <w:r w:rsidR="00AC3E34" w:rsidRPr="00AC3E34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09.08</w:t>
      </w:r>
      <w:r w:rsidR="00C51F12" w:rsidRPr="00AC3E34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.</w:t>
      </w:r>
      <w:r w:rsidRPr="00AC3E34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20</w:t>
      </w:r>
      <w:r w:rsidR="007E41F6" w:rsidRPr="00AC3E34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2</w:t>
      </w:r>
      <w:r w:rsidR="00231733" w:rsidRPr="00AC3E34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2</w:t>
      </w:r>
      <w:r w:rsidRPr="00AC3E34">
        <w:rPr>
          <w:rFonts w:asciiTheme="minorHAnsi" w:hAnsiTheme="minorHAnsi" w:cstheme="minorHAnsi"/>
          <w:b/>
          <w:color w:val="000000" w:themeColor="text1"/>
          <w:sz w:val="22"/>
          <w:szCs w:val="20"/>
        </w:rPr>
        <w:t xml:space="preserve"> r. o godz. </w:t>
      </w:r>
      <w:r w:rsidR="00C51F12" w:rsidRPr="00AC3E34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10:00</w:t>
      </w:r>
      <w:r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w Wydziale </w:t>
      </w:r>
      <w:r w:rsidR="008E249E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>Zamówień Publicznych</w:t>
      </w:r>
      <w:r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Urzędu Miasta Rzeszowa</w:t>
      </w:r>
      <w:r w:rsidR="00E24E32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przy użyciu systemu teleinformatycznego</w:t>
      </w:r>
      <w:r w:rsidR="00E24E32" w:rsidRPr="00AC3E34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40336E14" w14:textId="77777777" w:rsidR="008E249E" w:rsidRPr="00AC3E34" w:rsidRDefault="008E249E" w:rsidP="00E24E32">
      <w:pPr>
        <w:spacing w:after="0" w:line="240" w:lineRule="auto"/>
        <w:rPr>
          <w:rFonts w:asciiTheme="minorHAnsi" w:hAnsiTheme="minorHAnsi" w:cstheme="minorHAnsi"/>
          <w:color w:val="000000" w:themeColor="text1"/>
          <w:sz w:val="22"/>
          <w:szCs w:val="20"/>
        </w:rPr>
      </w:pPr>
    </w:p>
    <w:p w14:paraId="617D26DB" w14:textId="4C12E043" w:rsidR="00A53B6E" w:rsidRPr="00AC3E34" w:rsidRDefault="00DA0E4B" w:rsidP="007373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>Otworzono</w:t>
      </w:r>
      <w:r w:rsidR="001E3685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6E011A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>w</w:t>
      </w:r>
      <w:r w:rsidR="002B139E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>ymienione w tabeli</w:t>
      </w:r>
      <w:r w:rsidR="006E011A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1E3685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>oferty</w:t>
      </w:r>
      <w:r w:rsidR="002B139E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2B139E" w:rsidRPr="00AC3E34">
        <w:rPr>
          <w:rFonts w:asciiTheme="minorHAnsi" w:hAnsiTheme="minorHAnsi" w:cstheme="minorHAnsi"/>
          <w:color w:val="000000" w:themeColor="text1"/>
          <w:sz w:val="22"/>
        </w:rPr>
        <w:t>dodatkowe</w:t>
      </w:r>
      <w:r w:rsidR="00C51F12" w:rsidRPr="00AC3E34">
        <w:rPr>
          <w:rFonts w:asciiTheme="minorHAnsi" w:hAnsiTheme="minorHAnsi" w:cstheme="minorHAnsi"/>
          <w:color w:val="000000" w:themeColor="text1"/>
          <w:sz w:val="22"/>
          <w:szCs w:val="20"/>
        </w:rPr>
        <w:t>:</w:t>
      </w:r>
    </w:p>
    <w:p w14:paraId="01F26623" w14:textId="77777777" w:rsidR="001E3685" w:rsidRPr="00AC3E34" w:rsidRDefault="001E3685" w:rsidP="001E3685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</w:rPr>
      </w:pPr>
    </w:p>
    <w:tbl>
      <w:tblPr>
        <w:tblStyle w:val="Tabela-Siatka"/>
        <w:tblW w:w="8641" w:type="dxa"/>
        <w:tblInd w:w="421" w:type="dxa"/>
        <w:tblLook w:val="04A0" w:firstRow="1" w:lastRow="0" w:firstColumn="1" w:lastColumn="0" w:noHBand="0" w:noVBand="1"/>
      </w:tblPr>
      <w:tblGrid>
        <w:gridCol w:w="550"/>
        <w:gridCol w:w="3888"/>
        <w:gridCol w:w="2079"/>
        <w:gridCol w:w="2124"/>
      </w:tblGrid>
      <w:tr w:rsidR="00AC3E34" w:rsidRPr="00AC3E34" w14:paraId="6818C745" w14:textId="77777777" w:rsidTr="00AC3E34">
        <w:trPr>
          <w:trHeight w:val="587"/>
        </w:trPr>
        <w:tc>
          <w:tcPr>
            <w:tcW w:w="550" w:type="dxa"/>
            <w:vAlign w:val="center"/>
          </w:tcPr>
          <w:p w14:paraId="4B44F2DA" w14:textId="2E2B5BFC" w:rsidR="00AC3E34" w:rsidRPr="00AC3E34" w:rsidRDefault="00AC3E34" w:rsidP="00895C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C3E34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Nr</w:t>
            </w:r>
          </w:p>
        </w:tc>
        <w:tc>
          <w:tcPr>
            <w:tcW w:w="3888" w:type="dxa"/>
            <w:vAlign w:val="center"/>
          </w:tcPr>
          <w:p w14:paraId="2F25807F" w14:textId="25095A88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C3E34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079" w:type="dxa"/>
            <w:vAlign w:val="center"/>
          </w:tcPr>
          <w:p w14:paraId="1DF787AD" w14:textId="1BD7BCB4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C3E34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Okres rękojmi</w:t>
            </w:r>
          </w:p>
        </w:tc>
        <w:tc>
          <w:tcPr>
            <w:tcW w:w="2124" w:type="dxa"/>
            <w:vAlign w:val="center"/>
          </w:tcPr>
          <w:p w14:paraId="7C9E5E26" w14:textId="36E22D7B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C3E34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Cena</w:t>
            </w:r>
          </w:p>
        </w:tc>
      </w:tr>
      <w:tr w:rsidR="00AC3E34" w:rsidRPr="00AC3E34" w14:paraId="3CB85505" w14:textId="77777777" w:rsidTr="00AC3E34">
        <w:trPr>
          <w:trHeight w:val="1134"/>
        </w:trPr>
        <w:tc>
          <w:tcPr>
            <w:tcW w:w="550" w:type="dxa"/>
            <w:vAlign w:val="center"/>
          </w:tcPr>
          <w:p w14:paraId="7D632C42" w14:textId="28CFD83B" w:rsidR="00AC3E34" w:rsidRPr="00AC3E34" w:rsidRDefault="00AC3E3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888" w:type="dxa"/>
            <w:vAlign w:val="center"/>
          </w:tcPr>
          <w:p w14:paraId="7A8538EE" w14:textId="77777777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 xml:space="preserve">Impel </w:t>
            </w:r>
            <w:proofErr w:type="spellStart"/>
            <w:r w:rsidRPr="00AC3E34">
              <w:rPr>
                <w:rFonts w:asciiTheme="minorHAnsi" w:hAnsiTheme="minorHAnsi" w:cstheme="minorHAnsi"/>
                <w:sz w:val="22"/>
              </w:rPr>
              <w:t>Synergies</w:t>
            </w:r>
            <w:proofErr w:type="spellEnd"/>
            <w:r w:rsidRPr="00AC3E34">
              <w:rPr>
                <w:rFonts w:asciiTheme="minorHAnsi" w:hAnsiTheme="minorHAnsi" w:cstheme="minorHAnsi"/>
                <w:sz w:val="22"/>
              </w:rPr>
              <w:t xml:space="preserve"> Sp. z o.o.</w:t>
            </w:r>
          </w:p>
          <w:p w14:paraId="63E5F446" w14:textId="77777777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>ul. Antoniego Słonimskiego 1</w:t>
            </w:r>
          </w:p>
          <w:p w14:paraId="60A5CA86" w14:textId="07D91E57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>50-304 Wrocław</w:t>
            </w:r>
          </w:p>
        </w:tc>
        <w:tc>
          <w:tcPr>
            <w:tcW w:w="2079" w:type="dxa"/>
            <w:vAlign w:val="center"/>
          </w:tcPr>
          <w:p w14:paraId="339798CF" w14:textId="7ED066F7" w:rsidR="00AC3E34" w:rsidRPr="00AC3E34" w:rsidRDefault="00AC3E34" w:rsidP="00AC3E3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lat</w:t>
            </w:r>
          </w:p>
        </w:tc>
        <w:tc>
          <w:tcPr>
            <w:tcW w:w="2124" w:type="dxa"/>
            <w:vAlign w:val="center"/>
          </w:tcPr>
          <w:p w14:paraId="1D12D5B3" w14:textId="0EF18B13" w:rsidR="00AC3E34" w:rsidRPr="00AC3E34" w:rsidRDefault="00AC3E34" w:rsidP="00AC3E3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>187 500,00 zł</w:t>
            </w:r>
          </w:p>
        </w:tc>
      </w:tr>
      <w:tr w:rsidR="00AC3E34" w:rsidRPr="00AC3E34" w14:paraId="02CDB7D0" w14:textId="77777777" w:rsidTr="00AC3E34">
        <w:trPr>
          <w:trHeight w:val="1134"/>
        </w:trPr>
        <w:tc>
          <w:tcPr>
            <w:tcW w:w="550" w:type="dxa"/>
            <w:vAlign w:val="center"/>
          </w:tcPr>
          <w:p w14:paraId="768050ED" w14:textId="77CC46AA" w:rsidR="00AC3E34" w:rsidRPr="00AC3E34" w:rsidRDefault="00AC3E3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888" w:type="dxa"/>
            <w:vAlign w:val="center"/>
          </w:tcPr>
          <w:p w14:paraId="37D3296B" w14:textId="77777777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 xml:space="preserve">„Baster-Pol” Bogdan </w:t>
            </w:r>
            <w:proofErr w:type="spellStart"/>
            <w:r w:rsidRPr="00AC3E34">
              <w:rPr>
                <w:rFonts w:asciiTheme="minorHAnsi" w:hAnsiTheme="minorHAnsi" w:cstheme="minorHAnsi"/>
                <w:sz w:val="22"/>
              </w:rPr>
              <w:t>Bardzik</w:t>
            </w:r>
            <w:proofErr w:type="spellEnd"/>
          </w:p>
          <w:p w14:paraId="3AE8CBC2" w14:textId="77777777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>Mogielnica 109</w:t>
            </w:r>
          </w:p>
          <w:p w14:paraId="33AD9739" w14:textId="0FDD9BCF" w:rsidR="00AC3E34" w:rsidRPr="00AC3E34" w:rsidRDefault="00AC3E34" w:rsidP="00AC3E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>36-040 Boguchwała</w:t>
            </w:r>
          </w:p>
        </w:tc>
        <w:tc>
          <w:tcPr>
            <w:tcW w:w="2079" w:type="dxa"/>
            <w:vAlign w:val="center"/>
          </w:tcPr>
          <w:p w14:paraId="4E79D8CB" w14:textId="6C44348D" w:rsidR="00AC3E34" w:rsidRPr="00AC3E34" w:rsidRDefault="00AC3E34" w:rsidP="00AC3E3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lat</w:t>
            </w:r>
          </w:p>
        </w:tc>
        <w:tc>
          <w:tcPr>
            <w:tcW w:w="2124" w:type="dxa"/>
            <w:vAlign w:val="center"/>
          </w:tcPr>
          <w:p w14:paraId="258F3AC1" w14:textId="676F9FE0" w:rsidR="00AC3E34" w:rsidRPr="00AC3E34" w:rsidRDefault="00AC3E34" w:rsidP="00AC3E3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C3E34">
              <w:rPr>
                <w:rFonts w:asciiTheme="minorHAnsi" w:hAnsiTheme="minorHAnsi" w:cstheme="minorHAnsi"/>
                <w:sz w:val="22"/>
              </w:rPr>
              <w:t>192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C3E34">
              <w:rPr>
                <w:rFonts w:asciiTheme="minorHAnsi" w:hAnsiTheme="minorHAnsi" w:cstheme="minorHAnsi"/>
                <w:sz w:val="22"/>
              </w:rPr>
              <w:t>900,00 zł</w:t>
            </w:r>
          </w:p>
        </w:tc>
      </w:tr>
    </w:tbl>
    <w:p w14:paraId="06A26E5F" w14:textId="77777777" w:rsidR="001E3685" w:rsidRPr="00AC3E34" w:rsidRDefault="001E3685" w:rsidP="001E3685">
      <w:pPr>
        <w:spacing w:after="0" w:line="240" w:lineRule="auto"/>
        <w:rPr>
          <w:rFonts w:asciiTheme="minorHAnsi" w:hAnsiTheme="minorHAnsi" w:cstheme="minorHAnsi"/>
        </w:rPr>
      </w:pPr>
    </w:p>
    <w:sectPr w:rsidR="001E3685" w:rsidRPr="00AC3E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8B8F" w14:textId="77777777" w:rsidR="00AC3E34" w:rsidRPr="00AC3E34" w:rsidRDefault="00AC3E34" w:rsidP="00AC3E34">
    <w:pPr>
      <w:pStyle w:val="Nagwek"/>
      <w:tabs>
        <w:tab w:val="clear" w:pos="9072"/>
        <w:tab w:val="right" w:pos="9070"/>
      </w:tabs>
      <w:jc w:val="center"/>
      <w:rPr>
        <w:rFonts w:asciiTheme="minorHAnsi" w:hAnsiTheme="minorHAnsi" w:cstheme="minorHAnsi"/>
        <w:color w:val="000000"/>
        <w:sz w:val="18"/>
        <w:szCs w:val="18"/>
      </w:rPr>
    </w:pPr>
    <w:r w:rsidRPr="00AC3E34">
      <w:rPr>
        <w:rFonts w:asciiTheme="minorHAnsi" w:hAnsiTheme="minorHAnsi" w:cstheme="minorHAnsi"/>
        <w:color w:val="000000"/>
        <w:sz w:val="18"/>
        <w:szCs w:val="18"/>
      </w:rPr>
      <w:t>ZP-A.271.46.145.2022</w:t>
    </w:r>
  </w:p>
  <w:p w14:paraId="3734EB34" w14:textId="77777777" w:rsidR="00AC3E34" w:rsidRPr="00AC3E34" w:rsidRDefault="00AC3E34" w:rsidP="00AC3E34">
    <w:pPr>
      <w:pStyle w:val="Nagwek"/>
      <w:jc w:val="center"/>
      <w:rPr>
        <w:rFonts w:asciiTheme="minorHAnsi" w:hAnsiTheme="minorHAnsi" w:cstheme="minorHAnsi"/>
        <w:i/>
        <w:color w:val="000000"/>
        <w:sz w:val="18"/>
        <w:szCs w:val="18"/>
      </w:rPr>
    </w:pPr>
    <w:r w:rsidRPr="00AC3E34">
      <w:rPr>
        <w:rFonts w:asciiTheme="minorHAnsi" w:hAnsiTheme="minorHAnsi" w:cstheme="minorHAnsi"/>
        <w:sz w:val="18"/>
        <w:szCs w:val="18"/>
      </w:rPr>
      <w:t>Dokończenie modernizacji budynku jednostki OSP Rzeszów-Biała</w:t>
    </w:r>
  </w:p>
  <w:p w14:paraId="3F9CD6F5" w14:textId="4C3533B1" w:rsidR="00C67C96" w:rsidRPr="00A875DB" w:rsidRDefault="00C67C96" w:rsidP="00A87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0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F0F34"/>
    <w:rsid w:val="001148F5"/>
    <w:rsid w:val="001366C6"/>
    <w:rsid w:val="001E3685"/>
    <w:rsid w:val="00231733"/>
    <w:rsid w:val="00255BEA"/>
    <w:rsid w:val="002B139E"/>
    <w:rsid w:val="003233C3"/>
    <w:rsid w:val="003348A3"/>
    <w:rsid w:val="003B0FDE"/>
    <w:rsid w:val="00441460"/>
    <w:rsid w:val="00463B30"/>
    <w:rsid w:val="004E1D95"/>
    <w:rsid w:val="005130BD"/>
    <w:rsid w:val="00585093"/>
    <w:rsid w:val="00587E84"/>
    <w:rsid w:val="00601A00"/>
    <w:rsid w:val="006E011A"/>
    <w:rsid w:val="007373AD"/>
    <w:rsid w:val="007E41F6"/>
    <w:rsid w:val="00895CCD"/>
    <w:rsid w:val="008B71AE"/>
    <w:rsid w:val="008E249E"/>
    <w:rsid w:val="009511EF"/>
    <w:rsid w:val="00A50AC8"/>
    <w:rsid w:val="00A53B6E"/>
    <w:rsid w:val="00A860E7"/>
    <w:rsid w:val="00A875DB"/>
    <w:rsid w:val="00AC3E34"/>
    <w:rsid w:val="00C51F12"/>
    <w:rsid w:val="00C67C96"/>
    <w:rsid w:val="00D10CF1"/>
    <w:rsid w:val="00D720F0"/>
    <w:rsid w:val="00DA0E4B"/>
    <w:rsid w:val="00E20E8E"/>
    <w:rsid w:val="00E24E32"/>
    <w:rsid w:val="00EB5D23"/>
    <w:rsid w:val="00EC47E8"/>
    <w:rsid w:val="00EF0FD9"/>
    <w:rsid w:val="00F06850"/>
    <w:rsid w:val="00F15F4A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Akapitzlist">
    <w:name w:val="List Paragraph"/>
    <w:basedOn w:val="Normalny"/>
    <w:uiPriority w:val="34"/>
    <w:qFormat/>
    <w:rsid w:val="006E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Korniak Paweł</cp:lastModifiedBy>
  <cp:revision>31</cp:revision>
  <cp:lastPrinted>2021-02-19T07:55:00Z</cp:lastPrinted>
  <dcterms:created xsi:type="dcterms:W3CDTF">2016-12-09T08:50:00Z</dcterms:created>
  <dcterms:modified xsi:type="dcterms:W3CDTF">2022-08-09T08:11:00Z</dcterms:modified>
</cp:coreProperties>
</file>