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1117E61" w:rsidR="00274705" w:rsidRPr="00B74030" w:rsidRDefault="00B74030" w:rsidP="00B74030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B74030">
        <w:rPr>
          <w:rFonts w:eastAsiaTheme="minorHAnsi" w:cstheme="minorBidi"/>
          <w:szCs w:val="24"/>
          <w:lang w:eastAsia="ar-SA"/>
        </w:rPr>
        <w:t>ZP-A.271.76.247.2022</w:t>
      </w:r>
      <w:r w:rsidRPr="00B74030">
        <w:rPr>
          <w:rFonts w:eastAsiaTheme="minorHAnsi" w:cstheme="minorBidi"/>
          <w:szCs w:val="24"/>
          <w:lang w:eastAsia="ar-SA"/>
        </w:rPr>
        <w:t xml:space="preserve">                                                                            </w:t>
      </w:r>
      <w:r w:rsidR="00274705" w:rsidRPr="00B74030">
        <w:rPr>
          <w:rFonts w:eastAsiaTheme="minorHAnsi" w:cstheme="minorBidi"/>
          <w:szCs w:val="24"/>
        </w:rPr>
        <w:t xml:space="preserve">Rzeszów, </w:t>
      </w:r>
      <w:r w:rsidR="00325F45" w:rsidRPr="00B74030">
        <w:rPr>
          <w:rFonts w:eastAsiaTheme="minorHAnsi" w:cstheme="minorBidi"/>
          <w:szCs w:val="24"/>
        </w:rPr>
        <w:t>27.10.2022</w:t>
      </w:r>
      <w:r w:rsidR="00274705" w:rsidRPr="00B74030">
        <w:rPr>
          <w:rFonts w:eastAsiaTheme="minorHAnsi" w:cstheme="minorBidi"/>
          <w:szCs w:val="24"/>
        </w:rPr>
        <w:t xml:space="preserve"> r.</w:t>
      </w:r>
    </w:p>
    <w:p w14:paraId="6D99763C" w14:textId="77777777" w:rsidR="00274705" w:rsidRPr="00B74030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49BAC8BC" w14:textId="752B19A7" w:rsidR="001E3685" w:rsidRPr="00B7403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B74030">
        <w:rPr>
          <w:rFonts w:ascii="Arial" w:hAnsi="Arial" w:cs="Arial"/>
          <w:b/>
        </w:rPr>
        <w:t>INFORMACJA</w:t>
      </w:r>
      <w:r w:rsidR="001E3685" w:rsidRPr="00B74030">
        <w:rPr>
          <w:rFonts w:ascii="Arial" w:hAnsi="Arial" w:cs="Arial"/>
          <w:b/>
        </w:rPr>
        <w:t xml:space="preserve"> Z OTWARCIA OFERT </w:t>
      </w:r>
    </w:p>
    <w:p w14:paraId="33701DCE" w14:textId="074335BC" w:rsidR="00325F45" w:rsidRPr="00B74030" w:rsidRDefault="006F4211" w:rsidP="00325F45">
      <w:pPr>
        <w:pStyle w:val="Nagwek"/>
        <w:jc w:val="center"/>
        <w:rPr>
          <w:b/>
          <w:bCs/>
          <w:i/>
          <w:iCs/>
          <w:sz w:val="22"/>
        </w:rPr>
      </w:pPr>
      <w:r w:rsidRPr="00B74030">
        <w:rPr>
          <w:i/>
          <w:iCs/>
          <w:sz w:val="22"/>
        </w:rPr>
        <w:t>w postępowaniu o udzielenie zamówienia publicznego</w:t>
      </w:r>
      <w:r w:rsidR="00325F45" w:rsidRPr="00B74030">
        <w:rPr>
          <w:i/>
          <w:iCs/>
          <w:sz w:val="22"/>
        </w:rPr>
        <w:t xml:space="preserve"> </w:t>
      </w:r>
      <w:r w:rsidRPr="00B74030">
        <w:rPr>
          <w:i/>
          <w:iCs/>
          <w:sz w:val="22"/>
        </w:rPr>
        <w:t>pn</w:t>
      </w:r>
      <w:r w:rsidR="00325F45" w:rsidRPr="00B74030">
        <w:rPr>
          <w:i/>
          <w:iCs/>
          <w:sz w:val="22"/>
        </w:rPr>
        <w:t xml:space="preserve">.: </w:t>
      </w:r>
      <w:r w:rsidR="00325F45" w:rsidRPr="00B74030">
        <w:rPr>
          <w:rFonts w:eastAsia="Calibri"/>
          <w:b/>
          <w:bCs/>
          <w:i/>
          <w:iCs/>
          <w:sz w:val="22"/>
        </w:rPr>
        <w:t>Sukcesywna sprzedaż i dostawa produktów żywnościowych do kuchni w Zespole Szkolno-Przedszkolnym Nr 5 w Rzeszowie w 2023 roku – Pozostałe (różne) produkty ogólnospożywcze oraz jaja, miód i inne</w:t>
      </w:r>
    </w:p>
    <w:p w14:paraId="115A873C" w14:textId="5902BEAB" w:rsidR="00DA0E4B" w:rsidRPr="00B7403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B7403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70ACAC74" w:rsidR="001E3685" w:rsidRPr="00B74030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B74030">
        <w:rPr>
          <w:szCs w:val="24"/>
        </w:rPr>
        <w:t xml:space="preserve">Otwarcie ofert odbyło się w dniu </w:t>
      </w:r>
      <w:r w:rsidR="00325F45" w:rsidRPr="00B74030">
        <w:rPr>
          <w:b/>
          <w:bCs/>
          <w:szCs w:val="24"/>
        </w:rPr>
        <w:t xml:space="preserve">27.10.2022 </w:t>
      </w:r>
      <w:r w:rsidRPr="00B74030">
        <w:rPr>
          <w:b/>
          <w:bCs/>
          <w:szCs w:val="24"/>
        </w:rPr>
        <w:t>r. o</w:t>
      </w:r>
      <w:r w:rsidRPr="00B74030">
        <w:rPr>
          <w:b/>
          <w:szCs w:val="24"/>
        </w:rPr>
        <w:t xml:space="preserve"> godz. </w:t>
      </w:r>
      <w:r w:rsidR="00325F45" w:rsidRPr="00B74030">
        <w:rPr>
          <w:b/>
          <w:szCs w:val="24"/>
        </w:rPr>
        <w:t>10:00</w:t>
      </w:r>
      <w:r w:rsidRPr="00B74030">
        <w:rPr>
          <w:szCs w:val="24"/>
        </w:rPr>
        <w:t xml:space="preserve"> w Wydziale </w:t>
      </w:r>
      <w:r w:rsidR="008E249E" w:rsidRPr="00B74030">
        <w:rPr>
          <w:szCs w:val="24"/>
        </w:rPr>
        <w:t>Zamówień Publicznych</w:t>
      </w:r>
      <w:r w:rsidRPr="00B74030">
        <w:rPr>
          <w:szCs w:val="24"/>
        </w:rPr>
        <w:t xml:space="preserve"> Urzędu Miasta Rzeszowa</w:t>
      </w:r>
      <w:r w:rsidR="00FD1420" w:rsidRPr="00B74030">
        <w:rPr>
          <w:szCs w:val="24"/>
        </w:rPr>
        <w:t xml:space="preserve"> </w:t>
      </w:r>
      <w:bookmarkStart w:id="0" w:name="_Hlk105067604"/>
      <w:r w:rsidR="00FD1420" w:rsidRPr="00B74030">
        <w:t>przy użyciu systemu teleinformatycznego</w:t>
      </w:r>
      <w:r w:rsidR="008E249E" w:rsidRPr="00B74030">
        <w:rPr>
          <w:szCs w:val="24"/>
        </w:rPr>
        <w:t>.</w:t>
      </w:r>
    </w:p>
    <w:bookmarkEnd w:id="0"/>
    <w:p w14:paraId="2464A3EF" w14:textId="486D7466" w:rsidR="00F604D8" w:rsidRPr="00B74030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74030">
        <w:rPr>
          <w:szCs w:val="24"/>
        </w:rPr>
        <w:t>Wartość przeznaczona na realizację zamówienia</w:t>
      </w:r>
      <w:r w:rsidR="0050348C" w:rsidRPr="00B74030">
        <w:rPr>
          <w:szCs w:val="24"/>
        </w:rPr>
        <w:t xml:space="preserve"> :</w:t>
      </w:r>
      <w:r w:rsidR="00325F45" w:rsidRPr="00B74030">
        <w:rPr>
          <w:szCs w:val="24"/>
        </w:rPr>
        <w:t xml:space="preserve"> </w:t>
      </w:r>
      <w:r w:rsidR="00325F45" w:rsidRPr="00B74030">
        <w:rPr>
          <w:rFonts w:eastAsiaTheme="minorHAnsi"/>
          <w:szCs w:val="24"/>
        </w:rPr>
        <w:t>144 982,22 zł</w:t>
      </w:r>
    </w:p>
    <w:p w14:paraId="01F26623" w14:textId="4D2520B5" w:rsidR="001E3685" w:rsidRPr="00B74030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74030">
        <w:rPr>
          <w:szCs w:val="24"/>
        </w:rPr>
        <w:t>Otworzono</w:t>
      </w:r>
      <w:r w:rsidR="001E3685" w:rsidRPr="00B74030">
        <w:rPr>
          <w:szCs w:val="24"/>
        </w:rPr>
        <w:t xml:space="preserve"> </w:t>
      </w:r>
      <w:r w:rsidR="000B04DD" w:rsidRPr="00B74030">
        <w:rPr>
          <w:szCs w:val="24"/>
        </w:rPr>
        <w:t>wymienione</w:t>
      </w:r>
      <w:r w:rsidR="00750F48" w:rsidRPr="00B74030">
        <w:rPr>
          <w:szCs w:val="24"/>
        </w:rPr>
        <w:t xml:space="preserve"> w tabeli</w:t>
      </w:r>
      <w:r w:rsidR="000B04DD" w:rsidRPr="00B74030">
        <w:rPr>
          <w:szCs w:val="24"/>
        </w:rPr>
        <w:t xml:space="preserve"> oferty</w:t>
      </w:r>
      <w:r w:rsidR="00885020" w:rsidRPr="00B74030">
        <w:rPr>
          <w:szCs w:val="24"/>
        </w:rPr>
        <w:t>:</w:t>
      </w:r>
    </w:p>
    <w:p w14:paraId="485A518A" w14:textId="77777777" w:rsidR="00885020" w:rsidRPr="00B74030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57"/>
        <w:gridCol w:w="4687"/>
        <w:gridCol w:w="1671"/>
        <w:gridCol w:w="1726"/>
      </w:tblGrid>
      <w:tr w:rsidR="00B74030" w:rsidRPr="00B74030" w14:paraId="6818C745" w14:textId="77777777" w:rsidTr="00444C15">
        <w:tc>
          <w:tcPr>
            <w:tcW w:w="557" w:type="dxa"/>
            <w:vAlign w:val="center"/>
          </w:tcPr>
          <w:p w14:paraId="4B44F2DA" w14:textId="78F99B74" w:rsidR="00325F45" w:rsidRPr="00B74030" w:rsidRDefault="00325F45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030">
              <w:rPr>
                <w:b/>
                <w:szCs w:val="24"/>
              </w:rPr>
              <w:t>Nr</w:t>
            </w:r>
          </w:p>
        </w:tc>
        <w:tc>
          <w:tcPr>
            <w:tcW w:w="4687" w:type="dxa"/>
            <w:vAlign w:val="center"/>
          </w:tcPr>
          <w:p w14:paraId="2F25807F" w14:textId="5C0C7D17" w:rsidR="00325F45" w:rsidRPr="00B74030" w:rsidRDefault="00325F45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030">
              <w:rPr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671" w:type="dxa"/>
            <w:vAlign w:val="center"/>
          </w:tcPr>
          <w:p w14:paraId="637238C3" w14:textId="57D8AD70" w:rsidR="00325F45" w:rsidRPr="00B74030" w:rsidRDefault="00325F45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030">
              <w:rPr>
                <w:b/>
                <w:szCs w:val="24"/>
              </w:rPr>
              <w:t xml:space="preserve"> Cena </w:t>
            </w:r>
          </w:p>
        </w:tc>
        <w:tc>
          <w:tcPr>
            <w:tcW w:w="1726" w:type="dxa"/>
            <w:vAlign w:val="center"/>
          </w:tcPr>
          <w:p w14:paraId="36D80C6B" w14:textId="367DD3DA" w:rsidR="00325F45" w:rsidRPr="00B74030" w:rsidRDefault="00325F45" w:rsidP="0032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030">
              <w:rPr>
                <w:b/>
                <w:szCs w:val="24"/>
              </w:rPr>
              <w:t>Kryterium</w:t>
            </w:r>
          </w:p>
          <w:p w14:paraId="2FF86A75" w14:textId="6C9FE197" w:rsidR="00325F45" w:rsidRPr="00B74030" w:rsidRDefault="00325F45" w:rsidP="00325F45">
            <w:pPr>
              <w:spacing w:after="120"/>
              <w:jc w:val="center"/>
              <w:rPr>
                <w:b/>
                <w:szCs w:val="24"/>
              </w:rPr>
            </w:pPr>
            <w:r w:rsidRPr="00B74030">
              <w:rPr>
                <w:szCs w:val="24"/>
              </w:rPr>
              <w:t>termin realizacji dostawy od złożenia zamówienia</w:t>
            </w:r>
          </w:p>
        </w:tc>
      </w:tr>
      <w:tr w:rsidR="00B74030" w:rsidRPr="00B74030" w14:paraId="5D32B553" w14:textId="77777777" w:rsidTr="00444C15">
        <w:tc>
          <w:tcPr>
            <w:tcW w:w="557" w:type="dxa"/>
            <w:vAlign w:val="center"/>
          </w:tcPr>
          <w:p w14:paraId="12AFFA77" w14:textId="796CCD82" w:rsidR="00325F45" w:rsidRPr="00B74030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B74030">
              <w:rPr>
                <w:szCs w:val="24"/>
              </w:rPr>
              <w:t>1</w:t>
            </w:r>
          </w:p>
        </w:tc>
        <w:tc>
          <w:tcPr>
            <w:tcW w:w="4687" w:type="dxa"/>
            <w:vAlign w:val="center"/>
          </w:tcPr>
          <w:p w14:paraId="358AD3D5" w14:textId="5B888FF7" w:rsidR="00581782" w:rsidRPr="00581782" w:rsidRDefault="00581782" w:rsidP="00444C1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proofErr w:type="spellStart"/>
            <w:r w:rsidRPr="00581782">
              <w:rPr>
                <w:rFonts w:eastAsiaTheme="minorHAnsi"/>
                <w:szCs w:val="24"/>
              </w:rPr>
              <w:t>Poladex</w:t>
            </w:r>
            <w:proofErr w:type="spellEnd"/>
            <w:r w:rsidRPr="00581782">
              <w:rPr>
                <w:rFonts w:eastAsiaTheme="minorHAnsi"/>
                <w:szCs w:val="24"/>
              </w:rPr>
              <w:t xml:space="preserve"> L. </w:t>
            </w:r>
            <w:proofErr w:type="spellStart"/>
            <w:r w:rsidRPr="00581782">
              <w:rPr>
                <w:rFonts w:eastAsiaTheme="minorHAnsi"/>
                <w:szCs w:val="24"/>
              </w:rPr>
              <w:t>Zaborniak</w:t>
            </w:r>
            <w:proofErr w:type="spellEnd"/>
            <w:r w:rsidRPr="00581782">
              <w:rPr>
                <w:rFonts w:eastAsiaTheme="minorHAnsi"/>
                <w:szCs w:val="24"/>
              </w:rPr>
              <w:t xml:space="preserve"> M. </w:t>
            </w:r>
            <w:proofErr w:type="spellStart"/>
            <w:r w:rsidRPr="00581782">
              <w:rPr>
                <w:rFonts w:eastAsiaTheme="minorHAnsi"/>
                <w:szCs w:val="24"/>
              </w:rPr>
              <w:t>Zaborniak</w:t>
            </w:r>
            <w:proofErr w:type="spellEnd"/>
            <w:r w:rsidRPr="00581782">
              <w:rPr>
                <w:rFonts w:eastAsiaTheme="minorHAnsi"/>
                <w:szCs w:val="24"/>
              </w:rPr>
              <w:t xml:space="preserve"> Sp</w:t>
            </w:r>
            <w:r w:rsidR="00B74030" w:rsidRPr="00444C15">
              <w:rPr>
                <w:rFonts w:eastAsiaTheme="minorHAnsi"/>
                <w:szCs w:val="24"/>
              </w:rPr>
              <w:t>. j.</w:t>
            </w:r>
          </w:p>
          <w:p w14:paraId="04285637" w14:textId="10F6F99B" w:rsidR="00325F45" w:rsidRPr="00444C15" w:rsidRDefault="00581782" w:rsidP="00444C1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581782">
              <w:rPr>
                <w:rFonts w:eastAsiaTheme="minorHAnsi"/>
                <w:szCs w:val="24"/>
              </w:rPr>
              <w:t>ul. Fryderyka Szopena 53f</w:t>
            </w:r>
            <w:r w:rsidRPr="00444C15">
              <w:rPr>
                <w:rFonts w:eastAsiaTheme="minorHAnsi"/>
                <w:szCs w:val="24"/>
              </w:rPr>
              <w:t>,</w:t>
            </w:r>
            <w:r w:rsidR="00444C15">
              <w:rPr>
                <w:rFonts w:eastAsiaTheme="minorHAnsi"/>
                <w:szCs w:val="24"/>
              </w:rPr>
              <w:t xml:space="preserve"> </w:t>
            </w:r>
            <w:r w:rsidRPr="00581782">
              <w:rPr>
                <w:rFonts w:eastAsiaTheme="minorHAnsi"/>
                <w:szCs w:val="24"/>
              </w:rPr>
              <w:t>37-600 Lubaczów</w:t>
            </w:r>
          </w:p>
        </w:tc>
        <w:tc>
          <w:tcPr>
            <w:tcW w:w="1671" w:type="dxa"/>
            <w:vAlign w:val="center"/>
          </w:tcPr>
          <w:p w14:paraId="10165E38" w14:textId="77777777" w:rsidR="00581782" w:rsidRPr="00B74030" w:rsidRDefault="00581782" w:rsidP="00581782">
            <w:pPr>
              <w:pStyle w:val="Default"/>
              <w:rPr>
                <w:color w:val="auto"/>
              </w:rPr>
            </w:pPr>
          </w:p>
          <w:p w14:paraId="4205948C" w14:textId="24CB66B5" w:rsidR="00325F45" w:rsidRPr="00B74030" w:rsidRDefault="00581782" w:rsidP="00581782">
            <w:pPr>
              <w:spacing w:after="0" w:line="240" w:lineRule="auto"/>
              <w:jc w:val="center"/>
              <w:rPr>
                <w:szCs w:val="24"/>
              </w:rPr>
            </w:pPr>
            <w:r w:rsidRPr="00B74030">
              <w:rPr>
                <w:szCs w:val="24"/>
              </w:rPr>
              <w:t xml:space="preserve"> 183</w:t>
            </w:r>
            <w:r w:rsidRPr="00B74030">
              <w:rPr>
                <w:szCs w:val="24"/>
              </w:rPr>
              <w:t xml:space="preserve"> </w:t>
            </w:r>
            <w:r w:rsidRPr="00B74030">
              <w:rPr>
                <w:szCs w:val="24"/>
              </w:rPr>
              <w:t>068,45</w:t>
            </w:r>
            <w:r w:rsidRPr="00B74030">
              <w:rPr>
                <w:szCs w:val="24"/>
              </w:rPr>
              <w:t xml:space="preserve"> zł </w:t>
            </w:r>
          </w:p>
        </w:tc>
        <w:tc>
          <w:tcPr>
            <w:tcW w:w="1726" w:type="dxa"/>
            <w:vAlign w:val="center"/>
          </w:tcPr>
          <w:p w14:paraId="6B209CF8" w14:textId="0CF9C26A" w:rsidR="00325F45" w:rsidRPr="00DF59E4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DF59E4">
              <w:rPr>
                <w:szCs w:val="24"/>
              </w:rPr>
              <w:t>1 dzień roboczy od złożenia zamówienia</w:t>
            </w:r>
          </w:p>
        </w:tc>
      </w:tr>
      <w:tr w:rsidR="00B74030" w:rsidRPr="00B74030" w14:paraId="3CB85505" w14:textId="77777777" w:rsidTr="00444C15">
        <w:tc>
          <w:tcPr>
            <w:tcW w:w="557" w:type="dxa"/>
            <w:vAlign w:val="center"/>
          </w:tcPr>
          <w:p w14:paraId="7D632C42" w14:textId="620F3305" w:rsidR="00325F45" w:rsidRPr="00B74030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B74030">
              <w:rPr>
                <w:szCs w:val="24"/>
              </w:rPr>
              <w:t>2</w:t>
            </w:r>
          </w:p>
        </w:tc>
        <w:tc>
          <w:tcPr>
            <w:tcW w:w="4687" w:type="dxa"/>
            <w:vAlign w:val="center"/>
          </w:tcPr>
          <w:p w14:paraId="45534879" w14:textId="453DB2AD" w:rsidR="00581782" w:rsidRPr="00681264" w:rsidRDefault="00581782" w:rsidP="00444C1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proofErr w:type="spellStart"/>
            <w:r w:rsidRPr="00681264">
              <w:rPr>
                <w:rFonts w:eastAsiaTheme="minorHAnsi"/>
                <w:szCs w:val="24"/>
              </w:rPr>
              <w:t>A</w:t>
            </w:r>
            <w:r w:rsidR="00444C15">
              <w:rPr>
                <w:rFonts w:eastAsiaTheme="minorHAnsi"/>
                <w:szCs w:val="24"/>
              </w:rPr>
              <w:t>lmax</w:t>
            </w:r>
            <w:proofErr w:type="spellEnd"/>
            <w:r w:rsidR="00444C15">
              <w:rPr>
                <w:rFonts w:eastAsiaTheme="minorHAnsi"/>
                <w:szCs w:val="24"/>
              </w:rPr>
              <w:t xml:space="preserve"> – Dystrybucja </w:t>
            </w:r>
            <w:r w:rsidRPr="00681264">
              <w:rPr>
                <w:rFonts w:eastAsiaTheme="minorHAnsi"/>
                <w:szCs w:val="24"/>
              </w:rPr>
              <w:t>S</w:t>
            </w:r>
            <w:r w:rsidR="00444C15" w:rsidRPr="00444C15">
              <w:rPr>
                <w:rFonts w:eastAsiaTheme="minorHAnsi"/>
                <w:szCs w:val="24"/>
              </w:rPr>
              <w:t>p. z o. o.</w:t>
            </w:r>
          </w:p>
          <w:p w14:paraId="60A5CA86" w14:textId="7DC8A5A5" w:rsidR="00581782" w:rsidRPr="00444C15" w:rsidRDefault="00581782" w:rsidP="00444C1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681264">
              <w:rPr>
                <w:rFonts w:eastAsiaTheme="minorHAnsi"/>
                <w:szCs w:val="24"/>
              </w:rPr>
              <w:t>P</w:t>
            </w:r>
            <w:r w:rsidR="00444C15" w:rsidRPr="00444C15">
              <w:rPr>
                <w:rFonts w:eastAsiaTheme="minorHAnsi"/>
                <w:szCs w:val="24"/>
              </w:rPr>
              <w:t>anieńszczyzna</w:t>
            </w:r>
            <w:r w:rsidRPr="00681264">
              <w:rPr>
                <w:rFonts w:eastAsiaTheme="minorHAnsi"/>
                <w:szCs w:val="24"/>
              </w:rPr>
              <w:t>, 21-002 J</w:t>
            </w:r>
            <w:r w:rsidR="00444C15" w:rsidRPr="00444C15">
              <w:rPr>
                <w:rFonts w:eastAsiaTheme="minorHAnsi"/>
                <w:szCs w:val="24"/>
              </w:rPr>
              <w:t>astków</w:t>
            </w:r>
          </w:p>
        </w:tc>
        <w:tc>
          <w:tcPr>
            <w:tcW w:w="1671" w:type="dxa"/>
            <w:vAlign w:val="center"/>
          </w:tcPr>
          <w:p w14:paraId="596DBC54" w14:textId="4FE546EF" w:rsidR="00325F45" w:rsidRPr="00B74030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B74030">
              <w:rPr>
                <w:rFonts w:eastAsiaTheme="minorHAnsi"/>
                <w:kern w:val="0"/>
                <w:szCs w:val="24"/>
              </w:rPr>
              <w:t>189 059,22 zł</w:t>
            </w:r>
          </w:p>
        </w:tc>
        <w:tc>
          <w:tcPr>
            <w:tcW w:w="1726" w:type="dxa"/>
            <w:vAlign w:val="center"/>
          </w:tcPr>
          <w:p w14:paraId="61DED5AE" w14:textId="1E36A30E" w:rsidR="00325F45" w:rsidRPr="00DF59E4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DF59E4">
              <w:rPr>
                <w:szCs w:val="24"/>
              </w:rPr>
              <w:t>1 dzień roboczy od złożenia zamówienia</w:t>
            </w:r>
          </w:p>
        </w:tc>
      </w:tr>
      <w:tr w:rsidR="00B74030" w:rsidRPr="00B74030" w14:paraId="270D206D" w14:textId="77777777" w:rsidTr="00444C15">
        <w:tc>
          <w:tcPr>
            <w:tcW w:w="557" w:type="dxa"/>
            <w:vAlign w:val="center"/>
          </w:tcPr>
          <w:p w14:paraId="07CDEC45" w14:textId="3726416B" w:rsidR="00581782" w:rsidRPr="00B74030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B74030">
              <w:rPr>
                <w:szCs w:val="24"/>
              </w:rPr>
              <w:t xml:space="preserve">3 </w:t>
            </w:r>
          </w:p>
        </w:tc>
        <w:tc>
          <w:tcPr>
            <w:tcW w:w="4687" w:type="dxa"/>
            <w:vAlign w:val="center"/>
          </w:tcPr>
          <w:p w14:paraId="74D27C6C" w14:textId="6F933798" w:rsidR="00581782" w:rsidRPr="00581782" w:rsidRDefault="00581782" w:rsidP="00444C1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581782">
              <w:rPr>
                <w:rFonts w:eastAsiaTheme="minorHAnsi"/>
                <w:szCs w:val="24"/>
              </w:rPr>
              <w:t>Hurtownia Wielobranżowa „RAJSKA”</w:t>
            </w:r>
          </w:p>
          <w:p w14:paraId="01EDD442" w14:textId="1587ACA5" w:rsidR="00581782" w:rsidRPr="00444C15" w:rsidRDefault="00444C15" w:rsidP="00444C1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Cs w:val="24"/>
              </w:rPr>
            </w:pPr>
            <w:r w:rsidRPr="00444C15">
              <w:rPr>
                <w:rFonts w:eastAsiaTheme="minorHAnsi"/>
                <w:color w:val="000000"/>
                <w:szCs w:val="24"/>
              </w:rPr>
              <w:t xml:space="preserve">ul. </w:t>
            </w:r>
            <w:r w:rsidRPr="00444C15">
              <w:rPr>
                <w:rFonts w:eastAsiaTheme="minorHAnsi"/>
                <w:color w:val="000000"/>
                <w:szCs w:val="24"/>
              </w:rPr>
              <w:t>Baczyńskiego 9a</w:t>
            </w:r>
            <w:r w:rsidRPr="00444C15">
              <w:rPr>
                <w:rFonts w:eastAsiaTheme="minorHAnsi"/>
                <w:color w:val="000000"/>
                <w:szCs w:val="24"/>
              </w:rPr>
              <w:t>,</w:t>
            </w:r>
            <w:r w:rsidRPr="00444C15">
              <w:rPr>
                <w:rFonts w:eastAsiaTheme="minorHAnsi"/>
                <w:color w:val="000000"/>
                <w:szCs w:val="24"/>
              </w:rPr>
              <w:t xml:space="preserve"> 35-210 Rzeszów</w:t>
            </w:r>
          </w:p>
        </w:tc>
        <w:tc>
          <w:tcPr>
            <w:tcW w:w="1671" w:type="dxa"/>
            <w:vAlign w:val="center"/>
          </w:tcPr>
          <w:p w14:paraId="67ECE655" w14:textId="77777777" w:rsidR="00581782" w:rsidRPr="00581782" w:rsidRDefault="00581782" w:rsidP="005817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</w:p>
          <w:p w14:paraId="1BF49C81" w14:textId="119711C4" w:rsidR="00581782" w:rsidRPr="00B74030" w:rsidRDefault="00581782" w:rsidP="00581782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B74030">
              <w:rPr>
                <w:rFonts w:eastAsiaTheme="minorHAnsi"/>
                <w:kern w:val="0"/>
                <w:szCs w:val="24"/>
              </w:rPr>
              <w:t xml:space="preserve"> 191 895,04</w:t>
            </w:r>
            <w:r w:rsidRPr="00B74030">
              <w:rPr>
                <w:rFonts w:eastAsiaTheme="minorHAnsi"/>
                <w:kern w:val="0"/>
                <w:szCs w:val="24"/>
              </w:rPr>
              <w:t xml:space="preserve"> zł</w:t>
            </w:r>
          </w:p>
        </w:tc>
        <w:tc>
          <w:tcPr>
            <w:tcW w:w="1726" w:type="dxa"/>
            <w:vAlign w:val="center"/>
          </w:tcPr>
          <w:p w14:paraId="1224C102" w14:textId="49A26A7E" w:rsidR="00581782" w:rsidRPr="00DF59E4" w:rsidRDefault="00581782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DF59E4">
              <w:rPr>
                <w:szCs w:val="24"/>
              </w:rPr>
              <w:t>1 dzień roboczy od złożenia zamówienia</w:t>
            </w:r>
          </w:p>
        </w:tc>
      </w:tr>
    </w:tbl>
    <w:p w14:paraId="06A26E5F" w14:textId="77777777" w:rsidR="001E3685" w:rsidRPr="00B74030" w:rsidRDefault="001E3685" w:rsidP="001E3685">
      <w:pPr>
        <w:spacing w:after="0" w:line="240" w:lineRule="auto"/>
        <w:rPr>
          <w:szCs w:val="24"/>
        </w:rPr>
      </w:pPr>
    </w:p>
    <w:sectPr w:rsidR="001E3685" w:rsidRPr="00B74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C04C" w14:textId="77777777" w:rsidR="00325F45" w:rsidRPr="00AA0E4B" w:rsidRDefault="00325F45" w:rsidP="00325F45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18"/>
        <w:szCs w:val="18"/>
      </w:rPr>
    </w:pPr>
    <w:r w:rsidRPr="00AA0E4B">
      <w:rPr>
        <w:rFonts w:ascii="Arial" w:eastAsia="Calibri" w:hAnsi="Arial" w:cs="Arial"/>
        <w:sz w:val="18"/>
        <w:szCs w:val="18"/>
      </w:rPr>
      <w:t>ZP-A.271.76.247.2022</w:t>
    </w:r>
  </w:p>
  <w:p w14:paraId="5E16143A" w14:textId="38BB7289" w:rsidR="00325F45" w:rsidRPr="00AA0E4B" w:rsidRDefault="00325F45" w:rsidP="00325F45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18"/>
        <w:szCs w:val="18"/>
      </w:rPr>
    </w:pPr>
    <w:r w:rsidRPr="00AA0E4B">
      <w:rPr>
        <w:rFonts w:ascii="Arial" w:eastAsia="Calibri" w:hAnsi="Arial" w:cs="Arial"/>
        <w:sz w:val="18"/>
        <w:szCs w:val="18"/>
      </w:rPr>
      <w:t>Sukcesywna sprzedaż i dostawa produktów żywnościowych do kuchni w Zespole Szkolno-Przedszkolnym Nr 5 w Rzeszowie w 2023 roku – Pozostałe (różne) produkty ogólnospożywcze oraz jaja, miód i inne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25F45"/>
    <w:rsid w:val="003B0FDE"/>
    <w:rsid w:val="00441460"/>
    <w:rsid w:val="00444C15"/>
    <w:rsid w:val="00463B30"/>
    <w:rsid w:val="0050348C"/>
    <w:rsid w:val="00581782"/>
    <w:rsid w:val="00585093"/>
    <w:rsid w:val="00681264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B74030"/>
    <w:rsid w:val="00D10CF1"/>
    <w:rsid w:val="00D62C93"/>
    <w:rsid w:val="00DA0E4B"/>
    <w:rsid w:val="00DE754E"/>
    <w:rsid w:val="00DF59E4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2</cp:revision>
  <cp:lastPrinted>2022-10-27T09:15:00Z</cp:lastPrinted>
  <dcterms:created xsi:type="dcterms:W3CDTF">2022-10-27T09:19:00Z</dcterms:created>
  <dcterms:modified xsi:type="dcterms:W3CDTF">2022-10-27T09:19:00Z</dcterms:modified>
</cp:coreProperties>
</file>