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49B979E7" w:rsidR="00274705" w:rsidRPr="008B25DA" w:rsidRDefault="008B25DA" w:rsidP="008B25DA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Theme="minorHAnsi" w:eastAsiaTheme="minorHAnsi" w:hAnsiTheme="minorHAnsi" w:cstheme="minorHAnsi"/>
          <w:color w:val="FF0000"/>
          <w:szCs w:val="24"/>
          <w:lang w:eastAsia="ar-SA"/>
        </w:rPr>
      </w:pPr>
      <w:r w:rsidRPr="008B25DA">
        <w:rPr>
          <w:rFonts w:asciiTheme="minorHAnsi" w:eastAsiaTheme="minorHAnsi" w:hAnsiTheme="minorHAnsi" w:cstheme="minorHAnsi"/>
          <w:szCs w:val="24"/>
          <w:lang w:eastAsia="ar-SA"/>
        </w:rPr>
        <w:t>ZP-I.271.30.110.2022</w:t>
      </w:r>
      <w:r w:rsidRPr="008B25DA">
        <w:rPr>
          <w:rFonts w:asciiTheme="minorHAnsi" w:eastAsiaTheme="minorHAnsi" w:hAnsiTheme="minorHAnsi" w:cstheme="minorHAnsi"/>
          <w:szCs w:val="24"/>
        </w:rPr>
        <w:t xml:space="preserve">                                                                                    </w:t>
      </w:r>
      <w:r w:rsidR="00274705" w:rsidRPr="00703CC4">
        <w:rPr>
          <w:rFonts w:asciiTheme="minorHAnsi" w:eastAsiaTheme="minorHAnsi" w:hAnsiTheme="minorHAnsi" w:cstheme="minorHAnsi"/>
          <w:szCs w:val="24"/>
        </w:rPr>
        <w:t xml:space="preserve">Rzeszów, </w:t>
      </w:r>
      <w:r w:rsidR="00703CC4">
        <w:rPr>
          <w:rFonts w:asciiTheme="minorHAnsi" w:eastAsiaTheme="minorHAnsi" w:hAnsiTheme="minorHAnsi" w:cstheme="minorHAnsi"/>
          <w:szCs w:val="24"/>
        </w:rPr>
        <w:t>20.06.2</w:t>
      </w:r>
      <w:r w:rsidR="00274705" w:rsidRPr="00703CC4">
        <w:rPr>
          <w:rFonts w:asciiTheme="minorHAnsi" w:eastAsiaTheme="minorHAnsi" w:hAnsiTheme="minorHAnsi" w:cstheme="minorHAnsi"/>
          <w:szCs w:val="24"/>
        </w:rPr>
        <w:t>02</w:t>
      </w:r>
      <w:r w:rsidR="00930EAF" w:rsidRPr="00703CC4">
        <w:rPr>
          <w:rFonts w:asciiTheme="minorHAnsi" w:eastAsiaTheme="minorHAnsi" w:hAnsiTheme="minorHAnsi" w:cstheme="minorHAnsi"/>
          <w:szCs w:val="24"/>
        </w:rPr>
        <w:t>2</w:t>
      </w:r>
      <w:r w:rsidR="00274705" w:rsidRPr="00703CC4">
        <w:rPr>
          <w:rFonts w:asciiTheme="minorHAnsi" w:eastAsiaTheme="minorHAnsi" w:hAnsiTheme="minorHAnsi" w:cstheme="minorHAnsi"/>
          <w:szCs w:val="24"/>
        </w:rPr>
        <w:t xml:space="preserve"> r.</w:t>
      </w:r>
    </w:p>
    <w:p w14:paraId="158D9F75" w14:textId="77777777" w:rsidR="00DA0E4B" w:rsidRPr="00703CC4" w:rsidRDefault="00DA0E4B" w:rsidP="001E3685">
      <w:pPr>
        <w:spacing w:after="0"/>
        <w:jc w:val="center"/>
        <w:rPr>
          <w:rFonts w:asciiTheme="minorHAnsi" w:hAnsiTheme="minorHAnsi" w:cstheme="minorHAnsi"/>
          <w:b/>
        </w:rPr>
      </w:pPr>
    </w:p>
    <w:p w14:paraId="49BAC8BC" w14:textId="752B19A7" w:rsidR="001E3685" w:rsidRPr="00703CC4" w:rsidRDefault="00A860E7" w:rsidP="001E3685">
      <w:pPr>
        <w:spacing w:after="0"/>
        <w:jc w:val="center"/>
        <w:rPr>
          <w:rFonts w:asciiTheme="minorHAnsi" w:hAnsiTheme="minorHAnsi" w:cstheme="minorHAnsi"/>
          <w:b/>
        </w:rPr>
      </w:pPr>
      <w:r w:rsidRPr="00703CC4">
        <w:rPr>
          <w:rFonts w:asciiTheme="minorHAnsi" w:hAnsiTheme="minorHAnsi" w:cstheme="minorHAnsi"/>
          <w:b/>
        </w:rPr>
        <w:t>INFORMACJA</w:t>
      </w:r>
      <w:r w:rsidR="001E3685" w:rsidRPr="00703CC4">
        <w:rPr>
          <w:rFonts w:asciiTheme="minorHAnsi" w:hAnsiTheme="minorHAnsi" w:cstheme="minorHAnsi"/>
          <w:b/>
        </w:rPr>
        <w:t xml:space="preserve"> Z OTWARCIA OFERT </w:t>
      </w:r>
    </w:p>
    <w:p w14:paraId="39BA1C90" w14:textId="49046C7F" w:rsidR="006F4211" w:rsidRPr="008B25DA" w:rsidRDefault="006F4211" w:rsidP="008B25DA">
      <w:pPr>
        <w:pStyle w:val="Nagwek"/>
        <w:rPr>
          <w:rFonts w:asciiTheme="minorHAnsi" w:hAnsiTheme="minorHAnsi" w:cstheme="minorHAnsi"/>
          <w:i/>
          <w:iCs/>
          <w:sz w:val="22"/>
          <w:lang w:val="en-GB" w:eastAsia="ar-SA"/>
        </w:rPr>
      </w:pPr>
      <w:r w:rsidRPr="008B25DA">
        <w:rPr>
          <w:rFonts w:asciiTheme="minorHAnsi" w:hAnsiTheme="minorHAnsi" w:cstheme="minorHAnsi"/>
          <w:i/>
          <w:iCs/>
        </w:rPr>
        <w:t xml:space="preserve">w postępowaniu o udzielenie zamówienia publicznego  </w:t>
      </w:r>
      <w:r w:rsidRPr="008B25DA">
        <w:rPr>
          <w:rFonts w:asciiTheme="minorHAnsi" w:hAnsiTheme="minorHAnsi" w:cstheme="minorHAnsi"/>
          <w:i/>
          <w:iCs/>
          <w:sz w:val="22"/>
        </w:rPr>
        <w:t>pn.</w:t>
      </w:r>
      <w:r w:rsidR="008B25DA" w:rsidRPr="008B25DA">
        <w:rPr>
          <w:rFonts w:asciiTheme="minorHAnsi" w:hAnsiTheme="minorHAnsi" w:cstheme="minorHAnsi"/>
          <w:i/>
          <w:iCs/>
          <w:sz w:val="22"/>
        </w:rPr>
        <w:t xml:space="preserve"> „</w:t>
      </w:r>
      <w:r w:rsidR="008B25DA" w:rsidRPr="008B25DA">
        <w:rPr>
          <w:rFonts w:asciiTheme="minorHAnsi" w:hAnsiTheme="minorHAnsi" w:cstheme="minorHAnsi"/>
          <w:i/>
          <w:iCs/>
          <w:sz w:val="22"/>
          <w:lang w:val="en-GB" w:eastAsia="ar-SA"/>
        </w:rPr>
        <w:t>Opracowanie dokumentacji na rozbudowę skrzyżowania al. Powstańców Warszawy</w:t>
      </w:r>
      <w:r w:rsidR="008B25DA" w:rsidRPr="008B25DA">
        <w:rPr>
          <w:rFonts w:asciiTheme="minorHAnsi" w:hAnsiTheme="minorHAnsi" w:cstheme="minorHAnsi"/>
          <w:i/>
          <w:iCs/>
          <w:sz w:val="22"/>
          <w:lang w:val="en-GB" w:eastAsia="ar-SA"/>
        </w:rPr>
        <w:t xml:space="preserve"> </w:t>
      </w:r>
      <w:r w:rsidR="008B25DA" w:rsidRPr="008B25DA">
        <w:rPr>
          <w:rFonts w:asciiTheme="minorHAnsi" w:hAnsiTheme="minorHAnsi" w:cstheme="minorHAnsi"/>
          <w:i/>
          <w:iCs/>
          <w:sz w:val="22"/>
          <w:lang w:val="en-GB" w:eastAsia="ar-SA"/>
        </w:rPr>
        <w:t>z ul. Kwiatkowskiego i ul. Podwisłocze wraz z uzyskaniem decyzji o ZRID oraz pełnieniem (na prawach opcji) nadzoru autorskiego nad robotami</w:t>
      </w:r>
      <w:r w:rsidRPr="008B25DA">
        <w:rPr>
          <w:rFonts w:asciiTheme="minorHAnsi" w:hAnsiTheme="minorHAnsi" w:cstheme="minorHAnsi"/>
          <w:i/>
          <w:iCs/>
          <w:sz w:val="22"/>
        </w:rPr>
        <w:t xml:space="preserve">” </w:t>
      </w:r>
    </w:p>
    <w:p w14:paraId="115A873C" w14:textId="5902BEAB" w:rsidR="00DA0E4B" w:rsidRPr="008B25DA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iCs/>
          <w:sz w:val="18"/>
          <w:szCs w:val="18"/>
        </w:rPr>
      </w:pPr>
    </w:p>
    <w:p w14:paraId="595996F6" w14:textId="77777777" w:rsidR="00DA0E4B" w:rsidRPr="00703CC4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2B809601" w14:textId="1D2CAB83" w:rsidR="001E3685" w:rsidRPr="00703CC4" w:rsidRDefault="001E3685" w:rsidP="00831A2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703CC4">
        <w:rPr>
          <w:rFonts w:asciiTheme="minorHAnsi" w:hAnsiTheme="minorHAnsi" w:cstheme="minorHAnsi"/>
          <w:szCs w:val="24"/>
        </w:rPr>
        <w:t xml:space="preserve">Otwarcie ofert odbyło się w dniu </w:t>
      </w:r>
      <w:r w:rsidR="001B51B3" w:rsidRPr="00703CC4">
        <w:rPr>
          <w:rFonts w:asciiTheme="minorHAnsi" w:hAnsiTheme="minorHAnsi" w:cstheme="minorHAnsi"/>
          <w:b/>
          <w:bCs/>
          <w:szCs w:val="24"/>
        </w:rPr>
        <w:t>20.06.2022</w:t>
      </w:r>
      <w:r w:rsidRPr="00703CC4">
        <w:rPr>
          <w:rFonts w:asciiTheme="minorHAnsi" w:hAnsiTheme="minorHAnsi" w:cstheme="minorHAnsi"/>
          <w:b/>
          <w:bCs/>
          <w:szCs w:val="24"/>
        </w:rPr>
        <w:t xml:space="preserve"> r</w:t>
      </w:r>
      <w:r w:rsidRPr="00703CC4">
        <w:rPr>
          <w:rFonts w:asciiTheme="minorHAnsi" w:hAnsiTheme="minorHAnsi" w:cstheme="minorHAnsi"/>
          <w:b/>
          <w:szCs w:val="24"/>
        </w:rPr>
        <w:t xml:space="preserve">. o godz. </w:t>
      </w:r>
      <w:r w:rsidR="001B51B3" w:rsidRPr="00703CC4">
        <w:rPr>
          <w:rFonts w:asciiTheme="minorHAnsi" w:hAnsiTheme="minorHAnsi" w:cstheme="minorHAnsi"/>
          <w:b/>
          <w:szCs w:val="24"/>
        </w:rPr>
        <w:t>10:00</w:t>
      </w:r>
      <w:r w:rsidRPr="00703CC4">
        <w:rPr>
          <w:rFonts w:asciiTheme="minorHAnsi" w:hAnsiTheme="minorHAnsi" w:cstheme="minorHAnsi"/>
          <w:szCs w:val="24"/>
        </w:rPr>
        <w:t xml:space="preserve"> w Wydziale </w:t>
      </w:r>
      <w:r w:rsidR="008E249E" w:rsidRPr="00703CC4">
        <w:rPr>
          <w:rFonts w:asciiTheme="minorHAnsi" w:hAnsiTheme="minorHAnsi" w:cstheme="minorHAnsi"/>
          <w:szCs w:val="24"/>
        </w:rPr>
        <w:t>Zamówień Publicznych</w:t>
      </w:r>
      <w:r w:rsidRPr="00703CC4">
        <w:rPr>
          <w:rFonts w:asciiTheme="minorHAnsi" w:hAnsiTheme="minorHAnsi" w:cstheme="minorHAnsi"/>
          <w:szCs w:val="24"/>
        </w:rPr>
        <w:t xml:space="preserve"> Urzędu Miasta Rzeszowa</w:t>
      </w:r>
      <w:r w:rsidR="00FD1420" w:rsidRPr="00703CC4">
        <w:rPr>
          <w:rFonts w:asciiTheme="minorHAnsi" w:hAnsiTheme="minorHAnsi" w:cstheme="minorHAnsi"/>
          <w:szCs w:val="24"/>
        </w:rPr>
        <w:t xml:space="preserve"> </w:t>
      </w:r>
      <w:bookmarkStart w:id="0" w:name="_Hlk105067604"/>
      <w:r w:rsidR="00FD1420" w:rsidRPr="00703CC4">
        <w:rPr>
          <w:rFonts w:asciiTheme="minorHAnsi" w:hAnsiTheme="minorHAnsi" w:cstheme="minorHAnsi"/>
        </w:rPr>
        <w:t>przy użyciu systemu teleinformatycznego</w:t>
      </w:r>
      <w:r w:rsidR="008E249E" w:rsidRPr="00703CC4">
        <w:rPr>
          <w:rFonts w:asciiTheme="minorHAnsi" w:hAnsiTheme="minorHAnsi" w:cstheme="minorHAnsi"/>
          <w:szCs w:val="24"/>
        </w:rPr>
        <w:t>.</w:t>
      </w:r>
    </w:p>
    <w:bookmarkEnd w:id="0"/>
    <w:p w14:paraId="40336E14" w14:textId="77777777" w:rsidR="008E249E" w:rsidRPr="00703CC4" w:rsidRDefault="008E249E" w:rsidP="008E249E">
      <w:pPr>
        <w:spacing w:after="0" w:line="240" w:lineRule="auto"/>
        <w:ind w:left="360"/>
        <w:rPr>
          <w:rFonts w:asciiTheme="minorHAnsi" w:hAnsiTheme="minorHAnsi" w:cstheme="minorHAnsi"/>
          <w:color w:val="0070C0"/>
          <w:szCs w:val="24"/>
        </w:rPr>
      </w:pPr>
    </w:p>
    <w:p w14:paraId="2464A3EF" w14:textId="6D98B8FD" w:rsidR="00F604D8" w:rsidRPr="00703CC4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703CC4">
        <w:rPr>
          <w:rFonts w:asciiTheme="minorHAnsi" w:hAnsiTheme="minorHAnsi" w:cstheme="minorHAnsi"/>
          <w:szCs w:val="24"/>
        </w:rPr>
        <w:t>Wartość przeznaczona na realizację zamówienia</w:t>
      </w:r>
      <w:r w:rsidR="0050348C" w:rsidRPr="00703CC4">
        <w:rPr>
          <w:rFonts w:asciiTheme="minorHAnsi" w:hAnsiTheme="minorHAnsi" w:cstheme="minorHAnsi"/>
          <w:szCs w:val="24"/>
        </w:rPr>
        <w:t>:</w:t>
      </w:r>
      <w:r w:rsidR="001B51B3" w:rsidRPr="00703CC4">
        <w:rPr>
          <w:rFonts w:asciiTheme="minorHAnsi" w:hAnsiTheme="minorHAnsi" w:cstheme="minorHAnsi"/>
          <w:szCs w:val="24"/>
        </w:rPr>
        <w:t xml:space="preserve"> </w:t>
      </w:r>
      <w:r w:rsidR="001B51B3" w:rsidRPr="00703CC4">
        <w:rPr>
          <w:rFonts w:asciiTheme="minorHAnsi" w:hAnsiTheme="minorHAnsi" w:cstheme="minorHAnsi"/>
          <w:b/>
          <w:bCs/>
          <w:szCs w:val="24"/>
        </w:rPr>
        <w:t xml:space="preserve">1 200 000,00 zł. </w:t>
      </w:r>
    </w:p>
    <w:p w14:paraId="43F1DC0B" w14:textId="77777777" w:rsidR="00F604D8" w:rsidRPr="00703CC4" w:rsidRDefault="00F604D8" w:rsidP="00F604D8">
      <w:pPr>
        <w:pStyle w:val="Akapitzlist"/>
        <w:rPr>
          <w:rFonts w:asciiTheme="minorHAnsi" w:hAnsiTheme="minorHAnsi" w:cstheme="minorHAnsi"/>
          <w:b/>
          <w:bCs/>
          <w:color w:val="0070C0"/>
          <w:szCs w:val="24"/>
        </w:rPr>
      </w:pPr>
    </w:p>
    <w:p w14:paraId="01F26623" w14:textId="4D2520B5" w:rsidR="001E3685" w:rsidRPr="00ED25A8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ED25A8">
        <w:rPr>
          <w:rFonts w:asciiTheme="minorHAnsi" w:hAnsiTheme="minorHAnsi" w:cstheme="minorHAnsi"/>
          <w:szCs w:val="24"/>
        </w:rPr>
        <w:t>Otworzono</w:t>
      </w:r>
      <w:r w:rsidR="001E3685" w:rsidRPr="00ED25A8">
        <w:rPr>
          <w:rFonts w:asciiTheme="minorHAnsi" w:hAnsiTheme="minorHAnsi" w:cstheme="minorHAnsi"/>
          <w:szCs w:val="24"/>
        </w:rPr>
        <w:t xml:space="preserve"> </w:t>
      </w:r>
      <w:r w:rsidR="000B04DD" w:rsidRPr="00ED25A8">
        <w:rPr>
          <w:rFonts w:asciiTheme="minorHAnsi" w:hAnsiTheme="minorHAnsi" w:cstheme="minorHAnsi"/>
          <w:szCs w:val="24"/>
        </w:rPr>
        <w:t>wymienione</w:t>
      </w:r>
      <w:r w:rsidR="00750F48" w:rsidRPr="00ED25A8">
        <w:rPr>
          <w:rFonts w:asciiTheme="minorHAnsi" w:hAnsiTheme="minorHAnsi" w:cstheme="minorHAnsi"/>
          <w:szCs w:val="24"/>
        </w:rPr>
        <w:t xml:space="preserve"> w tabeli</w:t>
      </w:r>
      <w:r w:rsidR="000B04DD" w:rsidRPr="00ED25A8">
        <w:rPr>
          <w:rFonts w:asciiTheme="minorHAnsi" w:hAnsiTheme="minorHAnsi" w:cstheme="minorHAnsi"/>
          <w:szCs w:val="24"/>
        </w:rPr>
        <w:t xml:space="preserve"> oferty</w:t>
      </w:r>
      <w:r w:rsidR="00885020" w:rsidRPr="00ED25A8">
        <w:rPr>
          <w:rFonts w:asciiTheme="minorHAnsi" w:hAnsiTheme="minorHAnsi" w:cstheme="minorHAnsi"/>
          <w:szCs w:val="24"/>
        </w:rPr>
        <w:t>:</w:t>
      </w:r>
    </w:p>
    <w:p w14:paraId="485A518A" w14:textId="77777777" w:rsidR="00885020" w:rsidRPr="00703CC4" w:rsidRDefault="00885020" w:rsidP="005034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1276"/>
        <w:gridCol w:w="1701"/>
        <w:gridCol w:w="1559"/>
      </w:tblGrid>
      <w:tr w:rsidR="00A85002" w:rsidRPr="00703CC4" w14:paraId="6818C745" w14:textId="77AFC329" w:rsidTr="00A85002">
        <w:trPr>
          <w:jc w:val="center"/>
        </w:trPr>
        <w:tc>
          <w:tcPr>
            <w:tcW w:w="421" w:type="dxa"/>
            <w:vAlign w:val="center"/>
          </w:tcPr>
          <w:p w14:paraId="4B44F2DA" w14:textId="78F99B74" w:rsidR="001B51B3" w:rsidRPr="00703CC4" w:rsidRDefault="001B51B3" w:rsidP="001B51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CC4">
              <w:rPr>
                <w:rFonts w:asciiTheme="minorHAnsi" w:hAnsiTheme="minorHAnsi" w:cstheme="minorHAnsi"/>
                <w:b/>
                <w:sz w:val="20"/>
                <w:szCs w:val="20"/>
              </w:rPr>
              <w:t>Nr</w:t>
            </w:r>
          </w:p>
        </w:tc>
        <w:tc>
          <w:tcPr>
            <w:tcW w:w="2976" w:type="dxa"/>
            <w:vAlign w:val="center"/>
          </w:tcPr>
          <w:p w14:paraId="2F25807F" w14:textId="5C0C7D17" w:rsidR="001B51B3" w:rsidRPr="00703CC4" w:rsidRDefault="001B51B3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CC4">
              <w:rPr>
                <w:rFonts w:asciiTheme="minorHAnsi" w:hAnsiTheme="minorHAnsi" w:cstheme="minorHAnsi"/>
                <w:b/>
                <w:sz w:val="20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701" w:type="dxa"/>
            <w:vAlign w:val="center"/>
          </w:tcPr>
          <w:p w14:paraId="4CBF56D0" w14:textId="4435C952" w:rsidR="001B51B3" w:rsidRPr="00703CC4" w:rsidRDefault="001B51B3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CC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1276" w:type="dxa"/>
            <w:vAlign w:val="center"/>
          </w:tcPr>
          <w:p w14:paraId="4ED07078" w14:textId="77777777" w:rsidR="001B51B3" w:rsidRPr="00703CC4" w:rsidRDefault="001B51B3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CC4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  <w:p w14:paraId="637238C3" w14:textId="24F5B8CE" w:rsidR="001B51B3" w:rsidRPr="00703CC4" w:rsidRDefault="001B51B3" w:rsidP="008B2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1B3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okres gwarancji i rękojmi za wady </w:t>
            </w:r>
          </w:p>
        </w:tc>
        <w:tc>
          <w:tcPr>
            <w:tcW w:w="1701" w:type="dxa"/>
            <w:vAlign w:val="center"/>
          </w:tcPr>
          <w:p w14:paraId="630FB2D3" w14:textId="77777777" w:rsidR="001B51B3" w:rsidRPr="00703CC4" w:rsidRDefault="001B51B3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CC4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  <w:p w14:paraId="2FF86A75" w14:textId="01BF81B2" w:rsidR="001B51B3" w:rsidRPr="00703CC4" w:rsidRDefault="001B51B3" w:rsidP="008B2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1B3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doświadczenie projektanta branży drogowej </w:t>
            </w:r>
          </w:p>
        </w:tc>
        <w:tc>
          <w:tcPr>
            <w:tcW w:w="1559" w:type="dxa"/>
            <w:vAlign w:val="center"/>
          </w:tcPr>
          <w:p w14:paraId="2CDEEC83" w14:textId="4EEAA56E" w:rsidR="001B51B3" w:rsidRPr="00703CC4" w:rsidRDefault="001B51B3" w:rsidP="008B2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703CC4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Kryterium: </w:t>
            </w:r>
            <w:r w:rsidRPr="00703CC4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</w:rPr>
              <w:t>doświadczenie projektanta branży mostowe</w:t>
            </w:r>
            <w:r w:rsidR="008B25DA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</w:rPr>
              <w:t>j</w:t>
            </w:r>
            <w:r w:rsidRPr="00703CC4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:rsidR="00A85002" w:rsidRPr="008B25DA" w14:paraId="460D98E9" w14:textId="7F2437BA" w:rsidTr="00A85002">
        <w:trPr>
          <w:jc w:val="center"/>
        </w:trPr>
        <w:tc>
          <w:tcPr>
            <w:tcW w:w="421" w:type="dxa"/>
            <w:vAlign w:val="center"/>
          </w:tcPr>
          <w:p w14:paraId="19A187D2" w14:textId="77777777" w:rsidR="001B51B3" w:rsidRPr="00703CC4" w:rsidRDefault="001B51B3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703CC4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76BD1E36" w14:textId="5608C6A8" w:rsidR="00703CC4" w:rsidRPr="00703CC4" w:rsidRDefault="00703CC4" w:rsidP="00A850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color w:val="000000"/>
                <w:sz w:val="22"/>
              </w:rPr>
            </w:pPr>
            <w:r w:rsidRPr="00703CC4">
              <w:rPr>
                <w:rFonts w:asciiTheme="minorHAnsi" w:eastAsiaTheme="minorHAnsi" w:hAnsiTheme="minorHAnsi" w:cstheme="minorHAnsi"/>
                <w:color w:val="000000"/>
                <w:sz w:val="22"/>
              </w:rPr>
              <w:t xml:space="preserve">PROMOST CONSULTING </w:t>
            </w:r>
            <w:r w:rsidR="00A85002">
              <w:rPr>
                <w:rFonts w:asciiTheme="minorHAnsi" w:eastAsiaTheme="minorHAnsi" w:hAnsiTheme="minorHAnsi" w:cstheme="minorHAnsi"/>
                <w:color w:val="000000"/>
                <w:sz w:val="22"/>
              </w:rPr>
              <w:br/>
            </w:r>
            <w:r w:rsidRPr="00703CC4">
              <w:rPr>
                <w:rFonts w:asciiTheme="minorHAnsi" w:eastAsiaTheme="minorHAnsi" w:hAnsiTheme="minorHAnsi" w:cstheme="minorHAnsi"/>
                <w:color w:val="000000"/>
                <w:sz w:val="22"/>
              </w:rPr>
              <w:t>S</w:t>
            </w:r>
            <w:r w:rsidR="004005BE">
              <w:rPr>
                <w:rFonts w:asciiTheme="minorHAnsi" w:eastAsiaTheme="minorHAnsi" w:hAnsiTheme="minorHAnsi" w:cstheme="minorHAnsi"/>
                <w:color w:val="000000"/>
                <w:sz w:val="22"/>
              </w:rPr>
              <w:t>p</w:t>
            </w:r>
            <w:r w:rsidRPr="00703CC4">
              <w:rPr>
                <w:rFonts w:asciiTheme="minorHAnsi" w:eastAsiaTheme="minorHAnsi" w:hAnsiTheme="minorHAnsi" w:cstheme="minorHAnsi"/>
                <w:color w:val="000000"/>
                <w:sz w:val="22"/>
              </w:rPr>
              <w:t xml:space="preserve">. </w:t>
            </w:r>
            <w:r w:rsidR="004005BE">
              <w:rPr>
                <w:rFonts w:asciiTheme="minorHAnsi" w:eastAsiaTheme="minorHAnsi" w:hAnsiTheme="minorHAnsi" w:cstheme="minorHAnsi"/>
                <w:color w:val="000000"/>
                <w:sz w:val="22"/>
              </w:rPr>
              <w:t xml:space="preserve">z o.o. </w:t>
            </w:r>
            <w:r w:rsidRPr="00703CC4">
              <w:rPr>
                <w:rFonts w:asciiTheme="minorHAnsi" w:eastAsiaTheme="minorHAnsi" w:hAnsiTheme="minorHAnsi" w:cstheme="minorHAnsi"/>
                <w:color w:val="000000"/>
                <w:sz w:val="22"/>
              </w:rPr>
              <w:t>S</w:t>
            </w:r>
            <w:r w:rsidR="00A85002">
              <w:rPr>
                <w:rFonts w:asciiTheme="minorHAnsi" w:eastAsiaTheme="minorHAnsi" w:hAnsiTheme="minorHAnsi" w:cstheme="minorHAnsi"/>
                <w:color w:val="000000"/>
                <w:sz w:val="22"/>
              </w:rPr>
              <w:t>p</w:t>
            </w:r>
            <w:r w:rsidRPr="00703CC4">
              <w:rPr>
                <w:rFonts w:asciiTheme="minorHAnsi" w:eastAsiaTheme="minorHAnsi" w:hAnsiTheme="minorHAnsi" w:cstheme="minorHAnsi"/>
                <w:color w:val="000000"/>
                <w:sz w:val="22"/>
              </w:rPr>
              <w:t>.</w:t>
            </w:r>
            <w:r w:rsidR="00A85002">
              <w:rPr>
                <w:rFonts w:asciiTheme="minorHAnsi" w:eastAsiaTheme="minorHAnsi" w:hAnsiTheme="minorHAnsi" w:cstheme="minorHAnsi"/>
                <w:color w:val="000000"/>
                <w:sz w:val="22"/>
              </w:rPr>
              <w:t xml:space="preserve"> </w:t>
            </w:r>
            <w:r w:rsidRPr="00703CC4">
              <w:rPr>
                <w:rFonts w:asciiTheme="minorHAnsi" w:eastAsiaTheme="minorHAnsi" w:hAnsiTheme="minorHAnsi" w:cstheme="minorHAnsi"/>
                <w:color w:val="000000"/>
                <w:sz w:val="22"/>
              </w:rPr>
              <w:t>K.</w:t>
            </w:r>
          </w:p>
          <w:p w14:paraId="64E45063" w14:textId="48FDD0DB" w:rsidR="001B51B3" w:rsidRPr="008B25DA" w:rsidRDefault="005F30F0" w:rsidP="00A8500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</w:rPr>
              <w:t>u</w:t>
            </w:r>
            <w:r w:rsidR="00703CC4" w:rsidRPr="008B25DA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</w:rPr>
              <w:t xml:space="preserve">l. Jana Niemierskiego 4, </w:t>
            </w:r>
            <w:r w:rsidR="004005BE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</w:rPr>
              <w:br/>
            </w:r>
            <w:r w:rsidR="00703CC4" w:rsidRPr="008B25DA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</w:rPr>
              <w:t>35-307 Rzeszów</w:t>
            </w:r>
          </w:p>
        </w:tc>
        <w:tc>
          <w:tcPr>
            <w:tcW w:w="1701" w:type="dxa"/>
            <w:vAlign w:val="center"/>
          </w:tcPr>
          <w:p w14:paraId="008133CC" w14:textId="1F67FBF7" w:rsidR="00703CC4" w:rsidRPr="00703CC4" w:rsidRDefault="00703CC4" w:rsidP="008B2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</w:rPr>
            </w:pPr>
            <w:r w:rsidRPr="008B25DA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</w:rPr>
              <w:t>2 667 870,00 zł</w:t>
            </w:r>
          </w:p>
          <w:p w14:paraId="25ECE2A6" w14:textId="77777777" w:rsidR="001B51B3" w:rsidRPr="008B25DA" w:rsidRDefault="001B51B3" w:rsidP="008B25D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BBFB760" w14:textId="7A87499F" w:rsidR="001B51B3" w:rsidRPr="008B25DA" w:rsidRDefault="00703CC4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8B25DA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 xml:space="preserve">10 lat </w:t>
            </w:r>
            <w:r w:rsidRPr="008B25DA">
              <w:rPr>
                <w:rFonts w:asciiTheme="minorHAnsi" w:eastAsiaTheme="minorHAnsi" w:hAnsiTheme="minorHAnsi" w:cstheme="minorHAnsi"/>
                <w:sz w:val="22"/>
              </w:rPr>
              <w:t>od daty odbioru przedmiotu umowy</w:t>
            </w:r>
          </w:p>
        </w:tc>
        <w:tc>
          <w:tcPr>
            <w:tcW w:w="1701" w:type="dxa"/>
            <w:vAlign w:val="center"/>
          </w:tcPr>
          <w:p w14:paraId="54EA92C6" w14:textId="38813059" w:rsidR="001B51B3" w:rsidRPr="008B25DA" w:rsidRDefault="00A85002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Doświadczenie w wykonaniu </w:t>
            </w:r>
            <w:r w:rsidR="007542F1" w:rsidRPr="00A85002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>
              <w:rPr>
                <w:rFonts w:asciiTheme="minorHAnsi" w:hAnsiTheme="minorHAnsi" w:cstheme="minorHAnsi"/>
                <w:sz w:val="22"/>
              </w:rPr>
              <w:t xml:space="preserve"> dok. projekt. </w:t>
            </w:r>
            <w:r w:rsidR="007542F1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B7AC81E" w14:textId="50956998" w:rsidR="001B51B3" w:rsidRPr="008B25DA" w:rsidRDefault="00A85002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Doświadczenie w wykonaniu </w:t>
            </w:r>
            <w:r w:rsidR="007542F1" w:rsidRPr="00A85002"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  <w:r w:rsidRPr="00A85002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dok. projekt. </w:t>
            </w:r>
          </w:p>
        </w:tc>
      </w:tr>
      <w:tr w:rsidR="00A85002" w:rsidRPr="008B25DA" w14:paraId="5D32B553" w14:textId="205BEFF5" w:rsidTr="00A85002">
        <w:trPr>
          <w:jc w:val="center"/>
        </w:trPr>
        <w:tc>
          <w:tcPr>
            <w:tcW w:w="421" w:type="dxa"/>
            <w:vAlign w:val="center"/>
          </w:tcPr>
          <w:p w14:paraId="12AFFA77" w14:textId="77777777" w:rsidR="001B51B3" w:rsidRPr="00703CC4" w:rsidRDefault="001B51B3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703CC4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641E3839" w14:textId="77777777" w:rsidR="00703CC4" w:rsidRPr="008B25DA" w:rsidRDefault="00703CC4" w:rsidP="00A850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8B25DA">
              <w:rPr>
                <w:rFonts w:asciiTheme="minorHAnsi" w:eastAsiaTheme="minorHAnsi" w:hAnsiTheme="minorHAnsi" w:cstheme="minorHAnsi"/>
                <w:sz w:val="22"/>
              </w:rPr>
              <w:t>PBW INŻYNIERIA Sp. z o.o.</w:t>
            </w:r>
          </w:p>
          <w:p w14:paraId="765FD665" w14:textId="77777777" w:rsidR="00703CC4" w:rsidRPr="008B25DA" w:rsidRDefault="00703CC4" w:rsidP="00A850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8B25DA">
              <w:rPr>
                <w:rFonts w:asciiTheme="minorHAnsi" w:eastAsiaTheme="minorHAnsi" w:hAnsiTheme="minorHAnsi" w:cstheme="minorHAnsi"/>
                <w:sz w:val="22"/>
              </w:rPr>
              <w:t>ul. Strzegomska 142a</w:t>
            </w:r>
          </w:p>
          <w:p w14:paraId="04285637" w14:textId="55B0E2EA" w:rsidR="001B51B3" w:rsidRPr="008B25DA" w:rsidRDefault="00703CC4" w:rsidP="00A8500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8B25DA">
              <w:rPr>
                <w:rFonts w:asciiTheme="minorHAnsi" w:eastAsiaTheme="minorHAnsi" w:hAnsiTheme="minorHAnsi" w:cstheme="minorHAnsi"/>
                <w:sz w:val="22"/>
              </w:rPr>
              <w:t>54-429 Wrocław</w:t>
            </w:r>
          </w:p>
        </w:tc>
        <w:tc>
          <w:tcPr>
            <w:tcW w:w="1701" w:type="dxa"/>
            <w:vAlign w:val="center"/>
          </w:tcPr>
          <w:p w14:paraId="1A802B30" w14:textId="33477734" w:rsidR="001B51B3" w:rsidRPr="008B25DA" w:rsidRDefault="00703CC4" w:rsidP="008B25D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8B25DA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>2 741 670,00 zł</w:t>
            </w:r>
          </w:p>
        </w:tc>
        <w:tc>
          <w:tcPr>
            <w:tcW w:w="1276" w:type="dxa"/>
            <w:vAlign w:val="center"/>
          </w:tcPr>
          <w:p w14:paraId="4205948C" w14:textId="5D4DD96B" w:rsidR="001B51B3" w:rsidRPr="008B25DA" w:rsidRDefault="00703CC4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8B25DA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 xml:space="preserve">10 lat </w:t>
            </w:r>
            <w:r w:rsidRPr="008B25DA">
              <w:rPr>
                <w:rFonts w:asciiTheme="minorHAnsi" w:eastAsiaTheme="minorHAnsi" w:hAnsiTheme="minorHAnsi" w:cstheme="minorHAnsi"/>
                <w:sz w:val="22"/>
              </w:rPr>
              <w:t>od daty odbioru przedmiotu umowy</w:t>
            </w:r>
          </w:p>
        </w:tc>
        <w:tc>
          <w:tcPr>
            <w:tcW w:w="1701" w:type="dxa"/>
            <w:vAlign w:val="center"/>
          </w:tcPr>
          <w:p w14:paraId="3109157E" w14:textId="77777777" w:rsidR="001B51B3" w:rsidRDefault="00A85002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Doświadczenie w wykonaniu </w:t>
            </w:r>
            <w:r w:rsidRPr="00A85002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</w:p>
          <w:p w14:paraId="6B209CF8" w14:textId="6BE73BE3" w:rsidR="00A85002" w:rsidRPr="008B25DA" w:rsidRDefault="00A85002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Dok. projekt.</w:t>
            </w:r>
          </w:p>
        </w:tc>
        <w:tc>
          <w:tcPr>
            <w:tcW w:w="1559" w:type="dxa"/>
            <w:vAlign w:val="center"/>
          </w:tcPr>
          <w:p w14:paraId="0211414E" w14:textId="4536F9AC" w:rsidR="001B51B3" w:rsidRPr="008B25DA" w:rsidRDefault="00A85002" w:rsidP="008B25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Doświadczenie w wykonaniu </w:t>
            </w:r>
            <w:r w:rsidRPr="00A85002">
              <w:rPr>
                <w:rFonts w:asciiTheme="minorHAnsi" w:hAnsiTheme="minorHAnsi" w:cstheme="minorHAnsi"/>
                <w:b/>
                <w:bCs/>
                <w:sz w:val="22"/>
              </w:rPr>
              <w:t xml:space="preserve">3 </w:t>
            </w:r>
            <w:r>
              <w:rPr>
                <w:rFonts w:asciiTheme="minorHAnsi" w:hAnsiTheme="minorHAnsi" w:cstheme="minorHAnsi"/>
                <w:sz w:val="22"/>
              </w:rPr>
              <w:t>dok. projekt.</w:t>
            </w:r>
          </w:p>
        </w:tc>
      </w:tr>
    </w:tbl>
    <w:p w14:paraId="06A26E5F" w14:textId="77777777" w:rsidR="001E3685" w:rsidRPr="00703CC4" w:rsidRDefault="001E3685" w:rsidP="001E3685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1E3685" w:rsidRPr="00703C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6D21" w14:textId="77777777" w:rsidR="00703CC4" w:rsidRPr="00DD68D2" w:rsidRDefault="00703CC4" w:rsidP="00703CC4">
    <w:pPr>
      <w:tabs>
        <w:tab w:val="center" w:pos="4153"/>
        <w:tab w:val="right" w:pos="8306"/>
      </w:tabs>
      <w:suppressAutoHyphens/>
      <w:jc w:val="center"/>
      <w:rPr>
        <w:rFonts w:ascii="Arial" w:hAnsi="Arial" w:cs="Arial"/>
        <w:sz w:val="16"/>
        <w:szCs w:val="16"/>
        <w:lang w:val="en-GB" w:eastAsia="ar-SA"/>
      </w:rPr>
    </w:pPr>
    <w:r w:rsidRPr="00DD68D2">
      <w:rPr>
        <w:rFonts w:ascii="Arial" w:hAnsi="Arial" w:cs="Arial"/>
        <w:sz w:val="16"/>
        <w:szCs w:val="16"/>
        <w:lang w:val="en-GB" w:eastAsia="ar-SA"/>
      </w:rPr>
      <w:t>ZP-I.271.30.110.2022</w:t>
    </w:r>
  </w:p>
  <w:p w14:paraId="2E4B5312" w14:textId="77777777" w:rsidR="00703CC4" w:rsidRPr="00DD68D2" w:rsidRDefault="00703CC4" w:rsidP="00703CC4">
    <w:pPr>
      <w:tabs>
        <w:tab w:val="center" w:pos="4153"/>
        <w:tab w:val="right" w:pos="8306"/>
      </w:tabs>
      <w:suppressAutoHyphens/>
      <w:jc w:val="center"/>
      <w:rPr>
        <w:rFonts w:ascii="Arial" w:hAnsi="Arial" w:cs="Arial"/>
        <w:sz w:val="16"/>
        <w:szCs w:val="16"/>
        <w:lang w:val="en-GB" w:eastAsia="ar-SA"/>
      </w:rPr>
    </w:pPr>
    <w:bookmarkStart w:id="1" w:name="_Hlk103075099"/>
    <w:r w:rsidRPr="00DD68D2">
      <w:rPr>
        <w:rFonts w:ascii="Arial" w:hAnsi="Arial" w:cs="Arial"/>
        <w:sz w:val="16"/>
        <w:szCs w:val="16"/>
        <w:lang w:val="en-GB" w:eastAsia="ar-SA"/>
      </w:rPr>
      <w:t xml:space="preserve">Opracowanie dokumentacji na rozbudowę skrzyżowania al. Powstańców Warszawy z ul. Kwiatkowskiego </w:t>
    </w:r>
    <w:r w:rsidRPr="00DD68D2">
      <w:rPr>
        <w:rFonts w:ascii="Arial" w:hAnsi="Arial" w:cs="Arial"/>
        <w:sz w:val="16"/>
        <w:szCs w:val="16"/>
        <w:lang w:val="en-GB" w:eastAsia="ar-SA"/>
      </w:rPr>
      <w:br/>
      <w:t>i ul. Podwisłocze wraz z uzyskaniem decyzji o ZRID oraz pełnieniem (na prawach opcji) nadzoru autorskiego nad robotami</w:t>
    </w:r>
  </w:p>
  <w:bookmarkEnd w:id="1"/>
  <w:p w14:paraId="4855F37D" w14:textId="333AF316" w:rsidR="00B140C9" w:rsidRPr="00703CC4" w:rsidRDefault="005F30F0" w:rsidP="00703CC4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B51B3"/>
    <w:rsid w:val="001E3685"/>
    <w:rsid w:val="00255BEA"/>
    <w:rsid w:val="00274705"/>
    <w:rsid w:val="003233C3"/>
    <w:rsid w:val="003B0FDE"/>
    <w:rsid w:val="004005BE"/>
    <w:rsid w:val="00441460"/>
    <w:rsid w:val="00463B30"/>
    <w:rsid w:val="0050348C"/>
    <w:rsid w:val="00585093"/>
    <w:rsid w:val="005F30F0"/>
    <w:rsid w:val="006F4211"/>
    <w:rsid w:val="00703CC4"/>
    <w:rsid w:val="00750F48"/>
    <w:rsid w:val="007542F1"/>
    <w:rsid w:val="007636AA"/>
    <w:rsid w:val="00770DE7"/>
    <w:rsid w:val="007E41F6"/>
    <w:rsid w:val="00885020"/>
    <w:rsid w:val="008B25DA"/>
    <w:rsid w:val="008B71AE"/>
    <w:rsid w:val="008E249E"/>
    <w:rsid w:val="00930EAF"/>
    <w:rsid w:val="009511EF"/>
    <w:rsid w:val="00A11EE0"/>
    <w:rsid w:val="00A53B6E"/>
    <w:rsid w:val="00A85002"/>
    <w:rsid w:val="00A860E7"/>
    <w:rsid w:val="00D10CF1"/>
    <w:rsid w:val="00D62C93"/>
    <w:rsid w:val="00DA0E4B"/>
    <w:rsid w:val="00DE754E"/>
    <w:rsid w:val="00DF6552"/>
    <w:rsid w:val="00EC47E8"/>
    <w:rsid w:val="00ED25A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Hydryńska Monika</cp:lastModifiedBy>
  <cp:revision>5</cp:revision>
  <cp:lastPrinted>2021-02-19T07:55:00Z</cp:lastPrinted>
  <dcterms:created xsi:type="dcterms:W3CDTF">2022-06-20T09:11:00Z</dcterms:created>
  <dcterms:modified xsi:type="dcterms:W3CDTF">2022-06-20T09:37:00Z</dcterms:modified>
</cp:coreProperties>
</file>