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4AA24FFA" w:rsidR="00274705" w:rsidRPr="000F1487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Cs w:val="24"/>
        </w:rPr>
      </w:pPr>
      <w:r w:rsidRPr="000F1487">
        <w:rPr>
          <w:rFonts w:asciiTheme="minorHAnsi" w:eastAsiaTheme="minorHAnsi" w:hAnsiTheme="minorHAnsi" w:cstheme="minorHAnsi"/>
          <w:szCs w:val="24"/>
        </w:rPr>
        <w:t xml:space="preserve">Rzeszów, </w:t>
      </w:r>
      <w:r w:rsidR="000F1487" w:rsidRPr="000F1487">
        <w:rPr>
          <w:rFonts w:asciiTheme="minorHAnsi" w:eastAsiaTheme="minorHAnsi" w:hAnsiTheme="minorHAnsi" w:cstheme="minorHAnsi"/>
          <w:szCs w:val="24"/>
        </w:rPr>
        <w:t>05.01.2023</w:t>
      </w:r>
      <w:r w:rsidRPr="000F1487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694FF06B" w14:textId="77777777" w:rsidR="000F1487" w:rsidRPr="000F1487" w:rsidRDefault="000F1487" w:rsidP="000F1487">
      <w:pPr>
        <w:tabs>
          <w:tab w:val="center" w:pos="4153"/>
          <w:tab w:val="right" w:pos="9070"/>
        </w:tabs>
        <w:suppressAutoHyphens/>
        <w:spacing w:before="40" w:after="40"/>
        <w:rPr>
          <w:rFonts w:asciiTheme="minorHAnsi" w:hAnsiTheme="minorHAnsi" w:cstheme="minorHAnsi"/>
          <w:szCs w:val="24"/>
          <w:lang w:eastAsia="ar-SA"/>
        </w:rPr>
      </w:pPr>
      <w:r w:rsidRPr="000F1487">
        <w:rPr>
          <w:rFonts w:asciiTheme="minorHAnsi" w:hAnsiTheme="minorHAnsi" w:cstheme="minorHAnsi"/>
          <w:szCs w:val="24"/>
          <w:lang w:eastAsia="ar-SA"/>
        </w:rPr>
        <w:t>ZP-D.271.122.305.2022</w:t>
      </w:r>
    </w:p>
    <w:p w14:paraId="6D99763C" w14:textId="77777777" w:rsidR="00274705" w:rsidRPr="000F1487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szCs w:val="24"/>
          <w:lang w:eastAsia="ar-SA"/>
        </w:rPr>
      </w:pPr>
    </w:p>
    <w:p w14:paraId="158D9F75" w14:textId="77777777" w:rsidR="00DA0E4B" w:rsidRPr="000F1487" w:rsidRDefault="00DA0E4B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18406D2" w14:textId="77777777" w:rsidR="00DA0E4B" w:rsidRPr="000F1487" w:rsidRDefault="00DA0E4B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49BAC8BC" w14:textId="752B19A7" w:rsidR="001E3685" w:rsidRPr="000F1487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0F1487">
        <w:rPr>
          <w:rFonts w:asciiTheme="minorHAnsi" w:hAnsiTheme="minorHAnsi" w:cstheme="minorHAnsi"/>
          <w:b/>
          <w:szCs w:val="24"/>
        </w:rPr>
        <w:t>INFORMACJA</w:t>
      </w:r>
      <w:r w:rsidR="001E3685" w:rsidRPr="000F1487">
        <w:rPr>
          <w:rFonts w:asciiTheme="minorHAnsi" w:hAnsiTheme="minorHAnsi" w:cstheme="minorHAnsi"/>
          <w:b/>
          <w:szCs w:val="24"/>
        </w:rPr>
        <w:t xml:space="preserve"> Z OTWARCIA OFERT </w:t>
      </w:r>
    </w:p>
    <w:p w14:paraId="4A946381" w14:textId="77777777" w:rsidR="006F4211" w:rsidRPr="000F1487" w:rsidRDefault="006F4211" w:rsidP="006F4211">
      <w:pPr>
        <w:pStyle w:val="Nagwek"/>
        <w:jc w:val="center"/>
        <w:rPr>
          <w:rFonts w:asciiTheme="minorHAnsi" w:hAnsiTheme="minorHAnsi" w:cstheme="minorHAnsi"/>
          <w:b/>
          <w:i/>
          <w:color w:val="FF0000"/>
          <w:szCs w:val="24"/>
        </w:rPr>
      </w:pPr>
      <w:r w:rsidRPr="000F1487">
        <w:rPr>
          <w:rFonts w:asciiTheme="minorHAnsi" w:hAnsiTheme="minorHAnsi" w:cstheme="minorHAnsi"/>
          <w:szCs w:val="24"/>
        </w:rPr>
        <w:t xml:space="preserve">w postępowaniu o udzielenie zamówienia publicznego  </w:t>
      </w:r>
    </w:p>
    <w:p w14:paraId="39BA1C90" w14:textId="1F5DF692" w:rsidR="006F4211" w:rsidRPr="000F1487" w:rsidRDefault="006F4211" w:rsidP="000F1487">
      <w:pPr>
        <w:tabs>
          <w:tab w:val="center" w:pos="4536"/>
          <w:tab w:val="right" w:pos="9072"/>
        </w:tabs>
        <w:suppressAutoHyphens/>
        <w:spacing w:before="40" w:after="40"/>
        <w:jc w:val="center"/>
        <w:rPr>
          <w:rFonts w:asciiTheme="minorHAnsi" w:eastAsia="Calibri" w:hAnsiTheme="minorHAnsi" w:cstheme="minorHAnsi"/>
          <w:i/>
          <w:iCs/>
          <w:szCs w:val="24"/>
        </w:rPr>
      </w:pPr>
      <w:r w:rsidRPr="000F1487">
        <w:rPr>
          <w:rFonts w:asciiTheme="minorHAnsi" w:hAnsiTheme="minorHAnsi" w:cstheme="minorHAnsi"/>
          <w:szCs w:val="24"/>
        </w:rPr>
        <w:t>pn.</w:t>
      </w:r>
      <w:r w:rsidR="00BC3FE7">
        <w:rPr>
          <w:rFonts w:asciiTheme="minorHAnsi" w:hAnsiTheme="minorHAnsi" w:cstheme="minorHAnsi"/>
          <w:szCs w:val="24"/>
        </w:rPr>
        <w:t xml:space="preserve"> </w:t>
      </w:r>
      <w:r w:rsidR="000F1487" w:rsidRPr="00BC3FE7">
        <w:rPr>
          <w:rFonts w:asciiTheme="minorHAnsi" w:eastAsia="Calibri" w:hAnsiTheme="minorHAnsi" w:cstheme="minorHAnsi"/>
          <w:b/>
          <w:bCs/>
          <w:i/>
          <w:iCs/>
          <w:szCs w:val="24"/>
        </w:rPr>
        <w:t>Bieżące utrzymanie i prowadzenie szaletów publicznych na terenie Miasta Rzeszowa</w:t>
      </w:r>
      <w:r w:rsidRPr="00BC3FE7">
        <w:rPr>
          <w:rFonts w:asciiTheme="minorHAnsi" w:hAnsiTheme="minorHAnsi" w:cstheme="minorHAnsi"/>
          <w:b/>
          <w:bCs/>
          <w:szCs w:val="24"/>
        </w:rPr>
        <w:t>.</w:t>
      </w:r>
    </w:p>
    <w:p w14:paraId="68CD5665" w14:textId="59B2167D" w:rsidR="001E3685" w:rsidRPr="000F1487" w:rsidRDefault="001E3685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115A873C" w14:textId="5902BEAB" w:rsidR="00DA0E4B" w:rsidRPr="000F1487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2B809601" w14:textId="02ED532B" w:rsidR="001E3685" w:rsidRPr="000F1487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0F1487">
        <w:rPr>
          <w:rFonts w:asciiTheme="minorHAnsi" w:hAnsiTheme="minorHAnsi" w:cstheme="minorHAnsi"/>
          <w:szCs w:val="24"/>
        </w:rPr>
        <w:t xml:space="preserve">Otwarcie ofert odbyło się w dniu </w:t>
      </w:r>
      <w:r w:rsidR="000F1487" w:rsidRPr="000F1487">
        <w:rPr>
          <w:rFonts w:asciiTheme="minorHAnsi" w:hAnsiTheme="minorHAnsi" w:cstheme="minorHAnsi"/>
          <w:szCs w:val="24"/>
        </w:rPr>
        <w:t>05.01.</w:t>
      </w:r>
      <w:r w:rsidRPr="000F1487">
        <w:rPr>
          <w:rFonts w:asciiTheme="minorHAnsi" w:hAnsiTheme="minorHAnsi" w:cstheme="minorHAnsi"/>
          <w:szCs w:val="24"/>
        </w:rPr>
        <w:t>20</w:t>
      </w:r>
      <w:r w:rsidR="007E41F6" w:rsidRPr="000F1487">
        <w:rPr>
          <w:rFonts w:asciiTheme="minorHAnsi" w:hAnsiTheme="minorHAnsi" w:cstheme="minorHAnsi"/>
          <w:szCs w:val="24"/>
        </w:rPr>
        <w:t>2</w:t>
      </w:r>
      <w:r w:rsidR="000F1487" w:rsidRPr="000F1487">
        <w:rPr>
          <w:rFonts w:asciiTheme="minorHAnsi" w:hAnsiTheme="minorHAnsi" w:cstheme="minorHAnsi"/>
          <w:szCs w:val="24"/>
        </w:rPr>
        <w:t>3</w:t>
      </w:r>
      <w:r w:rsidRPr="000F1487">
        <w:rPr>
          <w:rFonts w:asciiTheme="minorHAnsi" w:hAnsiTheme="minorHAnsi" w:cstheme="minorHAnsi"/>
          <w:szCs w:val="24"/>
        </w:rPr>
        <w:t xml:space="preserve"> r. o godz. </w:t>
      </w:r>
      <w:r w:rsidR="000F1487" w:rsidRPr="000F1487">
        <w:rPr>
          <w:rFonts w:asciiTheme="minorHAnsi" w:hAnsiTheme="minorHAnsi" w:cstheme="minorHAnsi"/>
          <w:szCs w:val="24"/>
        </w:rPr>
        <w:t>12:00</w:t>
      </w:r>
      <w:r w:rsidRPr="000F1487">
        <w:rPr>
          <w:rFonts w:asciiTheme="minorHAnsi" w:hAnsiTheme="minorHAnsi" w:cstheme="minorHAnsi"/>
          <w:szCs w:val="24"/>
        </w:rPr>
        <w:t xml:space="preserve"> w Wydziale </w:t>
      </w:r>
      <w:r w:rsidR="008E249E" w:rsidRPr="000F1487">
        <w:rPr>
          <w:rFonts w:asciiTheme="minorHAnsi" w:hAnsiTheme="minorHAnsi" w:cstheme="minorHAnsi"/>
          <w:szCs w:val="24"/>
        </w:rPr>
        <w:t>Zamówień Publicznych</w:t>
      </w:r>
      <w:r w:rsidRPr="000F1487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0F1487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0F1487">
        <w:rPr>
          <w:rFonts w:asciiTheme="minorHAnsi" w:hAnsiTheme="minorHAnsi" w:cstheme="minorHAnsi"/>
          <w:szCs w:val="24"/>
        </w:rPr>
        <w:t>przy użyciu systemu teleinformatycznego</w:t>
      </w:r>
      <w:r w:rsidR="008E249E" w:rsidRPr="000F1487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0F1487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464A3EF" w14:textId="6350E177" w:rsidR="00F604D8" w:rsidRPr="00BC3FE7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0F1487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0F1487">
        <w:rPr>
          <w:rFonts w:asciiTheme="minorHAnsi" w:hAnsiTheme="minorHAnsi" w:cstheme="minorHAnsi"/>
          <w:szCs w:val="24"/>
        </w:rPr>
        <w:t>:</w:t>
      </w:r>
      <w:r w:rsidR="000F1487">
        <w:rPr>
          <w:rFonts w:asciiTheme="minorHAnsi" w:hAnsiTheme="minorHAnsi" w:cstheme="minorHAnsi"/>
          <w:szCs w:val="24"/>
        </w:rPr>
        <w:t xml:space="preserve"> </w:t>
      </w:r>
      <w:r w:rsidR="000F1487" w:rsidRPr="000F1487">
        <w:rPr>
          <w:rFonts w:asciiTheme="minorHAnsi" w:hAnsiTheme="minorHAnsi" w:cstheme="minorHAnsi"/>
          <w:b/>
          <w:bCs/>
          <w:szCs w:val="24"/>
        </w:rPr>
        <w:t>155 957,52 zł</w:t>
      </w:r>
    </w:p>
    <w:p w14:paraId="30E68B64" w14:textId="77777777" w:rsidR="00BC3FE7" w:rsidRPr="000F1487" w:rsidRDefault="00BC3FE7" w:rsidP="00BC3FE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1F26623" w14:textId="4D2520B5" w:rsidR="001E3685" w:rsidRPr="00BC3FE7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C3FE7">
        <w:rPr>
          <w:rFonts w:asciiTheme="minorHAnsi" w:hAnsiTheme="minorHAnsi" w:cstheme="minorHAnsi"/>
          <w:szCs w:val="24"/>
        </w:rPr>
        <w:t>Otworzono</w:t>
      </w:r>
      <w:r w:rsidR="001E3685" w:rsidRPr="00BC3FE7">
        <w:rPr>
          <w:rFonts w:asciiTheme="minorHAnsi" w:hAnsiTheme="minorHAnsi" w:cstheme="minorHAnsi"/>
          <w:szCs w:val="24"/>
        </w:rPr>
        <w:t xml:space="preserve"> </w:t>
      </w:r>
      <w:r w:rsidR="000B04DD" w:rsidRPr="00BC3FE7">
        <w:rPr>
          <w:rFonts w:asciiTheme="minorHAnsi" w:hAnsiTheme="minorHAnsi" w:cstheme="minorHAnsi"/>
          <w:szCs w:val="24"/>
        </w:rPr>
        <w:t>wymienione</w:t>
      </w:r>
      <w:r w:rsidR="00750F48" w:rsidRPr="00BC3FE7">
        <w:rPr>
          <w:rFonts w:asciiTheme="minorHAnsi" w:hAnsiTheme="minorHAnsi" w:cstheme="minorHAnsi"/>
          <w:szCs w:val="24"/>
        </w:rPr>
        <w:t xml:space="preserve"> w tabeli</w:t>
      </w:r>
      <w:r w:rsidR="000B04DD" w:rsidRPr="00BC3FE7">
        <w:rPr>
          <w:rFonts w:asciiTheme="minorHAnsi" w:hAnsiTheme="minorHAnsi" w:cstheme="minorHAnsi"/>
          <w:szCs w:val="24"/>
        </w:rPr>
        <w:t xml:space="preserve"> oferty</w:t>
      </w:r>
      <w:r w:rsidR="00885020" w:rsidRPr="00BC3FE7">
        <w:rPr>
          <w:rFonts w:asciiTheme="minorHAnsi" w:hAnsiTheme="minorHAnsi" w:cstheme="minorHAnsi"/>
          <w:szCs w:val="24"/>
        </w:rPr>
        <w:t>:</w:t>
      </w:r>
    </w:p>
    <w:p w14:paraId="485A518A" w14:textId="77777777" w:rsidR="00885020" w:rsidRPr="000F1487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5670"/>
      </w:tblGrid>
      <w:tr w:rsidR="00BA681A" w:rsidRPr="000F1487" w14:paraId="6818C745" w14:textId="77777777" w:rsidTr="00BA681A">
        <w:tc>
          <w:tcPr>
            <w:tcW w:w="567" w:type="dxa"/>
            <w:vAlign w:val="center"/>
          </w:tcPr>
          <w:p w14:paraId="4B44F2DA" w14:textId="78F99B74" w:rsidR="00BA681A" w:rsidRPr="00BC3FE7" w:rsidRDefault="00BA681A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C3FE7">
              <w:rPr>
                <w:rFonts w:asciiTheme="minorHAnsi" w:hAnsiTheme="minorHAnsi" w:cstheme="minorHAnsi"/>
                <w:b/>
                <w:sz w:val="22"/>
              </w:rPr>
              <w:t>Nr</w:t>
            </w:r>
          </w:p>
        </w:tc>
        <w:tc>
          <w:tcPr>
            <w:tcW w:w="2977" w:type="dxa"/>
            <w:vAlign w:val="center"/>
          </w:tcPr>
          <w:p w14:paraId="2F25807F" w14:textId="5C0C7D17" w:rsidR="00BA681A" w:rsidRPr="00BC3FE7" w:rsidRDefault="00BA681A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C3FE7">
              <w:rPr>
                <w:rFonts w:asciiTheme="minorHAnsi" w:hAnsiTheme="minorHAnsi" w:cstheme="minorHAnsi"/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5670" w:type="dxa"/>
            <w:vAlign w:val="center"/>
          </w:tcPr>
          <w:p w14:paraId="4CBF56D0" w14:textId="010BD70D" w:rsidR="00BA681A" w:rsidRPr="00BC3FE7" w:rsidRDefault="00BA681A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C3FE7">
              <w:rPr>
                <w:rFonts w:asciiTheme="minorHAnsi" w:hAnsiTheme="minorHAnsi" w:cstheme="minorHAnsi"/>
                <w:b/>
                <w:sz w:val="22"/>
              </w:rPr>
              <w:t xml:space="preserve"> Cena </w:t>
            </w:r>
          </w:p>
        </w:tc>
      </w:tr>
      <w:tr w:rsidR="00BA681A" w:rsidRPr="000F1487" w14:paraId="460D98E9" w14:textId="77777777" w:rsidTr="00BA681A">
        <w:tc>
          <w:tcPr>
            <w:tcW w:w="567" w:type="dxa"/>
            <w:vAlign w:val="center"/>
          </w:tcPr>
          <w:p w14:paraId="19A187D2" w14:textId="77777777" w:rsidR="00BA681A" w:rsidRPr="00BC3FE7" w:rsidRDefault="00BA681A" w:rsidP="0073666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C3FE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383FB698" w14:textId="77777777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</w:p>
          <w:p w14:paraId="7F4CB8FC" w14:textId="6F8F1429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VIVIO Spółka z ograniczoną odpowiedzialnością </w:t>
            </w:r>
          </w:p>
          <w:p w14:paraId="255DBBED" w14:textId="3F59B55A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ul. Szlak 77/222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br/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31-153 Kraków</w:t>
            </w:r>
          </w:p>
          <w:p w14:paraId="17FF309E" w14:textId="68EDEB2B" w:rsidR="00BA681A" w:rsidRPr="00BC3FE7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 </w:t>
            </w:r>
          </w:p>
          <w:p w14:paraId="64E45063" w14:textId="6ECEE662" w:rsidR="00BA681A" w:rsidRPr="00BC3FE7" w:rsidRDefault="00BA681A" w:rsidP="00BA681A">
            <w:pPr>
              <w:spacing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5060D0F" w14:textId="77777777" w:rsidR="00BA681A" w:rsidRPr="00BC3FE7" w:rsidRDefault="00BA681A" w:rsidP="00BA681A">
            <w:pPr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cena brutto za całość przedmiotu zamówienia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: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11D6CA71" w14:textId="629B0AF8" w:rsidR="00BA681A" w:rsidRPr="00BC3FE7" w:rsidRDefault="00BA681A" w:rsidP="00BA681A">
            <w:pPr>
              <w:spacing w:after="0" w:line="36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</w:pPr>
            <w:r w:rsidRPr="00BC3FE7"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  <w:t xml:space="preserve">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>106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>451,61 zł</w:t>
            </w:r>
          </w:p>
          <w:p w14:paraId="78210EDE" w14:textId="77777777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cena za miesięczne utrzymanie szaletów </w:t>
            </w: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kontenerowych zlokalizowanych przy </w:t>
            </w:r>
          </w:p>
          <w:p w14:paraId="01395328" w14:textId="255B1678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</w:pP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przy </w:t>
            </w:r>
            <w:r w:rsidRPr="00BC3FE7">
              <w:rPr>
                <w:rFonts w:ascii="Calibri" w:eastAsiaTheme="minorHAnsi" w:hAnsi="Calibri" w:cs="Calibri"/>
                <w:color w:val="000000"/>
                <w:sz w:val="22"/>
              </w:rPr>
              <w:t xml:space="preserve">niżej wymienionych </w:t>
            </w:r>
            <w:r w:rsidRPr="00BC3FE7"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  <w:t>ulicach</w:t>
            </w:r>
            <w:r w:rsidRPr="00BC3FE7"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  <w:t xml:space="preserve">: </w:t>
            </w:r>
            <w:r w:rsidR="00BC3FE7" w:rsidRPr="00BC3FE7"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  <w:br/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25 000,00 zł</w:t>
            </w:r>
            <w:r w:rsidR="00BC3FE7"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w tym: </w:t>
            </w:r>
          </w:p>
          <w:p w14:paraId="1F5315B4" w14:textId="211208EB" w:rsidR="00BC3FE7" w:rsidRPr="00BC3FE7" w:rsidRDefault="00BC3FE7" w:rsidP="00BC3F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1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>a) ul. Grottgera w kwocie zł 10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>000,</w:t>
            </w:r>
            <w:r w:rsidR="00F601A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00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brutto miesięcznie, </w:t>
            </w:r>
          </w:p>
          <w:p w14:paraId="517457FB" w14:textId="69AFC500" w:rsidR="00BC3FE7" w:rsidRPr="00BC3FE7" w:rsidRDefault="00BC3FE7" w:rsidP="00BC3F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1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>b) ul. Bulwarowej w kwocie 5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000,00 zł brutto miesięcznie, </w:t>
            </w:r>
          </w:p>
          <w:p w14:paraId="77601DDC" w14:textId="2CB6538B" w:rsidR="00BC3FE7" w:rsidRPr="00BC3FE7" w:rsidRDefault="00BC3FE7" w:rsidP="00BC3F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>c) ul. Mickiewicza w kwocie 10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000,00 zł brutto miesięcznie, </w:t>
            </w:r>
          </w:p>
          <w:p w14:paraId="25ECE2A6" w14:textId="77777777" w:rsidR="00BA681A" w:rsidRPr="00BC3FE7" w:rsidRDefault="00BA681A" w:rsidP="00736665">
            <w:pPr>
              <w:spacing w:after="0" w:line="36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BA681A" w:rsidRPr="000F1487" w14:paraId="5D32B553" w14:textId="77777777" w:rsidTr="00BA681A">
        <w:tc>
          <w:tcPr>
            <w:tcW w:w="567" w:type="dxa"/>
            <w:vAlign w:val="center"/>
          </w:tcPr>
          <w:p w14:paraId="12AFFA77" w14:textId="77777777" w:rsidR="00BA681A" w:rsidRPr="00BC3FE7" w:rsidRDefault="00BA681A" w:rsidP="0073666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C3FE7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672E4A24" w14:textId="77777777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</w:p>
          <w:p w14:paraId="6F0D8A7D" w14:textId="77777777" w:rsidR="00BA681A" w:rsidRPr="00BC3FE7" w:rsidRDefault="00BA681A" w:rsidP="00BA681A">
            <w:pPr>
              <w:spacing w:after="0" w:line="24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PROFI HOLDING SPÓŁKA Z OGRANICZONĄ ODPOWIEDZIALNOŚCIĄ </w:t>
            </w:r>
            <w:r w:rsidR="00BC3FE7"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br/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UL. KRÓLA KAZIMIERZA WIELKIEGO 63A</w:t>
            </w:r>
          </w:p>
          <w:p w14:paraId="04285637" w14:textId="7586CBB4" w:rsidR="00BC3FE7" w:rsidRPr="00BC3FE7" w:rsidRDefault="00BC3FE7" w:rsidP="00BA681A">
            <w:pPr>
              <w:spacing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32-300 OLKUSZ</w:t>
            </w:r>
          </w:p>
        </w:tc>
        <w:tc>
          <w:tcPr>
            <w:tcW w:w="5670" w:type="dxa"/>
            <w:vAlign w:val="center"/>
          </w:tcPr>
          <w:p w14:paraId="36070F34" w14:textId="77777777" w:rsidR="00BA681A" w:rsidRPr="00BC3FE7" w:rsidRDefault="00BA681A" w:rsidP="00BA681A">
            <w:pPr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cena brutto za całość przedmiotu zamówienia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: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05BBE088" w14:textId="57D30AED" w:rsidR="00BA681A" w:rsidRPr="00BC3FE7" w:rsidRDefault="00BA681A" w:rsidP="00BA681A">
            <w:pPr>
              <w:spacing w:after="0" w:line="36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>127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>741,92 zł</w:t>
            </w:r>
          </w:p>
          <w:p w14:paraId="13A17110" w14:textId="77777777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cena za miesięczne utrzymanie szaletów </w:t>
            </w: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kontenerowych zlokalizowanych przy </w:t>
            </w:r>
          </w:p>
          <w:p w14:paraId="768173AF" w14:textId="683713C0" w:rsidR="00BA681A" w:rsidRPr="00BC3FE7" w:rsidRDefault="00BA681A" w:rsidP="00BA681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BA681A">
              <w:rPr>
                <w:rFonts w:ascii="Calibri" w:eastAsiaTheme="minorHAnsi" w:hAnsi="Calibri" w:cs="Calibri"/>
                <w:sz w:val="22"/>
                <w:szCs w:val="22"/>
              </w:rPr>
              <w:t xml:space="preserve">przy </w:t>
            </w:r>
            <w:r w:rsidRPr="00BC3FE7">
              <w:rPr>
                <w:rFonts w:ascii="Calibri" w:eastAsiaTheme="minorHAnsi" w:hAnsi="Calibri" w:cs="Calibri"/>
                <w:sz w:val="22"/>
                <w:szCs w:val="22"/>
              </w:rPr>
              <w:t xml:space="preserve">niżej wymienionych </w:t>
            </w:r>
            <w:r w:rsidRPr="00BC3FE7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ulicach:</w:t>
            </w:r>
          </w:p>
          <w:p w14:paraId="197B13E6" w14:textId="47F1C866" w:rsidR="00BA681A" w:rsidRPr="00BA681A" w:rsidRDefault="00BA681A" w:rsidP="00BC3FE7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</w:pPr>
            <w:r w:rsidRPr="00BC3FE7">
              <w:rPr>
                <w:rFonts w:ascii="Calibri" w:hAnsi="Calibri" w:cs="Calibri"/>
                <w:b/>
                <w:bCs/>
                <w:sz w:val="22"/>
                <w:u w:val="single"/>
              </w:rPr>
              <w:t>30</w:t>
            </w:r>
            <w:r w:rsidRPr="00BC3FE7">
              <w:rPr>
                <w:rFonts w:ascii="Calibri" w:hAnsi="Calibri" w:cs="Calibri"/>
                <w:b/>
                <w:bCs/>
                <w:sz w:val="22"/>
                <w:u w:val="single"/>
              </w:rPr>
              <w:t xml:space="preserve"> </w:t>
            </w:r>
            <w:r w:rsidRPr="00BC3FE7">
              <w:rPr>
                <w:rFonts w:ascii="Calibri" w:hAnsi="Calibri" w:cs="Calibri"/>
                <w:b/>
                <w:bCs/>
                <w:sz w:val="22"/>
                <w:u w:val="single"/>
              </w:rPr>
              <w:t>000,00 zł</w:t>
            </w:r>
            <w:r w:rsidR="00BC3FE7" w:rsidRPr="00BC3FE7">
              <w:rPr>
                <w:rFonts w:ascii="Calibri" w:hAnsi="Calibri" w:cs="Calibri"/>
                <w:b/>
                <w:bCs/>
                <w:sz w:val="22"/>
                <w:u w:val="single"/>
              </w:rPr>
              <w:t xml:space="preserve"> </w:t>
            </w: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w tym: </w:t>
            </w:r>
          </w:p>
          <w:p w14:paraId="3B1EE62D" w14:textId="77777777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</w:p>
          <w:p w14:paraId="30795E1A" w14:textId="1725721C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>a) ul. Grottgera w kwocie 10</w:t>
            </w:r>
            <w:r w:rsidR="00BC3FE7"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000,00 zł brutto miesięcznie, </w:t>
            </w:r>
          </w:p>
          <w:p w14:paraId="3B1BC67D" w14:textId="276E67D0" w:rsidR="00BA681A" w:rsidRPr="00BA681A" w:rsidRDefault="00BA681A" w:rsidP="00BA681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1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>b) ul. Bulwarowej w kwocie 10</w:t>
            </w:r>
            <w:r w:rsidR="00BC3FE7"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000,00 zł brutto miesięcznie, </w:t>
            </w:r>
          </w:p>
          <w:p w14:paraId="4DBABABA" w14:textId="519160BE" w:rsidR="00BA681A" w:rsidRPr="00BC3FE7" w:rsidRDefault="00BA681A" w:rsidP="00BC3F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lastRenderedPageBreak/>
              <w:t>c) ul. Mickiewicza w kwocie 10</w:t>
            </w:r>
            <w:r w:rsidR="00BC3FE7"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000,00 zł brutto miesięcznie, </w:t>
            </w:r>
          </w:p>
          <w:p w14:paraId="1A802B30" w14:textId="3065D575" w:rsidR="00BC3FE7" w:rsidRPr="00BC3FE7" w:rsidRDefault="00BC3FE7" w:rsidP="00BC3F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</w:p>
        </w:tc>
      </w:tr>
      <w:tr w:rsidR="00BA681A" w:rsidRPr="000F1487" w14:paraId="3CB85505" w14:textId="77777777" w:rsidTr="00BC3FE7">
        <w:trPr>
          <w:trHeight w:val="2691"/>
        </w:trPr>
        <w:tc>
          <w:tcPr>
            <w:tcW w:w="567" w:type="dxa"/>
            <w:vAlign w:val="center"/>
          </w:tcPr>
          <w:p w14:paraId="7D632C42" w14:textId="77777777" w:rsidR="00BA681A" w:rsidRPr="00BC3FE7" w:rsidRDefault="00BA681A" w:rsidP="00736665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C3FE7">
              <w:rPr>
                <w:rFonts w:ascii="Calibri" w:hAnsi="Calibri" w:cs="Calibri"/>
                <w:sz w:val="22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14:paraId="0A63C85C" w14:textId="77777777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Miejskie Przedsiębiorstwo Gospodarki Komunalnej Rzeszów Sp. z o.o. </w:t>
            </w:r>
          </w:p>
          <w:p w14:paraId="23BB9A5A" w14:textId="77777777" w:rsidR="00BC3FE7" w:rsidRPr="00BC3FE7" w:rsidRDefault="00BA681A" w:rsidP="00BA681A">
            <w:pPr>
              <w:spacing w:after="0" w:line="24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Al. gen. Władysława Sikorskiego 428, </w:t>
            </w:r>
          </w:p>
          <w:p w14:paraId="60A5CA86" w14:textId="4F41A09E" w:rsidR="00BA681A" w:rsidRPr="00BC3FE7" w:rsidRDefault="00BA681A" w:rsidP="00BA681A">
            <w:pPr>
              <w:spacing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35 – 304 Rzeszów</w:t>
            </w:r>
          </w:p>
        </w:tc>
        <w:tc>
          <w:tcPr>
            <w:tcW w:w="5670" w:type="dxa"/>
            <w:vAlign w:val="center"/>
          </w:tcPr>
          <w:p w14:paraId="4ED6BF93" w14:textId="77777777" w:rsidR="00BC3FE7" w:rsidRPr="00BC3FE7" w:rsidRDefault="00BA681A" w:rsidP="00BA681A">
            <w:pPr>
              <w:spacing w:after="0" w:line="360" w:lineRule="auto"/>
              <w:jc w:val="left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cena brutto za całość przedmiotu zamówienia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>:</w:t>
            </w: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5004ED78" w14:textId="6F1D3713" w:rsidR="00BA681A" w:rsidRPr="00BC3FE7" w:rsidRDefault="00BA681A" w:rsidP="00BA681A">
            <w:pPr>
              <w:spacing w:after="0" w:line="360" w:lineRule="auto"/>
              <w:jc w:val="left"/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>198 966,37 zł</w:t>
            </w:r>
          </w:p>
          <w:p w14:paraId="16E38EE8" w14:textId="77777777" w:rsidR="00BC3FE7" w:rsidRPr="00BC3FE7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cena za miesięczne utrzymanie szaletów </w:t>
            </w: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kontenerowych zlokalizowanych przy </w:t>
            </w:r>
            <w:r w:rsidRPr="00BC3FE7">
              <w:rPr>
                <w:rFonts w:ascii="Calibri" w:eastAsiaTheme="minorHAnsi" w:hAnsi="Calibri" w:cs="Calibri"/>
                <w:color w:val="000000"/>
                <w:sz w:val="22"/>
              </w:rPr>
              <w:t xml:space="preserve">niżej wymienionych </w:t>
            </w:r>
            <w:r w:rsidRPr="00BC3FE7">
              <w:rPr>
                <w:rFonts w:ascii="Calibri" w:eastAsiaTheme="minorHAnsi" w:hAnsi="Calibri" w:cs="Calibri"/>
                <w:color w:val="000000"/>
                <w:kern w:val="0"/>
                <w:sz w:val="22"/>
              </w:rPr>
              <w:t xml:space="preserve">ulicach: </w:t>
            </w:r>
            <w:r w:rsidRPr="00BC3FE7">
              <w:rPr>
                <w:rFonts w:ascii="Calibri" w:eastAsiaTheme="minorHAnsi" w:hAnsi="Calibri" w:cs="Calibri"/>
                <w:color w:val="000000"/>
                <w:sz w:val="22"/>
              </w:rPr>
              <w:t xml:space="preserve"> </w:t>
            </w:r>
          </w:p>
          <w:p w14:paraId="292AA50D" w14:textId="21D473B8" w:rsidR="00BA681A" w:rsidRPr="00BA681A" w:rsidRDefault="00BA681A" w:rsidP="00BA681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C3FE7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2"/>
                <w:u w:val="single"/>
              </w:rPr>
              <w:t>46 726,95 zł</w:t>
            </w:r>
            <w:r w:rsidR="00BC3FE7" w:rsidRPr="00BC3FE7">
              <w:rPr>
                <w:rFonts w:ascii="Calibri" w:eastAsiaTheme="minorHAnsi" w:hAnsi="Calibri" w:cs="Calibri"/>
                <w:b/>
                <w:bCs/>
                <w:color w:val="000000"/>
                <w:sz w:val="22"/>
                <w:u w:val="single"/>
              </w:rPr>
              <w:t xml:space="preserve"> </w:t>
            </w:r>
            <w:r w:rsidRPr="00BA681A">
              <w:rPr>
                <w:rFonts w:ascii="Calibri" w:eastAsiaTheme="minorHAnsi" w:hAnsi="Calibri" w:cs="Calibri"/>
                <w:color w:val="000000"/>
                <w:sz w:val="22"/>
              </w:rPr>
              <w:t xml:space="preserve">w tym: </w:t>
            </w:r>
          </w:p>
          <w:p w14:paraId="640AA3DC" w14:textId="77777777" w:rsidR="00BA681A" w:rsidRPr="00BA681A" w:rsidRDefault="00BA681A" w:rsidP="00BA68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6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a) ul. Grottgera w kwocie 18 690,28 zł brutto miesięcznie, </w:t>
            </w:r>
          </w:p>
          <w:p w14:paraId="073D1B59" w14:textId="77777777" w:rsidR="00BA681A" w:rsidRPr="00BA681A" w:rsidRDefault="00BA681A" w:rsidP="00BA68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6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b) ul. Bulwarowej w kwocie 10 363,85 zł brutto miesięcznie, </w:t>
            </w:r>
          </w:p>
          <w:p w14:paraId="4E4ED270" w14:textId="77777777" w:rsidR="00BA681A" w:rsidRPr="00BA681A" w:rsidRDefault="00BA681A" w:rsidP="00BA68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</w:rPr>
            </w:pPr>
            <w:r w:rsidRPr="00BA681A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c) ul. Mickiewicza w kwocie 17 672,82 zł brutto miesięcznie, </w:t>
            </w:r>
          </w:p>
          <w:p w14:paraId="53575BE8" w14:textId="6816FB2B" w:rsidR="00BA681A" w:rsidRPr="00BC3FE7" w:rsidRDefault="00BA681A" w:rsidP="00BC3FE7">
            <w:pPr>
              <w:spacing w:after="0" w:line="36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06A26E5F" w14:textId="77777777" w:rsidR="001E3685" w:rsidRPr="000F1487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F134DE0" w14:textId="249E5877" w:rsidR="00DD1AF6" w:rsidRPr="00F52E44" w:rsidRDefault="00F601A7" w:rsidP="00F52E44">
      <w:pPr>
        <w:rPr>
          <w:rFonts w:asciiTheme="minorHAnsi" w:hAnsiTheme="minorHAnsi" w:cstheme="minorHAnsi"/>
          <w:color w:val="FF0000"/>
          <w:szCs w:val="24"/>
        </w:rPr>
      </w:pPr>
    </w:p>
    <w:sectPr w:rsidR="00DD1AF6" w:rsidRPr="00F52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BBFD" w14:textId="77777777" w:rsidR="000F1487" w:rsidRPr="009E50D7" w:rsidRDefault="000F1487" w:rsidP="000F1487">
    <w:pPr>
      <w:tabs>
        <w:tab w:val="center" w:pos="4153"/>
        <w:tab w:val="right" w:pos="9070"/>
      </w:tabs>
      <w:suppressAutoHyphens/>
      <w:spacing w:before="40" w:after="40"/>
      <w:jc w:val="center"/>
      <w:rPr>
        <w:rFonts w:ascii="Arial" w:hAnsi="Arial" w:cs="Arial"/>
        <w:sz w:val="18"/>
        <w:szCs w:val="18"/>
        <w:lang w:eastAsia="ar-SA"/>
      </w:rPr>
    </w:pPr>
    <w:r w:rsidRPr="009E50D7">
      <w:rPr>
        <w:rFonts w:ascii="Arial" w:hAnsi="Arial" w:cs="Arial"/>
        <w:sz w:val="18"/>
        <w:szCs w:val="18"/>
        <w:lang w:eastAsia="ar-SA"/>
      </w:rPr>
      <w:t>ZP-D.271.122.305.2022</w:t>
    </w:r>
  </w:p>
  <w:p w14:paraId="3C328B30" w14:textId="77777777" w:rsidR="000F1487" w:rsidRPr="009E50D7" w:rsidRDefault="000F1487" w:rsidP="000F1487">
    <w:pPr>
      <w:tabs>
        <w:tab w:val="center" w:pos="4536"/>
        <w:tab w:val="right" w:pos="9072"/>
      </w:tabs>
      <w:suppressAutoHyphens/>
      <w:spacing w:before="40" w:after="40"/>
      <w:jc w:val="center"/>
      <w:rPr>
        <w:rFonts w:ascii="Arial" w:eastAsia="Calibri" w:hAnsi="Arial" w:cs="Arial"/>
        <w:i/>
        <w:iCs/>
        <w:sz w:val="18"/>
        <w:szCs w:val="18"/>
      </w:rPr>
    </w:pPr>
    <w:r w:rsidRPr="009E50D7">
      <w:rPr>
        <w:rFonts w:ascii="Arial" w:eastAsia="Calibri" w:hAnsi="Arial" w:cs="Arial"/>
        <w:i/>
        <w:iCs/>
        <w:sz w:val="18"/>
        <w:szCs w:val="18"/>
      </w:rPr>
      <w:t>Bieżące utrzymanie i prowadzenie szaletów publicznych na terenie Miasta Rzeszowa</w:t>
    </w:r>
  </w:p>
  <w:p w14:paraId="4855F37D" w14:textId="018CE53B" w:rsidR="00B140C9" w:rsidRPr="000F1487" w:rsidRDefault="00F601A7" w:rsidP="000F1487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E09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F242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F753E18"/>
    <w:multiLevelType w:val="hybridMultilevel"/>
    <w:tmpl w:val="864CB3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8019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05251">
    <w:abstractNumId w:val="3"/>
  </w:num>
  <w:num w:numId="3" w16cid:durableId="853617281">
    <w:abstractNumId w:val="2"/>
  </w:num>
  <w:num w:numId="4" w16cid:durableId="135492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0F1487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BA681A"/>
    <w:rsid w:val="00BC3FE7"/>
    <w:rsid w:val="00D10CF1"/>
    <w:rsid w:val="00D62C93"/>
    <w:rsid w:val="00DA0E4B"/>
    <w:rsid w:val="00DE754E"/>
    <w:rsid w:val="00EC47E8"/>
    <w:rsid w:val="00EF0FD9"/>
    <w:rsid w:val="00F06850"/>
    <w:rsid w:val="00F52E44"/>
    <w:rsid w:val="00F601A7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32</cp:revision>
  <cp:lastPrinted>2023-01-05T12:18:00Z</cp:lastPrinted>
  <dcterms:created xsi:type="dcterms:W3CDTF">2016-12-09T08:50:00Z</dcterms:created>
  <dcterms:modified xsi:type="dcterms:W3CDTF">2023-01-05T12:21:00Z</dcterms:modified>
</cp:coreProperties>
</file>