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7B1" w:rsidRDefault="002C07B1" w:rsidP="0007092F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</w:p>
    <w:p w:rsidR="00916DA3" w:rsidRPr="008B706A" w:rsidRDefault="00916DA3" w:rsidP="0007092F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UMOWA </w:t>
      </w:r>
      <w:r w:rsidR="00D255A9"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(projekt)</w:t>
      </w:r>
      <w:r w:rsidR="00AF4E1A"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</w:t>
      </w:r>
    </w:p>
    <w:p w:rsidR="0007092F" w:rsidRPr="008B706A" w:rsidRDefault="0007092F" w:rsidP="0007092F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</w:p>
    <w:p w:rsidR="00916DA3" w:rsidRPr="008B706A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zawa</w:t>
      </w:r>
      <w:r w:rsidR="0002669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rta dnia</w:t>
      </w:r>
      <w:r w:rsidR="00754A7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2669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....</w:t>
      </w:r>
      <w:r w:rsidR="00754A7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...........</w:t>
      </w:r>
      <w:r w:rsidR="0002669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..........</w:t>
      </w:r>
      <w:r w:rsidR="005D67E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Rzeszowi</w:t>
      </w:r>
      <w:r w:rsidR="005F7A9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e pomiędzy Gminą Miasto Rzeszów, </w:t>
      </w:r>
      <w:r w:rsidR="007F4CA1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ul.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Rynek 1, </w:t>
      </w:r>
      <w:r w:rsidR="005F7A9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35-064 Rzeszów NIP 813-00-08-613,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dalej </w:t>
      </w: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„Zamawiającym”</w:t>
      </w:r>
      <w:r w:rsidR="00754A7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reprezentowaną przez</w:t>
      </w:r>
      <w:r w:rsidR="0002669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: </w:t>
      </w:r>
      <w:r w:rsidR="005D67EE" w:rsidRPr="008B706A">
        <w:rPr>
          <w:rFonts w:ascii="Times New Roman" w:hAnsi="Times New Roman"/>
          <w:sz w:val="24"/>
          <w:szCs w:val="24"/>
        </w:rPr>
        <w:t>………………</w:t>
      </w:r>
      <w:r w:rsidR="00754A79" w:rsidRPr="008B706A">
        <w:rPr>
          <w:rFonts w:ascii="Times New Roman" w:hAnsi="Times New Roman"/>
          <w:sz w:val="24"/>
          <w:szCs w:val="24"/>
        </w:rPr>
        <w:t>……</w:t>
      </w:r>
      <w:r w:rsidR="005D67EE" w:rsidRPr="008B706A">
        <w:rPr>
          <w:rFonts w:ascii="Times New Roman" w:hAnsi="Times New Roman"/>
          <w:sz w:val="24"/>
          <w:szCs w:val="24"/>
        </w:rPr>
        <w:t>………………………………………………</w:t>
      </w:r>
      <w:r w:rsidR="005F7A90" w:rsidRPr="008B706A">
        <w:rPr>
          <w:rFonts w:ascii="Times New Roman" w:hAnsi="Times New Roman"/>
          <w:sz w:val="24"/>
          <w:szCs w:val="24"/>
        </w:rPr>
        <w:t>…………………</w:t>
      </w:r>
      <w:r w:rsidR="007A3493" w:rsidRPr="008B706A">
        <w:rPr>
          <w:rFonts w:ascii="Times New Roman" w:hAnsi="Times New Roman"/>
          <w:sz w:val="24"/>
          <w:szCs w:val="24"/>
        </w:rPr>
        <w:t>………</w:t>
      </w:r>
      <w:r w:rsidR="005D67EE" w:rsidRPr="008B706A">
        <w:rPr>
          <w:rFonts w:ascii="Times New Roman" w:hAnsi="Times New Roman"/>
          <w:sz w:val="24"/>
          <w:szCs w:val="24"/>
        </w:rPr>
        <w:t>……..</w:t>
      </w:r>
      <w:r w:rsidR="00ED2764" w:rsidRPr="008B706A">
        <w:rPr>
          <w:rFonts w:ascii="Times New Roman" w:hAnsi="Times New Roman"/>
          <w:sz w:val="24"/>
          <w:szCs w:val="24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a .......................................................................</w:t>
      </w:r>
      <w:r w:rsidR="007961D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...........</w:t>
      </w:r>
      <w:r w:rsidR="00754A7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......</w:t>
      </w:r>
      <w:r w:rsidR="007961D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...</w:t>
      </w:r>
      <w:r w:rsidR="007A349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............</w:t>
      </w:r>
      <w:r w:rsidR="00ED276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.................................................</w:t>
      </w:r>
    </w:p>
    <w:p w:rsidR="008B3E94" w:rsidRPr="008B706A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zwaną dalej </w:t>
      </w: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„Wykonawcą” </w:t>
      </w:r>
    </w:p>
    <w:p w:rsidR="008B3E94" w:rsidRPr="008B706A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zwanymi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dalej również </w:t>
      </w: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„Stronami”</w:t>
      </w:r>
      <w:r w:rsidR="00E55FA0"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.</w:t>
      </w:r>
    </w:p>
    <w:p w:rsidR="00916DA3" w:rsidRPr="008B706A" w:rsidRDefault="00916DA3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</w:p>
    <w:p w:rsidR="00D501D2" w:rsidRPr="008B706A" w:rsidRDefault="008B3E94" w:rsidP="002C59A7">
      <w:pPr>
        <w:suppressAutoHyphens/>
        <w:autoSpaceDN w:val="0"/>
        <w:spacing w:after="0" w:line="240" w:lineRule="auto"/>
        <w:ind w:right="-1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rezultacie dokonania przez Zamawiaj</w:t>
      </w:r>
      <w:r w:rsidR="0034791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ącego wyboru oferty Wykonawcy </w:t>
      </w:r>
      <w:r w:rsidR="00AE22B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trybie przetargu nieograniczonego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zawarto umowę następującej treści:</w:t>
      </w:r>
    </w:p>
    <w:p w:rsidR="000E1424" w:rsidRPr="008B706A" w:rsidRDefault="000E142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</w:p>
    <w:p w:rsidR="008B3E94" w:rsidRPr="008B706A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§1</w:t>
      </w:r>
    </w:p>
    <w:p w:rsidR="008B3E94" w:rsidRPr="008B706A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PRZEDMIOT UMOWY</w:t>
      </w:r>
    </w:p>
    <w:p w:rsidR="00320198" w:rsidRPr="008B706A" w:rsidRDefault="003D555F" w:rsidP="00EC2316">
      <w:pPr>
        <w:pStyle w:val="Bezodstpw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rPr>
          <w:szCs w:val="24"/>
        </w:rPr>
      </w:pPr>
      <w:r w:rsidRPr="008B706A">
        <w:rPr>
          <w:szCs w:val="24"/>
          <w:lang w:bidi="en-US"/>
        </w:rPr>
        <w:t>Zamawiający zleca, a Wykonawca przyjmuje do wykonania:</w:t>
      </w:r>
    </w:p>
    <w:p w:rsidR="00EC2316" w:rsidRDefault="003F117A" w:rsidP="00532C33">
      <w:pPr>
        <w:pStyle w:val="Bezodstpw"/>
        <w:numPr>
          <w:ilvl w:val="0"/>
          <w:numId w:val="44"/>
        </w:numPr>
        <w:spacing w:line="360" w:lineRule="auto"/>
        <w:ind w:left="709"/>
        <w:rPr>
          <w:rFonts w:eastAsia="Times New Roman"/>
          <w:b/>
          <w:i/>
          <w:szCs w:val="24"/>
          <w:lang w:bidi="en-US"/>
        </w:rPr>
      </w:pPr>
      <w:r w:rsidRPr="003F117A">
        <w:rPr>
          <w:szCs w:val="24"/>
          <w:lang w:bidi="en-US"/>
        </w:rPr>
        <w:t xml:space="preserve">roboty budowlane </w:t>
      </w:r>
      <w:r w:rsidR="00EC2316">
        <w:rPr>
          <w:szCs w:val="24"/>
          <w:lang w:bidi="en-US"/>
        </w:rPr>
        <w:t xml:space="preserve">polegające na </w:t>
      </w:r>
      <w:r w:rsidR="00EC2316" w:rsidRPr="00EC2316">
        <w:rPr>
          <w:szCs w:val="24"/>
          <w:lang w:bidi="en-US"/>
        </w:rPr>
        <w:t>wykonani</w:t>
      </w:r>
      <w:r w:rsidR="00EC2316">
        <w:rPr>
          <w:szCs w:val="24"/>
          <w:lang w:bidi="en-US"/>
        </w:rPr>
        <w:t>u</w:t>
      </w:r>
      <w:r w:rsidR="00EC2316" w:rsidRPr="00EC2316">
        <w:rPr>
          <w:szCs w:val="24"/>
          <w:lang w:bidi="en-US"/>
        </w:rPr>
        <w:t xml:space="preserve"> sieci kanalizacji deszczowej </w:t>
      </w:r>
      <w:r w:rsidRPr="003F117A">
        <w:rPr>
          <w:szCs w:val="24"/>
          <w:lang w:bidi="en-US"/>
        </w:rPr>
        <w:t>zgodnie</w:t>
      </w:r>
      <w:r w:rsidR="00532C33">
        <w:rPr>
          <w:szCs w:val="24"/>
          <w:lang w:bidi="en-US"/>
        </w:rPr>
        <w:br/>
      </w:r>
      <w:r w:rsidRPr="003F117A">
        <w:rPr>
          <w:szCs w:val="24"/>
          <w:lang w:bidi="en-US"/>
        </w:rPr>
        <w:t xml:space="preserve"> z dokumentacją projektową w ramach zadania inwestycyjnego pn.: </w:t>
      </w:r>
      <w:r w:rsidR="00EC2316" w:rsidRPr="00EC2316">
        <w:rPr>
          <w:b/>
          <w:i/>
          <w:szCs w:val="24"/>
          <w:lang w:bidi="en-US"/>
        </w:rPr>
        <w:t xml:space="preserve">„Budowa kanalizacji deszczowej w rejonie osiedla mieszkaniowego Staromieście-Ogrody”. </w:t>
      </w:r>
      <w:r w:rsidR="00EC2316" w:rsidRPr="00EC2316">
        <w:rPr>
          <w:rFonts w:eastAsia="Times New Roman"/>
          <w:szCs w:val="24"/>
          <w:lang w:bidi="en-US"/>
        </w:rPr>
        <w:t xml:space="preserve">Nazwa zamówienia: </w:t>
      </w:r>
      <w:r w:rsidR="00EC2316" w:rsidRPr="00EC2316">
        <w:rPr>
          <w:rFonts w:eastAsia="Times New Roman"/>
          <w:b/>
          <w:i/>
          <w:szCs w:val="24"/>
          <w:lang w:bidi="en-US"/>
        </w:rPr>
        <w:t xml:space="preserve">„Roboty budowlane polegające na wykonaniu kanalizacji deszczowej </w:t>
      </w:r>
      <w:r w:rsidR="00532C33">
        <w:rPr>
          <w:rFonts w:eastAsia="Times New Roman"/>
          <w:b/>
          <w:i/>
          <w:szCs w:val="24"/>
          <w:lang w:bidi="en-US"/>
        </w:rPr>
        <w:br/>
      </w:r>
      <w:r w:rsidR="00EC2316" w:rsidRPr="00EC2316">
        <w:rPr>
          <w:rFonts w:eastAsia="Times New Roman"/>
          <w:b/>
          <w:i/>
          <w:szCs w:val="24"/>
          <w:lang w:bidi="en-US"/>
        </w:rPr>
        <w:t xml:space="preserve">w rejonie ul. </w:t>
      </w:r>
      <w:proofErr w:type="spellStart"/>
      <w:r w:rsidR="00EC2316" w:rsidRPr="00EC2316">
        <w:rPr>
          <w:rFonts w:eastAsia="Times New Roman"/>
          <w:b/>
          <w:i/>
          <w:szCs w:val="24"/>
          <w:lang w:bidi="en-US"/>
        </w:rPr>
        <w:t>Gromskiego</w:t>
      </w:r>
      <w:proofErr w:type="spellEnd"/>
      <w:r w:rsidR="00EC2316" w:rsidRPr="00EC2316">
        <w:rPr>
          <w:rFonts w:eastAsia="Times New Roman"/>
          <w:b/>
          <w:i/>
          <w:szCs w:val="24"/>
          <w:lang w:bidi="en-US"/>
        </w:rPr>
        <w:t xml:space="preserve"> na osiedlu Staromieście Ogrody w Rzeszowie”.</w:t>
      </w:r>
    </w:p>
    <w:p w:rsidR="00DB38AF" w:rsidRPr="008B706A" w:rsidRDefault="00A05FC2" w:rsidP="00A05FC2">
      <w:pPr>
        <w:pStyle w:val="Bezodstpw"/>
        <w:spacing w:line="360" w:lineRule="auto"/>
        <w:rPr>
          <w:szCs w:val="24"/>
        </w:rPr>
      </w:pPr>
      <w:r>
        <w:rPr>
          <w:rFonts w:eastAsia="Times New Roman"/>
          <w:szCs w:val="24"/>
          <w:lang w:bidi="en-US"/>
        </w:rPr>
        <w:t xml:space="preserve">2. </w:t>
      </w:r>
      <w:r w:rsidR="001A3CB7" w:rsidRPr="008B706A">
        <w:rPr>
          <w:rFonts w:eastAsia="Times New Roman"/>
          <w:szCs w:val="24"/>
          <w:lang w:bidi="en-US"/>
        </w:rPr>
        <w:t>Podstawą realizacji przedmiotu umowy jest</w:t>
      </w:r>
      <w:r w:rsidR="00934FE7" w:rsidRPr="008B706A">
        <w:rPr>
          <w:rFonts w:eastAsia="Times New Roman"/>
          <w:szCs w:val="24"/>
          <w:lang w:bidi="en-US"/>
        </w:rPr>
        <w:t>:</w:t>
      </w:r>
      <w:r w:rsidR="00AE22BD" w:rsidRPr="008B706A">
        <w:rPr>
          <w:rFonts w:eastAsia="Times New Roman"/>
          <w:szCs w:val="24"/>
          <w:lang w:bidi="en-US"/>
        </w:rPr>
        <w:t xml:space="preserve"> </w:t>
      </w:r>
      <w:r w:rsidRPr="001B1D69">
        <w:rPr>
          <w:rFonts w:eastAsia="Times New Roman"/>
          <w:szCs w:val="24"/>
          <w:lang w:bidi="en-US"/>
        </w:rPr>
        <w:t xml:space="preserve">decyzja pozwolenia na budowę nr 428/2020 z dnia </w:t>
      </w:r>
      <w:r w:rsidRPr="001B1D69">
        <w:rPr>
          <w:rFonts w:eastAsia="Times New Roman"/>
          <w:szCs w:val="24"/>
          <w:lang w:bidi="en-US"/>
        </w:rPr>
        <w:br/>
        <w:t>17.07.2020 r. i decyzja o przeniesieniu pozwolenia na budowę znak AR.6740.51.78.2020.MW51 z dnia 02.12.2020 r.</w:t>
      </w:r>
      <w:r>
        <w:rPr>
          <w:rFonts w:eastAsia="Times New Roman"/>
          <w:szCs w:val="24"/>
          <w:lang w:bidi="en-US"/>
        </w:rPr>
        <w:t xml:space="preserve"> </w:t>
      </w:r>
    </w:p>
    <w:p w:rsidR="001A3CB7" w:rsidRPr="00C77B83" w:rsidRDefault="00DB38AF" w:rsidP="0007502F">
      <w:pPr>
        <w:pStyle w:val="Bezodstpw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rPr>
          <w:rFonts w:eastAsia="Times New Roman"/>
          <w:szCs w:val="24"/>
        </w:rPr>
      </w:pPr>
      <w:r w:rsidRPr="008B706A">
        <w:t xml:space="preserve">Zadanie, o którym mowa w </w:t>
      </w:r>
      <w:r w:rsidR="00AE22BD" w:rsidRPr="008B706A">
        <w:t xml:space="preserve">ust. 1 ujęte zostało w Uchwale nr </w:t>
      </w:r>
      <w:r w:rsidR="003C7B08" w:rsidRPr="00C77B83">
        <w:t xml:space="preserve">XL/824/2020 Rady Miasta Rzeszowa z dnia 15 grudnia 2020 r. w sprawie budżetu Miasta Rzeszowa na 2021 r. </w:t>
      </w:r>
      <w:r w:rsidR="003C7B08" w:rsidRPr="00C77B83">
        <w:br/>
        <w:t>z późniejszymi zmianami</w:t>
      </w:r>
      <w:r w:rsidR="00C77B83">
        <w:t>,</w:t>
      </w:r>
      <w:r w:rsidR="00206157" w:rsidRPr="008B706A">
        <w:t xml:space="preserve">  </w:t>
      </w:r>
      <w:r w:rsidR="00830388" w:rsidRPr="00C77B83">
        <w:rPr>
          <w:rFonts w:eastAsia="Times New Roman"/>
          <w:szCs w:val="24"/>
        </w:rPr>
        <w:t xml:space="preserve">Dz. </w:t>
      </w:r>
      <w:r w:rsidR="00532C33" w:rsidRPr="00C77B83">
        <w:rPr>
          <w:rFonts w:eastAsia="Times New Roman"/>
          <w:szCs w:val="24"/>
        </w:rPr>
        <w:t>900</w:t>
      </w:r>
      <w:r w:rsidR="00830388" w:rsidRPr="00C77B83">
        <w:rPr>
          <w:rFonts w:eastAsia="Times New Roman"/>
          <w:szCs w:val="24"/>
        </w:rPr>
        <w:t xml:space="preserve">  Rozdz.</w:t>
      </w:r>
      <w:r w:rsidR="006731ED" w:rsidRPr="00C77B83">
        <w:rPr>
          <w:rFonts w:eastAsia="Times New Roman"/>
          <w:szCs w:val="24"/>
        </w:rPr>
        <w:t xml:space="preserve"> </w:t>
      </w:r>
      <w:r w:rsidR="00532C33" w:rsidRPr="00C77B83">
        <w:rPr>
          <w:rFonts w:eastAsia="Times New Roman"/>
          <w:szCs w:val="24"/>
        </w:rPr>
        <w:t>900 01</w:t>
      </w:r>
      <w:r w:rsidR="00830388" w:rsidRPr="00C77B83">
        <w:rPr>
          <w:rFonts w:eastAsia="Times New Roman"/>
          <w:szCs w:val="24"/>
        </w:rPr>
        <w:t xml:space="preserve"> § </w:t>
      </w:r>
      <w:r w:rsidR="00532C33" w:rsidRPr="00C77B83">
        <w:rPr>
          <w:rFonts w:eastAsia="Times New Roman"/>
          <w:szCs w:val="24"/>
        </w:rPr>
        <w:t>6050.</w:t>
      </w:r>
    </w:p>
    <w:p w:rsidR="00666888" w:rsidRPr="008B706A" w:rsidRDefault="005B359C" w:rsidP="00EC2316">
      <w:pPr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B706A">
        <w:rPr>
          <w:rFonts w:ascii="Times New Roman" w:eastAsia="Times New Roman" w:hAnsi="Times New Roman"/>
          <w:sz w:val="24"/>
          <w:szCs w:val="24"/>
        </w:rPr>
        <w:t>S</w:t>
      </w:r>
      <w:r w:rsidRPr="008B706A">
        <w:rPr>
          <w:rFonts w:ascii="Times New Roman" w:eastAsia="Times New Roman" w:hAnsi="Times New Roman"/>
          <w:sz w:val="24"/>
          <w:szCs w:val="24"/>
          <w:lang w:bidi="en-US"/>
        </w:rPr>
        <w:t>zczegółowy zakres rzeczowy przedmiotu umowy określa</w:t>
      </w:r>
      <w:r w:rsidR="00934FE7" w:rsidRPr="008B706A">
        <w:rPr>
          <w:rFonts w:ascii="Times New Roman" w:eastAsia="Times New Roman" w:hAnsi="Times New Roman"/>
          <w:sz w:val="24"/>
          <w:szCs w:val="24"/>
          <w:lang w:bidi="en-US"/>
        </w:rPr>
        <w:t xml:space="preserve">: </w:t>
      </w:r>
    </w:p>
    <w:p w:rsidR="003C4053" w:rsidRDefault="005B359C" w:rsidP="003C4053">
      <w:pPr>
        <w:numPr>
          <w:ilvl w:val="0"/>
          <w:numId w:val="35"/>
        </w:numPr>
        <w:spacing w:after="0"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8B706A">
        <w:rPr>
          <w:rFonts w:ascii="Times New Roman" w:eastAsia="Times New Roman" w:hAnsi="Times New Roman"/>
          <w:sz w:val="24"/>
          <w:szCs w:val="24"/>
          <w:lang w:bidi="en-US"/>
        </w:rPr>
        <w:t xml:space="preserve">dokumentacja projektowa, </w:t>
      </w:r>
      <w:r w:rsidR="00834E78" w:rsidRPr="008B706A">
        <w:rPr>
          <w:rFonts w:ascii="Times New Roman" w:eastAsia="Times New Roman" w:hAnsi="Times New Roman"/>
          <w:sz w:val="24"/>
          <w:szCs w:val="24"/>
          <w:lang w:bidi="en-US"/>
        </w:rPr>
        <w:t xml:space="preserve">Specyfikacje Techniczne Wykonania i Odbioru </w:t>
      </w:r>
      <w:r w:rsidR="00764C54" w:rsidRPr="008B706A">
        <w:rPr>
          <w:rFonts w:ascii="Times New Roman" w:eastAsia="Times New Roman" w:hAnsi="Times New Roman"/>
          <w:sz w:val="24"/>
          <w:szCs w:val="24"/>
          <w:lang w:bidi="en-US"/>
        </w:rPr>
        <w:t>R</w:t>
      </w:r>
      <w:r w:rsidR="00834E78" w:rsidRPr="008B706A">
        <w:rPr>
          <w:rFonts w:ascii="Times New Roman" w:eastAsia="Times New Roman" w:hAnsi="Times New Roman"/>
          <w:sz w:val="24"/>
          <w:szCs w:val="24"/>
          <w:lang w:bidi="en-US"/>
        </w:rPr>
        <w:t xml:space="preserve">obót </w:t>
      </w:r>
      <w:r w:rsidR="00764C54" w:rsidRPr="008B706A">
        <w:rPr>
          <w:rFonts w:ascii="Times New Roman" w:eastAsia="Times New Roman" w:hAnsi="Times New Roman"/>
          <w:sz w:val="24"/>
          <w:szCs w:val="24"/>
          <w:lang w:bidi="en-US"/>
        </w:rPr>
        <w:t>B</w:t>
      </w:r>
      <w:r w:rsidR="00834E78" w:rsidRPr="008B706A">
        <w:rPr>
          <w:rFonts w:ascii="Times New Roman" w:eastAsia="Times New Roman" w:hAnsi="Times New Roman"/>
          <w:sz w:val="24"/>
          <w:szCs w:val="24"/>
          <w:lang w:bidi="en-US"/>
        </w:rPr>
        <w:t>udowlanych,</w:t>
      </w:r>
    </w:p>
    <w:p w:rsidR="003C4053" w:rsidRDefault="005B359C" w:rsidP="003C4053">
      <w:pPr>
        <w:numPr>
          <w:ilvl w:val="0"/>
          <w:numId w:val="35"/>
        </w:numPr>
        <w:spacing w:after="0"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3C4053">
        <w:rPr>
          <w:rFonts w:ascii="Times New Roman" w:eastAsia="Times New Roman" w:hAnsi="Times New Roman"/>
          <w:sz w:val="24"/>
          <w:szCs w:val="24"/>
          <w:lang w:bidi="en-US"/>
        </w:rPr>
        <w:t xml:space="preserve">Specyfikacja Warunków Zamówienia, </w:t>
      </w:r>
    </w:p>
    <w:p w:rsidR="005B359C" w:rsidRPr="003C4053" w:rsidRDefault="00666888" w:rsidP="003C4053">
      <w:pPr>
        <w:numPr>
          <w:ilvl w:val="0"/>
          <w:numId w:val="35"/>
        </w:numPr>
        <w:spacing w:after="0"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3C4053">
        <w:rPr>
          <w:rFonts w:ascii="Times New Roman" w:eastAsia="Times New Roman" w:hAnsi="Times New Roman"/>
          <w:sz w:val="24"/>
          <w:szCs w:val="24"/>
          <w:lang w:bidi="en-US"/>
        </w:rPr>
        <w:t xml:space="preserve">zmiany opisu przedmiotu zamówienia dokonane w trakcie procedury przetargowej </w:t>
      </w:r>
      <w:r w:rsidR="005C00DD" w:rsidRPr="003C4053">
        <w:rPr>
          <w:rFonts w:ascii="Times New Roman" w:eastAsia="Times New Roman" w:hAnsi="Times New Roman"/>
          <w:sz w:val="24"/>
          <w:szCs w:val="24"/>
          <w:lang w:bidi="en-US"/>
        </w:rPr>
        <w:t xml:space="preserve">- w wersji elektronicznej </w:t>
      </w:r>
      <w:r w:rsidR="00934FE7" w:rsidRPr="003C4053">
        <w:rPr>
          <w:rFonts w:ascii="Times New Roman" w:eastAsia="Times New Roman" w:hAnsi="Times New Roman"/>
          <w:sz w:val="24"/>
          <w:szCs w:val="24"/>
          <w:lang w:bidi="en-US"/>
        </w:rPr>
        <w:t xml:space="preserve">- </w:t>
      </w:r>
      <w:r w:rsidR="005B359C" w:rsidRPr="003C4053">
        <w:rPr>
          <w:rFonts w:ascii="Times New Roman" w:eastAsia="Times New Roman" w:hAnsi="Times New Roman"/>
          <w:sz w:val="24"/>
          <w:szCs w:val="24"/>
          <w:lang w:bidi="en-US"/>
        </w:rPr>
        <w:t>stanowiące integralną część umowy.</w:t>
      </w:r>
    </w:p>
    <w:p w:rsidR="008B3E94" w:rsidRPr="008B706A" w:rsidRDefault="008B3E94" w:rsidP="002A67C7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§ 2</w:t>
      </w:r>
    </w:p>
    <w:p w:rsidR="008B3E94" w:rsidRPr="008B706A" w:rsidRDefault="008B3E94" w:rsidP="002A67C7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TERMIN WYKONANIA UMOWY</w:t>
      </w:r>
    </w:p>
    <w:p w:rsidR="005B359C" w:rsidRPr="008B706A" w:rsidRDefault="008B3E94" w:rsidP="005B359C">
      <w:pPr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Strony ustalają następujące terminy:</w:t>
      </w:r>
    </w:p>
    <w:p w:rsidR="00DA7B23" w:rsidRDefault="002F061D" w:rsidP="00DA7B23">
      <w:pPr>
        <w:numPr>
          <w:ilvl w:val="0"/>
          <w:numId w:val="29"/>
        </w:numPr>
        <w:tabs>
          <w:tab w:val="left" w:pos="284"/>
        </w:tabs>
        <w:suppressAutoHyphens/>
        <w:autoSpaceDN w:val="0"/>
        <w:spacing w:after="0" w:line="360" w:lineRule="auto"/>
        <w:ind w:left="0" w:firstLine="284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r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ozpoczęcia robót: </w:t>
      </w:r>
      <w:r w:rsidR="001C473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dzień przekazania </w:t>
      </w:r>
      <w:r w:rsidR="007C368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terenu</w:t>
      </w:r>
      <w:r w:rsidR="0071790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A7B23">
        <w:rPr>
          <w:rFonts w:ascii="Times New Roman" w:eastAsia="SimSun" w:hAnsi="Times New Roman"/>
          <w:kern w:val="3"/>
          <w:sz w:val="24"/>
          <w:szCs w:val="24"/>
          <w:lang w:bidi="en-US"/>
        </w:rPr>
        <w:t>robót,</w:t>
      </w:r>
    </w:p>
    <w:p w:rsidR="005F0FDC" w:rsidRPr="00DA7B23" w:rsidRDefault="002F061D" w:rsidP="00DA7B23">
      <w:pPr>
        <w:numPr>
          <w:ilvl w:val="0"/>
          <w:numId w:val="29"/>
        </w:numPr>
        <w:tabs>
          <w:tab w:val="left" w:pos="284"/>
        </w:tabs>
        <w:suppressAutoHyphens/>
        <w:autoSpaceDN w:val="0"/>
        <w:spacing w:after="0" w:line="360" w:lineRule="auto"/>
        <w:ind w:left="0" w:firstLine="284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A7B23">
        <w:rPr>
          <w:rFonts w:ascii="Times New Roman" w:eastAsia="SimSun" w:hAnsi="Times New Roman"/>
          <w:kern w:val="3"/>
          <w:sz w:val="24"/>
          <w:szCs w:val="24"/>
          <w:lang w:bidi="en-US"/>
        </w:rPr>
        <w:t>w</w:t>
      </w:r>
      <w:r w:rsidR="00703974" w:rsidRPr="00DA7B23">
        <w:rPr>
          <w:rFonts w:ascii="Times New Roman" w:eastAsia="SimSun" w:hAnsi="Times New Roman"/>
          <w:kern w:val="3"/>
          <w:sz w:val="24"/>
          <w:szCs w:val="24"/>
          <w:lang w:bidi="en-US"/>
        </w:rPr>
        <w:t>ykonania przedmiotu</w:t>
      </w:r>
      <w:r w:rsidR="00717904" w:rsidRPr="00DA7B23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3F3760" w:rsidRPr="00DA7B23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umowy</w:t>
      </w:r>
      <w:r w:rsidR="00703974" w:rsidRPr="00DA7B23">
        <w:rPr>
          <w:rFonts w:ascii="Times New Roman" w:eastAsia="SimSun" w:hAnsi="Times New Roman"/>
          <w:kern w:val="3"/>
          <w:sz w:val="24"/>
          <w:szCs w:val="24"/>
          <w:lang w:bidi="en-US"/>
        </w:rPr>
        <w:t>:</w:t>
      </w:r>
      <w:r w:rsidR="00B07BF8" w:rsidRPr="00DA7B23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E22BD" w:rsidRPr="00DA7B23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do </w:t>
      </w:r>
      <w:r w:rsidR="00532C33" w:rsidRPr="00DA7B23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6 miesięcy </w:t>
      </w:r>
      <w:r w:rsidR="00AE22BD" w:rsidRPr="00DA7B23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od daty podpisania umowy</w:t>
      </w:r>
      <w:r w:rsidR="00DA7B23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C77B83" w:rsidRDefault="00C77B83" w:rsidP="00C513FB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C77B83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zobowiązany jest w terminie do 5 dni od zawarcia umowy doręczyć dokumenty niezbędne do sporządzenia wniosku zawiadamiającego o rozpoczęciu robót budowlanych. Zamawiający przekaże Wykonawcy teren robót do 10 dni po dostarczeniu Zamawiającemu kompletu dokumentów o których mowa w zdaniu poprzedzającym.</w:t>
      </w:r>
    </w:p>
    <w:p w:rsidR="008B3E94" w:rsidRPr="008B706A" w:rsidRDefault="008B3E94" w:rsidP="00C513FB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Termin wykonania przedmiotu umowy, o którym mowa w ust. 1, uważa się za dotrzymany jeżeli zostanie on odebrany zgodnie z § 11, w terminie określonym w ust. 1 pkt</w:t>
      </w:r>
      <w:r w:rsidR="000B0F5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2D3AF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2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co zostanie potwierdzone protokołem odbioru </w:t>
      </w:r>
      <w:r w:rsidR="002D3AF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podpisanym przez upoważnionych przedstawicieli stron umowy.</w:t>
      </w:r>
    </w:p>
    <w:p w:rsidR="008B3E94" w:rsidRPr="008B706A" w:rsidRDefault="008B3E94" w:rsidP="003D4C0C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Poszczególne e</w:t>
      </w:r>
      <w:r w:rsidR="000C4F2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lementy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</w:t>
      </w:r>
      <w:r w:rsidR="005D4D4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terminy ich wykonania oraz wynagrodzenie ofertowe </w:t>
      </w:r>
      <w:r w:rsidR="007D339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 wyszczególnione e</w:t>
      </w:r>
      <w:r w:rsidR="000C4F2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lementy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 określa harmonogram </w:t>
      </w:r>
      <w:r w:rsidR="007961D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stanowiący </w:t>
      </w:r>
      <w:r w:rsidR="00834E7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Załącznik nr 1 do umowy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 zwany dalej harmonogramem</w:t>
      </w:r>
      <w:r w:rsidR="00834E7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zatwierdzony przez Zamawiającego.</w:t>
      </w:r>
      <w:r w:rsidR="0074398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CA0E64" w:rsidRPr="008B706A" w:rsidRDefault="008B3E94" w:rsidP="00C513FB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Strony dopuszczają możliwość zmiany terminów pośrednich ujętych w harmonogramie</w:t>
      </w:r>
      <w:r w:rsidR="0078368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5A4C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78368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834E7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takiej sytuacji Wykonawca zobowiązany jest do aktualizowania harmonogramu. </w:t>
      </w:r>
      <w:r w:rsidR="00E847C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Zmiana </w:t>
      </w:r>
      <w:r w:rsidR="007D339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E847C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ta nie wymaga zmiany umowy. Zmiana harmonogramu j. w. wymaga formy pisemnej i powinna być dołączona do protokołu odbioru robót</w:t>
      </w:r>
      <w:r w:rsidR="000A141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 okres, w którym następuje zmiana harmonogramu</w:t>
      </w:r>
      <w:r w:rsidR="00E847C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834E7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 terminy pośrednie uważa się terminy inne ni</w:t>
      </w:r>
      <w:r w:rsidR="005F0FD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ż określone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ust 1.</w:t>
      </w:r>
    </w:p>
    <w:p w:rsidR="00CA08C8" w:rsidRPr="008B706A" w:rsidRDefault="006555A6" w:rsidP="00247B64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Ilekroć w umowie jest mowa o dniach roboczych, to uważa się dzień od poniedziałk</w:t>
      </w:r>
      <w:r w:rsidR="00ED276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 </w:t>
      </w:r>
      <w:r w:rsidR="007D339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6B676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do piątku z wyłączeniem dni ustawowo wolnych od pracy</w:t>
      </w:r>
      <w:r w:rsidR="00ED276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8B3E94" w:rsidRPr="008B706A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§ 3</w:t>
      </w:r>
    </w:p>
    <w:p w:rsidR="00BB2FF1" w:rsidRPr="008B706A" w:rsidRDefault="008B3E94" w:rsidP="00BB2FF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WYNAGRODZENIE</w:t>
      </w:r>
    </w:p>
    <w:p w:rsidR="00B828E0" w:rsidRPr="008B706A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Strony ustalają, że obowiązującą ich formą wynagrodzenia zgodnie ze Specyfikacją Warunków Zamówienia oraz wybraną ofertą Wykonawcy, będzie wynagrodzenie w formie kosztorysowej.</w:t>
      </w:r>
    </w:p>
    <w:p w:rsidR="00B828E0" w:rsidRPr="008B706A" w:rsidRDefault="00B828E0" w:rsidP="00B828E0">
      <w:pPr>
        <w:pStyle w:val="Tekstpodstawowy31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8B706A">
        <w:rPr>
          <w:rFonts w:ascii="Times New Roman" w:hAnsi="Times New Roman" w:cs="Times New Roman"/>
          <w:sz w:val="24"/>
          <w:szCs w:val="24"/>
          <w:lang w:val="pl-PL"/>
        </w:rPr>
        <w:t>Wysokość wynagrodzenia ustalona w oparciu o kosztorys uproszczony ofertowy stanowiący integralną część umowy wynosi:</w:t>
      </w:r>
      <w:r w:rsidRPr="008B706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netto:  …………zł, brutto: …… z</w:t>
      </w:r>
      <w:r w:rsidR="00206157" w:rsidRPr="008B706A">
        <w:rPr>
          <w:rFonts w:ascii="Times New Roman" w:hAnsi="Times New Roman" w:cs="Times New Roman"/>
          <w:b/>
          <w:sz w:val="24"/>
          <w:szCs w:val="24"/>
          <w:lang w:val="pl-PL"/>
        </w:rPr>
        <w:t>ł (słownie: …………</w:t>
      </w:r>
      <w:r w:rsidRPr="008B706A">
        <w:rPr>
          <w:rFonts w:ascii="Times New Roman" w:hAnsi="Times New Roman" w:cs="Times New Roman"/>
          <w:b/>
          <w:sz w:val="24"/>
          <w:szCs w:val="24"/>
          <w:lang w:val="pl-PL"/>
        </w:rPr>
        <w:t xml:space="preserve">). </w:t>
      </w:r>
    </w:p>
    <w:p w:rsidR="00D1561B" w:rsidRPr="008B706A" w:rsidRDefault="00D1561B" w:rsidP="00D1561B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outlineLvl w:val="0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Wynagrodzenie za wykonanie przedmiotu umowy obejmuje wszystkie koszty niezbędne do jego wykonania. </w:t>
      </w:r>
    </w:p>
    <w:p w:rsidR="002E12E6" w:rsidRPr="008B706A" w:rsidRDefault="002E12E6" w:rsidP="002E12E6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Ilekroć w umowie jest mowa o wynagrodzeniu należy </w:t>
      </w:r>
      <w:r w:rsidR="00D1561B"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przez to rozumieć wynagrodzenie 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brutto </w:t>
      </w:r>
      <w:r w:rsidR="00B02BB8"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określone w ust. 2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:rsidR="00B828E0" w:rsidRPr="008B706A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hAnsi="Times New Roman"/>
          <w:sz w:val="24"/>
          <w:szCs w:val="24"/>
        </w:rPr>
        <w:t>Ostateczna wysokość wynagrodzenia za wykonanie przedmiotu umowy zostanie ustalona w oparciu o kosztorys powykonawczy sporządzony na podstawie faktycznie zrealizowanych ilości robót oraz cen jednostkowych z kosztorysu uproszczonego ofertowego.</w:t>
      </w:r>
    </w:p>
    <w:p w:rsidR="00B828E0" w:rsidRPr="0007502F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hAnsi="Times New Roman"/>
          <w:sz w:val="24"/>
          <w:szCs w:val="24"/>
        </w:rPr>
        <w:t xml:space="preserve">W przypadku, gdy w trakcie wykonywania robót okaże się, że przedmiar robót nie uwzględniał wszystkich ilości robót koniecznych do wykonania na podstawie dokumentacji projektowej, to Wykonawca uprawniony jest do wykonania tych robót , z zastrzeżeniem ust. 8. Roboty te zostaną </w:t>
      </w:r>
      <w:r w:rsidRPr="008B706A">
        <w:rPr>
          <w:rFonts w:ascii="Times New Roman" w:hAnsi="Times New Roman"/>
          <w:sz w:val="24"/>
          <w:szCs w:val="24"/>
        </w:rPr>
        <w:lastRenderedPageBreak/>
        <w:t xml:space="preserve">rozliczone na podstawie cen jednostkowych z kosztorysu uproszczonego, po zatwierdzeniu przez </w:t>
      </w:r>
      <w:r w:rsidRPr="0007502F">
        <w:rPr>
          <w:rFonts w:ascii="Times New Roman" w:hAnsi="Times New Roman"/>
          <w:sz w:val="24"/>
          <w:szCs w:val="24"/>
        </w:rPr>
        <w:t xml:space="preserve">inspektora nadzoru rozliczenia robót.  </w:t>
      </w:r>
    </w:p>
    <w:p w:rsidR="000B3390" w:rsidRDefault="00B828E0" w:rsidP="000B339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A2CC3">
        <w:rPr>
          <w:rFonts w:ascii="Times New Roman" w:hAnsi="Times New Roman"/>
          <w:sz w:val="24"/>
          <w:szCs w:val="24"/>
        </w:rPr>
        <w:t xml:space="preserve">W przypadku gdy w trakcie wykonywania robót okaże się, że przedmiar robót nie uwzględniał wszystkich rodzajów robót </w:t>
      </w:r>
      <w:r w:rsidR="00427659">
        <w:rPr>
          <w:rFonts w:ascii="Times New Roman" w:hAnsi="Times New Roman"/>
          <w:sz w:val="24"/>
          <w:szCs w:val="24"/>
        </w:rPr>
        <w:t>objętych</w:t>
      </w:r>
      <w:r w:rsidRPr="003A2CC3">
        <w:rPr>
          <w:rFonts w:ascii="Times New Roman" w:hAnsi="Times New Roman"/>
          <w:sz w:val="24"/>
          <w:szCs w:val="24"/>
        </w:rPr>
        <w:t xml:space="preserve"> dokumentacj</w:t>
      </w:r>
      <w:r w:rsidR="00427659">
        <w:rPr>
          <w:rFonts w:ascii="Times New Roman" w:hAnsi="Times New Roman"/>
          <w:sz w:val="24"/>
          <w:szCs w:val="24"/>
        </w:rPr>
        <w:t>ą</w:t>
      </w:r>
      <w:r w:rsidRPr="003A2CC3">
        <w:rPr>
          <w:rFonts w:ascii="Times New Roman" w:hAnsi="Times New Roman"/>
          <w:sz w:val="24"/>
          <w:szCs w:val="24"/>
        </w:rPr>
        <w:t xml:space="preserve"> projektow</w:t>
      </w:r>
      <w:r w:rsidR="00427659">
        <w:rPr>
          <w:rFonts w:ascii="Times New Roman" w:hAnsi="Times New Roman"/>
          <w:sz w:val="24"/>
          <w:szCs w:val="24"/>
        </w:rPr>
        <w:t>ą</w:t>
      </w:r>
      <w:r w:rsidRPr="003A2CC3">
        <w:rPr>
          <w:rFonts w:ascii="Times New Roman" w:hAnsi="Times New Roman"/>
          <w:sz w:val="24"/>
          <w:szCs w:val="24"/>
        </w:rPr>
        <w:t xml:space="preserve">, to Wykonawca zobowiązany jest do niezwłocznego </w:t>
      </w:r>
      <w:r w:rsidR="00A30121" w:rsidRPr="003A2CC3">
        <w:rPr>
          <w:rFonts w:ascii="Times New Roman" w:hAnsi="Times New Roman"/>
          <w:sz w:val="24"/>
          <w:szCs w:val="24"/>
        </w:rPr>
        <w:t xml:space="preserve">pisemnego </w:t>
      </w:r>
      <w:r w:rsidRPr="003A2CC3">
        <w:rPr>
          <w:rFonts w:ascii="Times New Roman" w:hAnsi="Times New Roman"/>
          <w:sz w:val="24"/>
          <w:szCs w:val="24"/>
        </w:rPr>
        <w:t xml:space="preserve">poinformowania Zamawiającego </w:t>
      </w:r>
      <w:r w:rsidR="00427659">
        <w:rPr>
          <w:rFonts w:ascii="Times New Roman" w:hAnsi="Times New Roman"/>
          <w:sz w:val="24"/>
          <w:szCs w:val="24"/>
        </w:rPr>
        <w:t>o wystąpieniu</w:t>
      </w:r>
      <w:r w:rsidRPr="003A2CC3">
        <w:rPr>
          <w:rFonts w:ascii="Times New Roman" w:hAnsi="Times New Roman"/>
          <w:sz w:val="24"/>
          <w:szCs w:val="24"/>
        </w:rPr>
        <w:t xml:space="preserve"> tych robót</w:t>
      </w:r>
      <w:r w:rsidR="003A2CC3" w:rsidRPr="003A2CC3">
        <w:rPr>
          <w:rFonts w:ascii="Times New Roman" w:hAnsi="Times New Roman"/>
          <w:sz w:val="24"/>
          <w:szCs w:val="24"/>
        </w:rPr>
        <w:t>. Wykonawca powinien przedłożyć do akceptacji Zamawiającego kalkulację cen jednostkow</w:t>
      </w:r>
      <w:r w:rsidR="000B3390">
        <w:rPr>
          <w:rFonts w:ascii="Times New Roman" w:hAnsi="Times New Roman"/>
          <w:sz w:val="24"/>
          <w:szCs w:val="24"/>
        </w:rPr>
        <w:t>ych</w:t>
      </w:r>
      <w:r w:rsidR="003A2CC3" w:rsidRPr="003A2CC3">
        <w:rPr>
          <w:rFonts w:ascii="Times New Roman" w:hAnsi="Times New Roman"/>
          <w:sz w:val="24"/>
          <w:szCs w:val="24"/>
        </w:rPr>
        <w:t xml:space="preserve"> tych robót, z uwzględnieniem </w:t>
      </w:r>
      <w:r w:rsidR="000B3390" w:rsidRPr="003A2CC3">
        <w:rPr>
          <w:rFonts w:ascii="Times New Roman" w:hAnsi="Times New Roman"/>
          <w:sz w:val="24"/>
          <w:szCs w:val="24"/>
        </w:rPr>
        <w:t>poniższych czynników cenotwórczych</w:t>
      </w:r>
      <w:r w:rsidR="000B3390">
        <w:rPr>
          <w:rFonts w:ascii="Times New Roman" w:hAnsi="Times New Roman"/>
          <w:sz w:val="24"/>
          <w:szCs w:val="24"/>
        </w:rPr>
        <w:t xml:space="preserve">: </w:t>
      </w:r>
    </w:p>
    <w:p w:rsidR="000B3390" w:rsidRPr="003A2CC3" w:rsidRDefault="000B3390" w:rsidP="000B339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A2CC3">
        <w:rPr>
          <w:rFonts w:ascii="Times New Roman" w:hAnsi="Times New Roman"/>
          <w:sz w:val="24"/>
          <w:szCs w:val="24"/>
        </w:rPr>
        <w:t>1)</w:t>
      </w:r>
      <w:r w:rsidRPr="003A2CC3">
        <w:rPr>
          <w:rFonts w:ascii="Times New Roman" w:hAnsi="Times New Roman"/>
          <w:sz w:val="24"/>
          <w:szCs w:val="24"/>
        </w:rPr>
        <w:tab/>
        <w:t xml:space="preserve">stawka roboczogodziny: ….…..zł/r-g, </w:t>
      </w:r>
    </w:p>
    <w:p w:rsidR="000B3390" w:rsidRPr="003A2CC3" w:rsidRDefault="000B3390" w:rsidP="000B339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A2CC3">
        <w:rPr>
          <w:rFonts w:ascii="Times New Roman" w:hAnsi="Times New Roman"/>
          <w:sz w:val="24"/>
          <w:szCs w:val="24"/>
        </w:rPr>
        <w:t>2)</w:t>
      </w:r>
      <w:r w:rsidRPr="003A2CC3">
        <w:rPr>
          <w:rFonts w:ascii="Times New Roman" w:hAnsi="Times New Roman"/>
          <w:sz w:val="24"/>
          <w:szCs w:val="24"/>
        </w:rPr>
        <w:tab/>
        <w:t>koszty ogólne: ….…..% (od  R+S),</w:t>
      </w:r>
    </w:p>
    <w:p w:rsidR="000B3390" w:rsidRPr="003A2CC3" w:rsidRDefault="000B3390" w:rsidP="000B339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A2CC3">
        <w:rPr>
          <w:rFonts w:ascii="Times New Roman" w:hAnsi="Times New Roman"/>
          <w:sz w:val="24"/>
          <w:szCs w:val="24"/>
        </w:rPr>
        <w:t>3)</w:t>
      </w:r>
      <w:r w:rsidRPr="003A2CC3">
        <w:rPr>
          <w:rFonts w:ascii="Times New Roman" w:hAnsi="Times New Roman"/>
          <w:sz w:val="24"/>
          <w:szCs w:val="24"/>
        </w:rPr>
        <w:tab/>
        <w:t>koszty zakupu materiałów: ………… % (do M),</w:t>
      </w:r>
    </w:p>
    <w:p w:rsidR="000B3390" w:rsidRPr="003A2CC3" w:rsidRDefault="000B3390" w:rsidP="000B339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A2CC3">
        <w:rPr>
          <w:rFonts w:ascii="Times New Roman" w:hAnsi="Times New Roman"/>
          <w:sz w:val="24"/>
          <w:szCs w:val="24"/>
        </w:rPr>
        <w:t>4)</w:t>
      </w:r>
      <w:r w:rsidRPr="003A2CC3">
        <w:rPr>
          <w:rFonts w:ascii="Times New Roman" w:hAnsi="Times New Roman"/>
          <w:sz w:val="24"/>
          <w:szCs w:val="24"/>
        </w:rPr>
        <w:tab/>
        <w:t>zysk …..…. % (do R+S+KOR+KOS),</w:t>
      </w:r>
    </w:p>
    <w:p w:rsidR="000B3390" w:rsidRPr="003A2CC3" w:rsidRDefault="000B3390" w:rsidP="000B339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 xml:space="preserve">podatek VAT: ……… %, </w:t>
      </w:r>
    </w:p>
    <w:p w:rsidR="00B828E0" w:rsidRPr="008B706A" w:rsidRDefault="000B3390" w:rsidP="000B339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oraz udokumentowanych </w:t>
      </w:r>
      <w:r w:rsidR="003A2CC3" w:rsidRPr="003A2CC3">
        <w:rPr>
          <w:rFonts w:ascii="Times New Roman" w:hAnsi="Times New Roman"/>
          <w:sz w:val="24"/>
          <w:szCs w:val="24"/>
        </w:rPr>
        <w:t xml:space="preserve">cen nie wyższych od średnich cen materiałów, sprzętu i transportu </w:t>
      </w:r>
      <w:r>
        <w:rPr>
          <w:rFonts w:ascii="Times New Roman" w:hAnsi="Times New Roman"/>
          <w:sz w:val="24"/>
          <w:szCs w:val="24"/>
        </w:rPr>
        <w:t>dla województwa podkarpackiego opublikowan</w:t>
      </w:r>
      <w:r w:rsidR="00427659">
        <w:rPr>
          <w:rFonts w:ascii="Times New Roman" w:hAnsi="Times New Roman"/>
          <w:sz w:val="24"/>
          <w:szCs w:val="24"/>
        </w:rPr>
        <w:t>ych</w:t>
      </w:r>
      <w:r w:rsidR="003A2CC3" w:rsidRPr="003A2CC3">
        <w:rPr>
          <w:rFonts w:ascii="Times New Roman" w:hAnsi="Times New Roman"/>
          <w:sz w:val="24"/>
          <w:szCs w:val="24"/>
        </w:rPr>
        <w:t xml:space="preserve"> w ostatnim </w:t>
      </w:r>
      <w:r>
        <w:rPr>
          <w:rFonts w:ascii="Times New Roman" w:hAnsi="Times New Roman"/>
          <w:sz w:val="24"/>
          <w:szCs w:val="24"/>
        </w:rPr>
        <w:t>obowiązującym W</w:t>
      </w:r>
      <w:r w:rsidR="003A2CC3" w:rsidRPr="003A2CC3">
        <w:rPr>
          <w:rFonts w:ascii="Times New Roman" w:hAnsi="Times New Roman"/>
          <w:sz w:val="24"/>
          <w:szCs w:val="24"/>
        </w:rPr>
        <w:t>ydawnictw</w:t>
      </w:r>
      <w:r>
        <w:rPr>
          <w:rFonts w:ascii="Times New Roman" w:hAnsi="Times New Roman"/>
          <w:sz w:val="24"/>
          <w:szCs w:val="24"/>
        </w:rPr>
        <w:t>ie</w:t>
      </w:r>
      <w:r w:rsidR="003A2CC3" w:rsidRPr="003A2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2CC3" w:rsidRPr="003A2CC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ekocenbud</w:t>
      </w:r>
      <w:proofErr w:type="spellEnd"/>
      <w:r>
        <w:rPr>
          <w:rFonts w:ascii="Times New Roman" w:hAnsi="Times New Roman"/>
          <w:sz w:val="24"/>
          <w:szCs w:val="24"/>
        </w:rPr>
        <w:t xml:space="preserve"> oraz</w:t>
      </w:r>
      <w:r w:rsidR="003A2CC3" w:rsidRPr="003A2CC3">
        <w:rPr>
          <w:rFonts w:ascii="Times New Roman" w:hAnsi="Times New Roman"/>
          <w:sz w:val="24"/>
          <w:szCs w:val="24"/>
        </w:rPr>
        <w:t xml:space="preserve"> nakładów rzeczowych określonych w Katalogach Nakładów Rzeczowych (KNR)</w:t>
      </w:r>
      <w:r>
        <w:rPr>
          <w:rFonts w:ascii="Times New Roman" w:hAnsi="Times New Roman"/>
          <w:sz w:val="24"/>
          <w:szCs w:val="24"/>
        </w:rPr>
        <w:t xml:space="preserve">. W przypadku braku powyższych danych ceny uzgodnione zostaną przez strony umowy. </w:t>
      </w:r>
      <w:r w:rsidR="00B828E0" w:rsidRPr="008B706A">
        <w:rPr>
          <w:rFonts w:ascii="Times New Roman" w:hAnsi="Times New Roman"/>
          <w:sz w:val="24"/>
          <w:szCs w:val="24"/>
        </w:rPr>
        <w:t>Wykonanie robót będzie możliwe po wyrażeniu zgody przez Z</w:t>
      </w:r>
      <w:r w:rsidR="003A2CC3">
        <w:rPr>
          <w:rFonts w:ascii="Times New Roman" w:hAnsi="Times New Roman"/>
          <w:sz w:val="24"/>
          <w:szCs w:val="24"/>
        </w:rPr>
        <w:t>amawiającego w formie pisemnej,</w:t>
      </w:r>
      <w:r w:rsidR="003A2CC3">
        <w:rPr>
          <w:rFonts w:ascii="Times New Roman" w:hAnsi="Times New Roman"/>
          <w:sz w:val="24"/>
          <w:szCs w:val="24"/>
        </w:rPr>
        <w:br/>
      </w:r>
      <w:r w:rsidR="00B828E0" w:rsidRPr="008B706A">
        <w:rPr>
          <w:rFonts w:ascii="Times New Roman" w:hAnsi="Times New Roman"/>
          <w:sz w:val="24"/>
          <w:szCs w:val="24"/>
        </w:rPr>
        <w:t xml:space="preserve">z zastrzeżeniem ust.8.  </w:t>
      </w:r>
    </w:p>
    <w:p w:rsidR="00B828E0" w:rsidRPr="008B706A" w:rsidRDefault="00B828E0" w:rsidP="00B828E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57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>Wysokość maksymalnego wynagrodzeni</w:t>
      </w:r>
      <w:r w:rsidR="00797DBF"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>a</w:t>
      </w:r>
      <w:r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 xml:space="preserve"> nie przekroczy kwoty brutto</w:t>
      </w:r>
      <w:r w:rsidR="007A610C"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 xml:space="preserve">:…… </w:t>
      </w:r>
      <w:r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>(słownie: ……………………………………….…………).</w:t>
      </w:r>
    </w:p>
    <w:p w:rsidR="00B828E0" w:rsidRPr="008B706A" w:rsidRDefault="00B828E0" w:rsidP="00B828E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57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W razie gdy zajdą okoliczności określone w ust. </w:t>
      </w:r>
      <w:r w:rsidR="00797DBF" w:rsidRPr="008B706A">
        <w:rPr>
          <w:rFonts w:ascii="Times New Roman" w:hAnsi="Times New Roman"/>
          <w:sz w:val="24"/>
          <w:szCs w:val="24"/>
        </w:rPr>
        <w:t>6</w:t>
      </w:r>
      <w:r w:rsidRPr="008B706A">
        <w:rPr>
          <w:rFonts w:ascii="Times New Roman" w:hAnsi="Times New Roman"/>
          <w:sz w:val="24"/>
          <w:szCs w:val="24"/>
        </w:rPr>
        <w:t xml:space="preserve"> lub ust. </w:t>
      </w:r>
      <w:r w:rsidR="00797DBF" w:rsidRPr="008B706A">
        <w:rPr>
          <w:rFonts w:ascii="Times New Roman" w:hAnsi="Times New Roman"/>
          <w:sz w:val="24"/>
          <w:szCs w:val="24"/>
        </w:rPr>
        <w:t>7</w:t>
      </w:r>
      <w:r w:rsidRPr="008B706A">
        <w:rPr>
          <w:rFonts w:ascii="Times New Roman" w:hAnsi="Times New Roman"/>
          <w:sz w:val="24"/>
          <w:szCs w:val="24"/>
        </w:rPr>
        <w:t xml:space="preserve"> , a wartość tych robót spowoduje przekroczenie wysokości maksymalnego wynagrodzenia określonego w ust. </w:t>
      </w:r>
      <w:r w:rsidR="00797DBF" w:rsidRPr="008B706A">
        <w:rPr>
          <w:rFonts w:ascii="Times New Roman" w:hAnsi="Times New Roman"/>
          <w:sz w:val="24"/>
          <w:szCs w:val="24"/>
        </w:rPr>
        <w:t>8</w:t>
      </w:r>
      <w:r w:rsidRPr="008B706A">
        <w:rPr>
          <w:rFonts w:ascii="Times New Roman" w:hAnsi="Times New Roman"/>
          <w:sz w:val="24"/>
          <w:szCs w:val="24"/>
        </w:rPr>
        <w:t xml:space="preserve">, to przystąpienie do realizacji tych robót wymaga pisemnego aneksu do umowy. W przypadku, gdy w budżecie Zamawiającego brak będzie wystarczających środków finansowych na zapłatę tych robót, Zamawiający może odstąpić od niezrealizowanej części przedmiotu umowy, w terminie 30 dni od dnia, kiedy otrzymał informacje w myśl ust. </w:t>
      </w:r>
      <w:r w:rsidR="00797DBF" w:rsidRPr="008B706A">
        <w:rPr>
          <w:rFonts w:ascii="Times New Roman" w:hAnsi="Times New Roman"/>
          <w:sz w:val="24"/>
          <w:szCs w:val="24"/>
        </w:rPr>
        <w:t>6</w:t>
      </w:r>
      <w:r w:rsidRPr="008B706A">
        <w:rPr>
          <w:rFonts w:ascii="Times New Roman" w:hAnsi="Times New Roman"/>
          <w:sz w:val="24"/>
          <w:szCs w:val="24"/>
        </w:rPr>
        <w:t xml:space="preserve"> lub ust. </w:t>
      </w:r>
      <w:r w:rsidR="00797DBF" w:rsidRPr="008B706A">
        <w:rPr>
          <w:rFonts w:ascii="Times New Roman" w:hAnsi="Times New Roman"/>
          <w:sz w:val="24"/>
          <w:szCs w:val="24"/>
        </w:rPr>
        <w:t>7</w:t>
      </w:r>
      <w:r w:rsidRPr="008B706A">
        <w:rPr>
          <w:rFonts w:ascii="Times New Roman" w:hAnsi="Times New Roman"/>
          <w:sz w:val="24"/>
          <w:szCs w:val="24"/>
        </w:rPr>
        <w:t>.</w:t>
      </w:r>
    </w:p>
    <w:p w:rsidR="00B828E0" w:rsidRPr="008B706A" w:rsidRDefault="00B828E0" w:rsidP="00206157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right="57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>Wynagrodzenie za roboty budowlane obejmuje wszystkie koszty niezbędne do wykonania przedmiotu  umowy w szczególności:</w:t>
      </w:r>
    </w:p>
    <w:p w:rsidR="00B828E0" w:rsidRPr="008B706A" w:rsidRDefault="00B828E0" w:rsidP="00CA1741">
      <w:pPr>
        <w:numPr>
          <w:ilvl w:val="0"/>
          <w:numId w:val="41"/>
        </w:numPr>
        <w:tabs>
          <w:tab w:val="left" w:pos="284"/>
        </w:tabs>
        <w:spacing w:after="0" w:line="360" w:lineRule="auto"/>
        <w:ind w:left="0" w:right="-2" w:firstLine="284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>koszty realizacji prac i obowiązków wymienionych w § 4 ust. 3 niniej</w:t>
      </w:r>
      <w:r w:rsidR="005F59A9"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>szej umowy,</w:t>
      </w:r>
    </w:p>
    <w:p w:rsidR="00B828E0" w:rsidRPr="008B706A" w:rsidRDefault="00B828E0" w:rsidP="00CA1741">
      <w:pPr>
        <w:numPr>
          <w:ilvl w:val="0"/>
          <w:numId w:val="41"/>
        </w:numPr>
        <w:tabs>
          <w:tab w:val="left" w:pos="284"/>
        </w:tabs>
        <w:spacing w:after="0" w:line="360" w:lineRule="auto"/>
        <w:ind w:left="0" w:right="-2" w:firstLine="284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>koszty realizacji prac i obowiązków wymienionych w § 6 ust. 2.</w:t>
      </w:r>
    </w:p>
    <w:p w:rsidR="00B828E0" w:rsidRPr="008B706A" w:rsidRDefault="00B828E0" w:rsidP="00B828E0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>Przyjęta stawka VAT do ustalenia  wynagrodzenia  ustalona  została w oparciu o przepisy ustawy o podatku  VAT od towarów i usług obowiązujące w dniu złożenia oferty.</w:t>
      </w:r>
    </w:p>
    <w:p w:rsidR="00B828E0" w:rsidRPr="002674EC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Przy wystawianiu faktur, zostanie zastosowana stawka podatku od towarów i usług obowiązująca w dniu jej wystawienia (w dniu powstania obowiązku podatkowego).</w:t>
      </w:r>
    </w:p>
    <w:p w:rsidR="002674EC" w:rsidRPr="008B706A" w:rsidRDefault="002674EC" w:rsidP="002674EC">
      <w:pPr>
        <w:tabs>
          <w:tab w:val="left" w:pos="284"/>
          <w:tab w:val="left" w:pos="426"/>
        </w:tabs>
        <w:spacing w:after="0" w:line="360" w:lineRule="auto"/>
        <w:ind w:right="57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bookmarkStart w:id="0" w:name="_GoBack"/>
      <w:bookmarkEnd w:id="0"/>
    </w:p>
    <w:p w:rsidR="00B828E0" w:rsidRPr="00C77B83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spacing w:val="8"/>
          <w:kern w:val="2"/>
          <w:sz w:val="24"/>
          <w:szCs w:val="24"/>
          <w:lang w:bidi="en-US"/>
        </w:rPr>
        <w:lastRenderedPageBreak/>
        <w:t xml:space="preserve">Wykonawca nie może dokonać przelewu przysługującej mu </w:t>
      </w:r>
      <w:r w:rsidRPr="008B706A">
        <w:rPr>
          <w:rFonts w:ascii="Times New Roman" w:eastAsia="SimSun" w:hAnsi="Times New Roman"/>
          <w:spacing w:val="18"/>
          <w:kern w:val="2"/>
          <w:sz w:val="24"/>
          <w:szCs w:val="24"/>
          <w:lang w:bidi="en-US"/>
        </w:rPr>
        <w:t xml:space="preserve">wierzytelności </w:t>
      </w:r>
      <w:r w:rsidRPr="008B706A">
        <w:rPr>
          <w:rFonts w:ascii="Times New Roman" w:eastAsia="SimSun" w:hAnsi="Times New Roman"/>
          <w:spacing w:val="8"/>
          <w:kern w:val="2"/>
          <w:sz w:val="24"/>
          <w:szCs w:val="24"/>
          <w:lang w:bidi="en-US"/>
        </w:rPr>
        <w:t>o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d Zamawiającego</w:t>
      </w:r>
      <w:r w:rsidRPr="008B706A">
        <w:rPr>
          <w:rFonts w:ascii="Times New Roman" w:eastAsia="SimSun" w:hAnsi="Times New Roman"/>
          <w:spacing w:val="18"/>
          <w:kern w:val="2"/>
          <w:sz w:val="24"/>
          <w:szCs w:val="24"/>
          <w:lang w:bidi="en-US"/>
        </w:rPr>
        <w:t>.</w:t>
      </w:r>
    </w:p>
    <w:p w:rsidR="00C77B83" w:rsidRDefault="00C77B83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C77B83">
        <w:rPr>
          <w:rFonts w:ascii="Times New Roman" w:eastAsia="SimSun" w:hAnsi="Times New Roman"/>
          <w:kern w:val="1"/>
          <w:sz w:val="24"/>
          <w:szCs w:val="24"/>
          <w:lang w:bidi="en-US"/>
        </w:rPr>
        <w:t>Rozliczenie Wykonawcy za roboty będzie się odbywało na podstawie faktur p</w:t>
      </w:r>
      <w:r>
        <w:rPr>
          <w:rFonts w:ascii="Times New Roman" w:eastAsia="SimSun" w:hAnsi="Times New Roman"/>
          <w:kern w:val="1"/>
          <w:sz w:val="24"/>
          <w:szCs w:val="24"/>
          <w:lang w:bidi="en-US"/>
        </w:rPr>
        <w:t xml:space="preserve">rzejściowych </w:t>
      </w:r>
      <w:r w:rsidR="006F59CC">
        <w:rPr>
          <w:rFonts w:ascii="Times New Roman" w:eastAsia="SimSun" w:hAnsi="Times New Roman"/>
          <w:kern w:val="1"/>
          <w:sz w:val="24"/>
          <w:szCs w:val="24"/>
          <w:lang w:bidi="en-US"/>
        </w:rPr>
        <w:br/>
      </w:r>
      <w:r>
        <w:rPr>
          <w:rFonts w:ascii="Times New Roman" w:eastAsia="SimSun" w:hAnsi="Times New Roman"/>
          <w:kern w:val="1"/>
          <w:sz w:val="24"/>
          <w:szCs w:val="24"/>
          <w:lang w:bidi="en-US"/>
        </w:rPr>
        <w:t>i faktury końcowej.</w:t>
      </w:r>
    </w:p>
    <w:p w:rsidR="00C77B83" w:rsidRPr="00C77B83" w:rsidRDefault="00C77B83" w:rsidP="00C77B83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C77B83">
        <w:rPr>
          <w:rFonts w:ascii="Times New Roman" w:eastAsia="SimSun" w:hAnsi="Times New Roman"/>
          <w:kern w:val="2"/>
          <w:sz w:val="24"/>
          <w:szCs w:val="24"/>
          <w:lang w:bidi="en-US"/>
        </w:rPr>
        <w:t>Faktury przejściowe mogą być wystawiane nie częściej niż raz w miesiącu.</w:t>
      </w:r>
    </w:p>
    <w:p w:rsidR="006F59CC" w:rsidRPr="006F59CC" w:rsidRDefault="006F59CC" w:rsidP="006F59CC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6F59CC">
        <w:rPr>
          <w:rFonts w:ascii="Times New Roman" w:eastAsia="SimSun" w:hAnsi="Times New Roman"/>
          <w:kern w:val="1"/>
          <w:sz w:val="24"/>
          <w:szCs w:val="24"/>
          <w:lang w:bidi="en-US"/>
        </w:rPr>
        <w:t>Podstawą wystawienia faktur przejściowych będzie protok</w:t>
      </w:r>
      <w:r>
        <w:rPr>
          <w:rFonts w:ascii="Times New Roman" w:eastAsia="SimSun" w:hAnsi="Times New Roman"/>
          <w:kern w:val="1"/>
          <w:sz w:val="24"/>
          <w:szCs w:val="24"/>
          <w:lang w:bidi="en-US"/>
        </w:rPr>
        <w:t>ół odbioru częściowego robót,</w:t>
      </w:r>
      <w:r>
        <w:rPr>
          <w:rFonts w:ascii="Times New Roman" w:eastAsia="SimSun" w:hAnsi="Times New Roman"/>
          <w:kern w:val="1"/>
          <w:sz w:val="24"/>
          <w:szCs w:val="24"/>
          <w:lang w:bidi="en-US"/>
        </w:rPr>
        <w:br/>
      </w:r>
      <w:r w:rsidRPr="006F59CC">
        <w:rPr>
          <w:rFonts w:ascii="Times New Roman" w:eastAsia="SimSun" w:hAnsi="Times New Roman"/>
          <w:kern w:val="1"/>
          <w:sz w:val="24"/>
          <w:szCs w:val="24"/>
          <w:lang w:bidi="en-US"/>
        </w:rPr>
        <w:t xml:space="preserve">w którym Inspektor nadzoru każdej branży i Kierownik budowy określą </w:t>
      </w:r>
      <w:r w:rsidRPr="006F59CC">
        <w:rPr>
          <w:rFonts w:ascii="Times New Roman" w:eastAsia="SimSun" w:hAnsi="Times New Roman"/>
          <w:spacing w:val="8"/>
          <w:kern w:val="1"/>
          <w:sz w:val="24"/>
          <w:szCs w:val="24"/>
          <w:lang w:bidi="en-US"/>
        </w:rPr>
        <w:t>rzeczywiście wykonane ilości robót w danym okresie rozliczeniowym na podstawie obmiarów wykonanych robót zapi</w:t>
      </w:r>
      <w:r>
        <w:rPr>
          <w:rFonts w:ascii="Times New Roman" w:eastAsia="SimSun" w:hAnsi="Times New Roman"/>
          <w:spacing w:val="8"/>
          <w:kern w:val="1"/>
          <w:sz w:val="24"/>
          <w:szCs w:val="24"/>
          <w:lang w:bidi="en-US"/>
        </w:rPr>
        <w:t>sanych w Książce Obmiarów Robót</w:t>
      </w:r>
      <w:r w:rsidRPr="006F59CC">
        <w:rPr>
          <w:rFonts w:ascii="Times New Roman" w:eastAsia="SimSun" w:hAnsi="Times New Roman"/>
          <w:spacing w:val="8"/>
          <w:kern w:val="1"/>
          <w:sz w:val="24"/>
          <w:szCs w:val="24"/>
          <w:lang w:bidi="en-US"/>
        </w:rPr>
        <w:t>.</w:t>
      </w:r>
    </w:p>
    <w:p w:rsidR="006F59CC" w:rsidRPr="006F59CC" w:rsidRDefault="006F59CC" w:rsidP="006F59CC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6F59CC">
        <w:rPr>
          <w:rFonts w:ascii="Times New Roman" w:eastAsia="SimSun" w:hAnsi="Times New Roman"/>
          <w:kern w:val="2"/>
          <w:sz w:val="24"/>
          <w:szCs w:val="24"/>
          <w:lang w:bidi="en-US"/>
        </w:rPr>
        <w:t>Suma faktur przejściowych nie może przekroczyć wartości 90% wynagrodzenia, a pozostała część wynagrodzenia zostanie zapłacon</w:t>
      </w:r>
      <w:r>
        <w:rPr>
          <w:rFonts w:ascii="Times New Roman" w:eastAsia="SimSun" w:hAnsi="Times New Roman"/>
          <w:kern w:val="2"/>
          <w:sz w:val="24"/>
          <w:szCs w:val="24"/>
          <w:lang w:bidi="en-US"/>
        </w:rPr>
        <w:t>a na podstawie faktury końcowej</w:t>
      </w:r>
      <w:r w:rsidRPr="006F59CC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:rsidR="006F59CC" w:rsidRPr="006F59CC" w:rsidRDefault="006F59CC" w:rsidP="006F59CC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6F59CC">
        <w:rPr>
          <w:rFonts w:ascii="Times New Roman" w:eastAsia="SimSun" w:hAnsi="Times New Roman"/>
          <w:kern w:val="2"/>
          <w:sz w:val="24"/>
          <w:szCs w:val="24"/>
          <w:lang w:bidi="en-US"/>
        </w:rPr>
        <w:t>Suma należności wynikających z faktur przejściowych nie powinna przekroczyć środków zabezpieczonych w danym roku w budżecie Gminy Miasto Rzeszów.</w:t>
      </w:r>
    </w:p>
    <w:p w:rsidR="00B828E0" w:rsidRPr="008B706A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Podstawą wystawienia faktury końcowej jest protokół wykonanych robót, zakończona i potwierdzona przez Kierownika </w:t>
      </w:r>
      <w:r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 xml:space="preserve">budowy 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i </w:t>
      </w:r>
      <w:r w:rsidRPr="008B706A">
        <w:rPr>
          <w:rFonts w:ascii="Times New Roman" w:eastAsia="SimSun" w:hAnsi="Times New Roman"/>
          <w:kern w:val="1"/>
          <w:sz w:val="24"/>
          <w:szCs w:val="24"/>
          <w:lang w:bidi="en-US"/>
        </w:rPr>
        <w:t>Inspektora nadzoru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każdej branży Księga Obmiarów Robót i protokół odbioru końcowego przedmiotu umowy.</w:t>
      </w:r>
      <w:r w:rsidRPr="008B706A">
        <w:rPr>
          <w:rFonts w:ascii="Times New Roman" w:eastAsia="SimSun" w:hAnsi="Times New Roman"/>
          <w:spacing w:val="8"/>
          <w:kern w:val="2"/>
          <w:sz w:val="24"/>
          <w:szCs w:val="24"/>
          <w:lang w:bidi="en-US"/>
        </w:rPr>
        <w:t xml:space="preserve"> </w:t>
      </w:r>
    </w:p>
    <w:p w:rsidR="00B828E0" w:rsidRPr="008B706A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spacing w:val="8"/>
          <w:kern w:val="2"/>
          <w:sz w:val="24"/>
          <w:szCs w:val="24"/>
          <w:lang w:bidi="en-US"/>
        </w:rPr>
        <w:t xml:space="preserve">Termin płatności faktur 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wynosi do 30 dni licząc od daty otrzymania przez Zamawiającego łącznie: faktury wraz z podpisanym protokołem </w:t>
      </w:r>
      <w:r w:rsidRPr="008B706A">
        <w:rPr>
          <w:rFonts w:ascii="Times New Roman" w:eastAsia="SimSun" w:hAnsi="Times New Roman"/>
          <w:spacing w:val="8"/>
          <w:kern w:val="2"/>
          <w:sz w:val="24"/>
          <w:szCs w:val="24"/>
          <w:lang w:bidi="en-US"/>
        </w:rPr>
        <w:t>odbioru robót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 oraz dowodów na spełnienie przez Wykonawcę wymogów określonych w ust. </w:t>
      </w:r>
      <w:r w:rsidR="006F59CC">
        <w:rPr>
          <w:rFonts w:ascii="Times New Roman" w:eastAsia="SimSun" w:hAnsi="Times New Roman"/>
          <w:kern w:val="2"/>
          <w:sz w:val="24"/>
          <w:szCs w:val="24"/>
          <w:lang w:bidi="en-US"/>
        </w:rPr>
        <w:t>22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:rsidR="00B828E0" w:rsidRPr="008B706A" w:rsidRDefault="00EB356D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Faktury będą płatne przelewem na konto Wykonawcy w banku ……………………..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br/>
        <w:t xml:space="preserve">nr konta ………………….. Faktury będą wystawione na </w:t>
      </w:r>
      <w:r w:rsidRPr="008B706A">
        <w:rPr>
          <w:rFonts w:ascii="Times New Roman" w:eastAsia="SimSun" w:hAnsi="Times New Roman"/>
          <w:bCs/>
          <w:kern w:val="2"/>
          <w:sz w:val="24"/>
          <w:szCs w:val="24"/>
          <w:lang w:bidi="en-US"/>
        </w:rPr>
        <w:t>Zamawiającego: Nabyw</w:t>
      </w:r>
      <w:r w:rsidR="006B13F8" w:rsidRPr="008B706A">
        <w:rPr>
          <w:rFonts w:ascii="Times New Roman" w:eastAsia="SimSun" w:hAnsi="Times New Roman"/>
          <w:bCs/>
          <w:kern w:val="2"/>
          <w:sz w:val="24"/>
          <w:szCs w:val="24"/>
          <w:lang w:bidi="en-US"/>
        </w:rPr>
        <w:t>ca – Gmina Miasto Rzeszów –</w:t>
      </w:r>
      <w:r w:rsidR="007F4CA1">
        <w:rPr>
          <w:rFonts w:ascii="Times New Roman" w:eastAsia="SimSun" w:hAnsi="Times New Roman"/>
          <w:bCs/>
          <w:kern w:val="2"/>
          <w:sz w:val="24"/>
          <w:szCs w:val="24"/>
          <w:lang w:bidi="en-US"/>
        </w:rPr>
        <w:t xml:space="preserve"> ul.</w:t>
      </w:r>
      <w:r w:rsidR="006B13F8" w:rsidRPr="008B706A">
        <w:rPr>
          <w:rFonts w:ascii="Times New Roman" w:eastAsia="SimSun" w:hAnsi="Times New Roman"/>
          <w:bCs/>
          <w:kern w:val="2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bCs/>
          <w:kern w:val="2"/>
          <w:sz w:val="24"/>
          <w:szCs w:val="24"/>
          <w:lang w:bidi="en-US"/>
        </w:rPr>
        <w:t>Rynek 1, 35 – 064 Rzeszów, NIP: 813-00-08-613, Odbiorca faktury - Płatnik – Urząd Miasta Rze</w:t>
      </w:r>
      <w:r w:rsidR="006B13F8" w:rsidRPr="008B706A">
        <w:rPr>
          <w:rFonts w:ascii="Times New Roman" w:eastAsia="SimSun" w:hAnsi="Times New Roman"/>
          <w:bCs/>
          <w:kern w:val="2"/>
          <w:sz w:val="24"/>
          <w:szCs w:val="24"/>
          <w:lang w:bidi="en-US"/>
        </w:rPr>
        <w:t xml:space="preserve">szowa – Wydział Inwestycji, </w:t>
      </w:r>
      <w:r w:rsidRPr="008B706A">
        <w:rPr>
          <w:rFonts w:ascii="Times New Roman" w:eastAsia="SimSun" w:hAnsi="Times New Roman"/>
          <w:bCs/>
          <w:kern w:val="2"/>
          <w:sz w:val="24"/>
          <w:szCs w:val="24"/>
          <w:lang w:bidi="en-US"/>
        </w:rPr>
        <w:t>Rynek 12, 35 – 064 Rzeszów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. Zmiana numeru rachunku bankowego wymaga aneksu do umowy</w:t>
      </w:r>
      <w:r w:rsidR="00B828E0"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. </w:t>
      </w:r>
    </w:p>
    <w:p w:rsidR="00B828E0" w:rsidRPr="008B706A" w:rsidRDefault="00B828E0" w:rsidP="00205202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Warunkiem</w:t>
      </w: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zapłaty przez Zamawiającego drugiej i następnych części należnego wynagrodzenia za odebrane roboty budowlane jest przedstawienie Zamawiającemu przez Wykonawcę następujących dowodów zapłat</w:t>
      </w:r>
      <w:r w:rsidR="009619F4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y wymagalnego wynagrodzenia </w:t>
      </w: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Podwykonawcom i dalszym Podwykonawcom, biorącym udział w realizacji odebranych robót budowlanych:</w:t>
      </w:r>
    </w:p>
    <w:p w:rsidR="00CA1741" w:rsidRDefault="00E75109" w:rsidP="00CA1741">
      <w:pPr>
        <w:numPr>
          <w:ilvl w:val="0"/>
          <w:numId w:val="6"/>
        </w:numPr>
        <w:spacing w:after="0" w:line="360" w:lineRule="auto"/>
        <w:ind w:left="284" w:firstLine="0"/>
        <w:jc w:val="both"/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oryginałów </w:t>
      </w:r>
      <w:r w:rsidR="00724FB8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oświadczeń</w:t>
      </w:r>
      <w:r w:rsidR="00205202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każdego z Podwykonawc</w:t>
      </w:r>
      <w:r w:rsidR="00724FB8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ów, dalszych Podwykonawców oraz </w:t>
      </w:r>
      <w:r w:rsidR="00205202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Dostawców o uregulowaniu </w:t>
      </w:r>
      <w:r w:rsidR="00091B06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wymagalnych</w:t>
      </w:r>
      <w:r w:rsidR="00205202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należności, z podaniem kwot i tytułów uregulowanych należności przy czym każde z tych oświadczeń powinno być wystawione na dzień przypadający nie wcześniej aniżeli na następny dzień </w:t>
      </w:r>
      <w:r w:rsidR="00EE45B8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po podpisaniu przez Strony protokołu wykonanych robót, w związku z wykonaniem których oświadczenia te są składane</w:t>
      </w:r>
      <w:r w:rsidR="009C58D3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. Oświadczenie </w:t>
      </w:r>
      <w:r w:rsidR="00205202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zgodne z załącznikiem Nr 2 do umowy,</w:t>
      </w:r>
    </w:p>
    <w:p w:rsidR="00B828E0" w:rsidRPr="00CA1741" w:rsidRDefault="00B828E0" w:rsidP="00CA1741">
      <w:pPr>
        <w:numPr>
          <w:ilvl w:val="0"/>
          <w:numId w:val="6"/>
        </w:numPr>
        <w:spacing w:after="0" w:line="360" w:lineRule="auto"/>
        <w:ind w:left="284" w:firstLine="0"/>
        <w:jc w:val="both"/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</w:pPr>
      <w:r w:rsidRPr="00CA1741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lastRenderedPageBreak/>
        <w:t>potwierdzenia przelewu kwot zapłaconych przez Wykonawcę każdemu z Podwykonawców oraz dalszych Podwykonawców wraz z kopiami faktur na pods</w:t>
      </w:r>
      <w:r w:rsidR="00271467" w:rsidRPr="00CA1741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tawie których dokonano zapłaty.</w:t>
      </w:r>
    </w:p>
    <w:p w:rsidR="00B828E0" w:rsidRPr="008B706A" w:rsidRDefault="00B828E0" w:rsidP="00B828E0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Dokumenty składane zgodnie z ust. </w:t>
      </w:r>
      <w:r w:rsidR="006F59CC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22</w:t>
      </w: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w przypadku drugiego protokołu odbioru powinny dokumentować również zakres objęty</w:t>
      </w:r>
      <w:r w:rsidR="00271467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pierwszym protokołem odbioru.</w:t>
      </w:r>
    </w:p>
    <w:p w:rsidR="00B828E0" w:rsidRPr="008B706A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 xml:space="preserve">Wykonawca jest zobowiązany do zapłaty wynagrodzenia należnego Podwykonawcy, zaś Podwykonawca dalszemu Podwykonawcy w terminach płatności określonych w danej umowie o podwykonawstwo, nie dłużej jednak niż 30 dni od dnia doręczenia Wykonawcy, Podwykonawcy faktury lub rachunku, potwierdzającego wykonanie zleconych Podwykonawcy </w:t>
      </w:r>
      <w:r w:rsidR="005F59A9"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>lub dalszemu Podwykonawcy robót</w:t>
      </w:r>
      <w:r w:rsidR="0077666F"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>, dostaw lub usług</w:t>
      </w:r>
      <w:r w:rsidR="009D5C19"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>.</w:t>
      </w:r>
      <w:r w:rsidR="00271467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B828E0" w:rsidRPr="008B706A" w:rsidRDefault="00B828E0" w:rsidP="006F59CC">
      <w:pPr>
        <w:numPr>
          <w:ilvl w:val="0"/>
          <w:numId w:val="5"/>
        </w:numPr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Zamawiający dokonuje bezpośredniej zapłaty wymagalnego wynagrodzenia przysługującego Podwykonawcy lub dalszemu Podwykonawcy, który zawarł zaakceptowaną przez Zamawiającego umowę o podwykonawstwo, której przedmiotem są roboty budowlane, lub który zawarł </w:t>
      </w:r>
      <w:r w:rsidR="00CA1741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przedłożoną Zamawiającemu umowę</w:t>
      </w:r>
      <w:r w:rsidR="00CA1741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o podwykonawstwo, której przedmiotem są dostawy lub usługi, w przypadku </w:t>
      </w:r>
      <w:r w:rsidRPr="006F59CC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uchylenia się</w:t>
      </w: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od obowiązku zapłaty odpowiednio przez Wykonawcę, Podwykonawcę lub dalszego Podwykonawcę z</w:t>
      </w:r>
      <w:r w:rsidR="00271467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amówienia na roboty budowlane.</w:t>
      </w:r>
    </w:p>
    <w:p w:rsidR="00B828E0" w:rsidRPr="008B706A" w:rsidRDefault="00B828E0" w:rsidP="00EC2316">
      <w:pPr>
        <w:numPr>
          <w:ilvl w:val="0"/>
          <w:numId w:val="3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Wynagrodzenie, o którym mowa w ust. </w:t>
      </w:r>
      <w:r w:rsidR="00126069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2</w:t>
      </w:r>
      <w:r w:rsidR="006F59CC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5</w:t>
      </w: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dotyczy wyłącznie należności powstałych po zaakceptowaniu przez Zamawiającego umowy o podwykonawstwo, której przedmiotem są roboty budowlane lub po przedłożeniu Zamawiającemu poświadczonej za zgodność </w:t>
      </w:r>
      <w:r w:rsidR="00CA1741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z oryginałem kopii umowy o podwykonawstwo, której prze</w:t>
      </w:r>
      <w:r w:rsidR="00271467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dmiotem są dostawy lub usługi.</w:t>
      </w:r>
    </w:p>
    <w:p w:rsidR="00B828E0" w:rsidRPr="008B706A" w:rsidRDefault="00B828E0" w:rsidP="00EC2316">
      <w:pPr>
        <w:numPr>
          <w:ilvl w:val="0"/>
          <w:numId w:val="3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Bezpośrednia zapłata obejmuje wyłącznie należne wynagrodzenie bez odsetek należnych Podwykonawcy lub dalszemu Podwykonawcy. Przed dokonaniem tej zapłaty Zamawiający wzywa Wykonawcę do zgłoszenia pisemnych uwag dotyczących 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zasadności bezpośredniej zapłaty wynagrodzenia Podwykonawcy lub dalszemu  Podwykonawcy w terminie 7 dni od dnia doręczenia wezwania.</w:t>
      </w:r>
      <w:r w:rsidR="00271467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B828E0" w:rsidRPr="008B706A" w:rsidRDefault="00B828E0" w:rsidP="00EC2316">
      <w:pPr>
        <w:numPr>
          <w:ilvl w:val="0"/>
          <w:numId w:val="3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W przypadku zgłoszeni</w:t>
      </w:r>
      <w:r w:rsidR="00AA2714"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a uwag, o których mowa w ust. </w:t>
      </w:r>
      <w:r w:rsidR="00126069"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2</w:t>
      </w:r>
      <w:r w:rsidR="003C4053">
        <w:rPr>
          <w:rFonts w:ascii="Times New Roman" w:eastAsia="SimSun" w:hAnsi="Times New Roman"/>
          <w:kern w:val="2"/>
          <w:sz w:val="24"/>
          <w:szCs w:val="24"/>
          <w:lang w:bidi="en-US"/>
        </w:rPr>
        <w:t>7</w:t>
      </w: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, w terminie 7 dni od dnia doręczenia  odpowiedzi na wezwanie, Zamawiający może:</w:t>
      </w:r>
    </w:p>
    <w:p w:rsidR="00B828E0" w:rsidRPr="008B706A" w:rsidRDefault="00B828E0" w:rsidP="00EC2316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nie dokonać bezpośredniej zapłaty wynagrodzenia Podwykonawcy lub dalszemu Podwykonawcy, jeżeli Wykonawca wykaże niezasadność takiej zapłaty, albo</w:t>
      </w:r>
    </w:p>
    <w:p w:rsidR="00B828E0" w:rsidRPr="008B706A" w:rsidRDefault="00B828E0" w:rsidP="00EC2316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złożyć do depozytu sądowego kwotę potrzebną na pokrycie wynagrodzenia Podwykonawcy lub dalszemu Podwykonawcy w przypadku istnienia zasadniczej wątpliwości Zamawiającego co do wysokości należnej zapłaty lub podmiotu, któremu płatność się należy,</w:t>
      </w:r>
    </w:p>
    <w:p w:rsidR="00B828E0" w:rsidRPr="008B706A" w:rsidRDefault="00B828E0" w:rsidP="00EC2316">
      <w:pPr>
        <w:numPr>
          <w:ilvl w:val="0"/>
          <w:numId w:val="4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dokonać bezpośredniej zapłaty wynagrodzenia Podwykonawcy lub dalszemu Podwykonawcy, jeżeli Podwykonawca lub dalszy Podwykonawca wykaże </w:t>
      </w:r>
      <w:r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>zasadność takiej zapłaty.</w:t>
      </w:r>
      <w:r w:rsidR="00271467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B828E0" w:rsidRPr="008B706A" w:rsidRDefault="00B828E0" w:rsidP="00EC2316">
      <w:pPr>
        <w:numPr>
          <w:ilvl w:val="0"/>
          <w:numId w:val="3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lastRenderedPageBreak/>
        <w:t>W przypadku dokonania bezpośredniej zapłaty Podwykonawcy lub dalszemu Podwykonawcy Zamawiający potrąca kwotę wypłaconego wynagrodzenia z wynagrodzenia  należnego  Wykonawcy.</w:t>
      </w:r>
      <w:r w:rsidR="00271467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B828E0" w:rsidRPr="008B706A" w:rsidRDefault="00B828E0" w:rsidP="00EC2316">
      <w:pPr>
        <w:numPr>
          <w:ilvl w:val="0"/>
          <w:numId w:val="32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>Konieczność wielokrotnego dokonywania bezpośredniej zapłaty Podwykonawcy lub dalszemu Podwyk</w:t>
      </w:r>
      <w:r w:rsidR="00AA2714"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 xml:space="preserve">onawcy, o których mowa w ust. </w:t>
      </w:r>
      <w:r w:rsidR="00126069"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>2</w:t>
      </w:r>
      <w:r w:rsidR="006F59CC">
        <w:rPr>
          <w:rFonts w:ascii="Times New Roman" w:eastAsia="SimSun" w:hAnsi="Times New Roman"/>
          <w:kern w:val="24"/>
          <w:sz w:val="24"/>
          <w:szCs w:val="24"/>
          <w:lang w:bidi="en-US"/>
        </w:rPr>
        <w:t>5</w:t>
      </w:r>
      <w:r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>, lub konieczność dokonania bezpośrednich zapłat na sumę większą niż 5% wartości umowy w sprawie  zamówienia publicznego może  stanowić  podstawę do odstąpienia od  umowy w sprawie zamówienia  publicznego przez Zamawiającego.</w:t>
      </w:r>
      <w:r w:rsidR="00271467" w:rsidRPr="008B706A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:rsidR="008B3E94" w:rsidRPr="008B706A" w:rsidRDefault="00CA0E64" w:rsidP="00234F69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</w:t>
      </w:r>
      <w:r w:rsidR="008B3E94" w:rsidRPr="008B706A">
        <w:rPr>
          <w:rFonts w:ascii="Times New Roman" w:eastAsia="SimSun" w:hAnsi="Times New Roman"/>
          <w:b/>
          <w:kern w:val="3"/>
          <w:sz w:val="24"/>
          <w:szCs w:val="24"/>
        </w:rPr>
        <w:t xml:space="preserve"> 4</w:t>
      </w:r>
    </w:p>
    <w:p w:rsidR="008B3E94" w:rsidRPr="008B706A" w:rsidRDefault="008B3E94" w:rsidP="000425A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position w:val="14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position w:val="14"/>
          <w:sz w:val="24"/>
          <w:szCs w:val="24"/>
          <w:lang w:bidi="en-US"/>
        </w:rPr>
        <w:t>MATERIAŁY Z ROZBIÓRKI I DEMONTAŻU</w:t>
      </w:r>
    </w:p>
    <w:p w:rsidR="008B3E94" w:rsidRPr="008B706A" w:rsidRDefault="008B3E94" w:rsidP="00587635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St</w:t>
      </w:r>
      <w:r w:rsidR="00EF56CE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rony określą w protokole jakie 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materiały zosta</w:t>
      </w:r>
      <w:r w:rsidR="008818FE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ły zdemontowane lub odzyskane</w:t>
      </w:r>
      <w:r w:rsidR="00EF56CE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8818FE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w 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wyniku wykonania robó</w:t>
      </w:r>
      <w:r w:rsidR="00EF56CE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t ze wskazaniem 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ilości i jakości tych materiałów.</w:t>
      </w:r>
    </w:p>
    <w:p w:rsidR="008B3E94" w:rsidRPr="008B706A" w:rsidRDefault="008B3E94" w:rsidP="00587635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Przedstawiciel Zamawiającego zobowiązany jest do wskazania Wykonawcy dalszego przeznaczenia zdemontowanych</w:t>
      </w:r>
      <w:r w:rsidR="00841CC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lub </w:t>
      </w:r>
      <w:r w:rsidR="00841CC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odzyskanych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materiałów (np. przekazanie</w:t>
      </w:r>
      <w:r w:rsidR="0062608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ich do złomowania, utylizacji, wywiezienia na wysypisko od</w:t>
      </w:r>
      <w:r w:rsidR="001750C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padów/śmieci lub przeznaczenie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ich do ponownego wbudowania bądź zagospodarowania itp.).</w:t>
      </w:r>
    </w:p>
    <w:p w:rsidR="008B3E94" w:rsidRPr="008B706A" w:rsidRDefault="008B3E94" w:rsidP="00587635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zobowiązany jest na własny koszt do:</w:t>
      </w:r>
    </w:p>
    <w:p w:rsidR="008B3E94" w:rsidRPr="008B706A" w:rsidRDefault="008B3E94" w:rsidP="00CA1741">
      <w:pPr>
        <w:suppressAutoHyphens/>
        <w:autoSpaceDN w:val="0"/>
        <w:spacing w:after="0" w:line="360" w:lineRule="auto"/>
        <w:ind w:left="426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1)</w:t>
      </w:r>
      <w:r w:rsidR="000425A2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usunięcia poza </w:t>
      </w:r>
      <w:r w:rsidR="00D07BA0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teren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C71CBB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robót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materiałów </w:t>
      </w:r>
      <w:r w:rsidR="006B4971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o których mowa w ust. 1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, które nie nadają się</w:t>
      </w:r>
      <w:r w:rsidR="00626089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D75044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do ponownego wbudowania z poszanowaniem przepisów ustawy z dnia 14 gru</w:t>
      </w:r>
      <w:r w:rsidR="001750C0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dnia 2012</w:t>
      </w:r>
      <w:r w:rsidR="000425A2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587635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r.</w:t>
      </w:r>
      <w:r w:rsidR="00EF56CE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D75044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o odpadach oraz ponosi odpowi</w:t>
      </w:r>
      <w:r w:rsidR="00372195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edzialność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za powyższe działania,</w:t>
      </w:r>
    </w:p>
    <w:p w:rsidR="008B3E94" w:rsidRPr="008B706A" w:rsidRDefault="001750C0" w:rsidP="007A610C">
      <w:pPr>
        <w:suppressAutoHyphens/>
        <w:autoSpaceDN w:val="0"/>
        <w:spacing w:after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2) </w:t>
      </w:r>
      <w:r w:rsidR="008B3E94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segregacji materiałów zakwalifikowanych przez Przedstawiciela Zamawiającego </w:t>
      </w:r>
      <w:r w:rsidR="00626089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j</w:t>
      </w:r>
      <w:r w:rsidR="008B3E94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ako surowiec wtórny,</w:t>
      </w:r>
    </w:p>
    <w:p w:rsidR="008B3E94" w:rsidRPr="008B706A" w:rsidRDefault="001750C0" w:rsidP="007A610C">
      <w:pPr>
        <w:suppressAutoHyphens/>
        <w:autoSpaceDN w:val="0"/>
        <w:spacing w:after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3) </w:t>
      </w:r>
      <w:r w:rsidR="008B3E94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przetransportowania materiałów zakwalifikowanych jako surowiec wtórny do punktu </w:t>
      </w:r>
      <w:r w:rsidR="007A610C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odbioru </w:t>
      </w:r>
      <w:r w:rsidR="008B3E94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surowców wtórnych,</w:t>
      </w:r>
    </w:p>
    <w:p w:rsidR="00AC7B17" w:rsidRPr="008B706A" w:rsidRDefault="008B3E94" w:rsidP="00536E51">
      <w:pPr>
        <w:suppressAutoHyphens/>
        <w:autoSpaceDN w:val="0"/>
        <w:spacing w:after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4) strzeżenia mienia z</w:t>
      </w:r>
      <w:r w:rsidR="00EF56CE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odzysku, o którym mowa w ust. 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2 do czasu zadysponowania tego mienia przez </w:t>
      </w:r>
      <w:r w:rsidR="008818FE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E65292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Przedstawiciela</w:t>
      </w:r>
      <w:r w:rsidR="008818FE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Zamawiającego.</w:t>
      </w:r>
    </w:p>
    <w:p w:rsidR="00943FB9" w:rsidRPr="008B706A" w:rsidRDefault="00943FB9" w:rsidP="006077F1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Na Wykonawcy ciąży obowiązek poinformowania przedstawicieli Zamawiającego wskazanych w §</w:t>
      </w:r>
      <w:r w:rsidR="00E65292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5 o terminie i miejscu dostarczenia materiałów zakwalifikowanych jako surowiec wtórny do punktu surowców wtórnych </w:t>
      </w:r>
      <w:r w:rsidR="006731ED"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co najmniej 2</w:t>
      </w:r>
      <w:r w:rsidRPr="008B706A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dni robocze przed terminem planowanej dostawy.</w:t>
      </w:r>
    </w:p>
    <w:p w:rsidR="008B3E94" w:rsidRPr="008B706A" w:rsidRDefault="008B3E94" w:rsidP="005F2E0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5</w:t>
      </w:r>
    </w:p>
    <w:p w:rsidR="008B3E94" w:rsidRPr="008B706A" w:rsidRDefault="008B3E94" w:rsidP="005A227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PRZEDSTAWICIELE ZAMAWIAJĄCEGO I WYKONAWCY</w:t>
      </w:r>
    </w:p>
    <w:p w:rsidR="002C3125" w:rsidRPr="007B70AD" w:rsidRDefault="008B3E94" w:rsidP="0007502F">
      <w:pPr>
        <w:numPr>
          <w:ilvl w:val="3"/>
          <w:numId w:val="33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Z ramienia Wykonawcy obowiązki</w:t>
      </w:r>
      <w:r w:rsidR="00484C02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786A68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kierownika </w:t>
      </w:r>
      <w:r w:rsidR="007B70AD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786A68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484C02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p</w:t>
      </w:r>
      <w:r w:rsidR="00ED2764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ełnić </w:t>
      </w:r>
      <w:r w:rsidR="002C3125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bę</w:t>
      </w:r>
      <w:r w:rsidR="00ED2764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dzie</w:t>
      </w:r>
      <w:r w:rsidR="007B70A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……………………</w:t>
      </w:r>
      <w:r w:rsidR="002C3125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………………………</w:t>
      </w:r>
      <w:r w:rsidR="00646616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……………………………………</w:t>
      </w:r>
      <w:r w:rsidR="00E207A4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…</w:t>
      </w:r>
      <w:r w:rsidR="007B70AD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……….</w:t>
      </w:r>
      <w:r w:rsidR="00E207A4" w:rsidRPr="007B70AD">
        <w:rPr>
          <w:rFonts w:ascii="Times New Roman" w:eastAsia="SimSun" w:hAnsi="Times New Roman"/>
          <w:kern w:val="3"/>
          <w:sz w:val="24"/>
          <w:szCs w:val="24"/>
          <w:lang w:bidi="en-US"/>
        </w:rPr>
        <w:t>………</w:t>
      </w:r>
    </w:p>
    <w:p w:rsidR="006541EA" w:rsidRDefault="002C3125" w:rsidP="006541EA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 xml:space="preserve">2. </w:t>
      </w:r>
      <w:r w:rsidR="00CE72D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upoważnia osoby wymienione w ust.</w:t>
      </w:r>
      <w:r w:rsidR="006466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E72D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1. do dokonania odbiorów częściowych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highlight w:val="yellow"/>
          <w:lang w:bidi="en-US"/>
        </w:rPr>
        <w:br/>
      </w:r>
      <w:r w:rsidR="00CE72D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 końcowego</w:t>
      </w:r>
      <w:r w:rsidR="003D1D9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/ odbioru końcowego</w:t>
      </w:r>
      <w:r w:rsidR="00CE72D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 wraz z rozliczeniem robót,</w:t>
      </w:r>
      <w:r w:rsidR="0000658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</w:t>
      </w:r>
      <w:r w:rsidR="00CE72D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odbior</w:t>
      </w:r>
      <w:r w:rsidR="00277EC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</w:t>
      </w:r>
      <w:r w:rsidR="00CE72D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przedmiotu umowy, oraz czynności wynikających </w:t>
      </w:r>
      <w:r w:rsidR="00C60FD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 § 4.</w:t>
      </w:r>
    </w:p>
    <w:p w:rsidR="00D04996" w:rsidRPr="00D04996" w:rsidRDefault="006541EA" w:rsidP="006541EA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3. </w:t>
      </w:r>
      <w:r w:rsidR="00751BA5" w:rsidRPr="00D04996">
        <w:rPr>
          <w:rFonts w:ascii="Times New Roman" w:eastAsia="Times New Roman" w:hAnsi="Times New Roman"/>
          <w:sz w:val="24"/>
          <w:szCs w:val="24"/>
          <w:lang w:bidi="en-US"/>
        </w:rPr>
        <w:t>O</w:t>
      </w:r>
      <w:r w:rsidR="000E1424" w:rsidRPr="00D04996">
        <w:rPr>
          <w:rFonts w:ascii="Times New Roman" w:eastAsia="Times New Roman" w:hAnsi="Times New Roman"/>
          <w:sz w:val="24"/>
          <w:szCs w:val="24"/>
          <w:lang w:bidi="en-US"/>
        </w:rPr>
        <w:t>bowiązki inspektora nadzoru</w:t>
      </w:r>
      <w:r w:rsidR="00AD570E" w:rsidRPr="00D04996">
        <w:rPr>
          <w:rFonts w:ascii="Times New Roman" w:eastAsia="Times New Roman" w:hAnsi="Times New Roman"/>
          <w:sz w:val="24"/>
          <w:szCs w:val="24"/>
          <w:lang w:bidi="en-US"/>
        </w:rPr>
        <w:t xml:space="preserve"> inwestorskiego zwanego dalej „inspektorem”</w:t>
      </w:r>
      <w:r w:rsidR="00AC7EAC" w:rsidRPr="00D04996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AD570E" w:rsidRPr="00D04996">
        <w:rPr>
          <w:rFonts w:ascii="Times New Roman" w:eastAsia="Times New Roman" w:hAnsi="Times New Roman"/>
          <w:sz w:val="24"/>
          <w:szCs w:val="24"/>
          <w:lang w:bidi="en-US"/>
        </w:rPr>
        <w:t>pełnić będą</w:t>
      </w:r>
      <w:r w:rsidR="00D04996">
        <w:rPr>
          <w:rFonts w:ascii="Times New Roman" w:eastAsia="Times New Roman" w:hAnsi="Times New Roman"/>
          <w:sz w:val="24"/>
          <w:szCs w:val="24"/>
          <w:lang w:bidi="en-US"/>
        </w:rPr>
        <w:br/>
      </w:r>
      <w:r w:rsidR="00B776E0" w:rsidRPr="00D04996">
        <w:rPr>
          <w:rFonts w:ascii="Times New Roman" w:eastAsia="Times New Roman" w:hAnsi="Times New Roman"/>
          <w:sz w:val="24"/>
          <w:szCs w:val="24"/>
          <w:lang w:bidi="en-US"/>
        </w:rPr>
        <w:t xml:space="preserve"> w branży </w:t>
      </w:r>
      <w:r w:rsidR="00D04996">
        <w:rPr>
          <w:rFonts w:ascii="Times New Roman" w:eastAsia="Times New Roman" w:hAnsi="Times New Roman"/>
          <w:sz w:val="24"/>
          <w:szCs w:val="24"/>
          <w:lang w:bidi="en-US"/>
        </w:rPr>
        <w:t>sanitarnej ……………………………………………………………</w:t>
      </w:r>
      <w:r w:rsidR="00D04996" w:rsidRPr="00D04996">
        <w:rPr>
          <w:rFonts w:ascii="Times New Roman" w:eastAsia="Times New Roman" w:hAnsi="Times New Roman"/>
          <w:sz w:val="24"/>
          <w:szCs w:val="24"/>
          <w:lang w:bidi="en-US"/>
        </w:rPr>
        <w:t>……………</w:t>
      </w:r>
    </w:p>
    <w:p w:rsidR="006541EA" w:rsidRDefault="006541EA" w:rsidP="006541EA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4. </w:t>
      </w:r>
      <w:r w:rsidR="00AD570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Osoby, o których mowa w ust. 1 i 3 działają w granicach umocowania określ</w:t>
      </w:r>
      <w:r w:rsidR="0058763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onego w ustawie Prawo Budowlane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6541EA" w:rsidRDefault="006541EA" w:rsidP="006541EA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5.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jest zobowiązany przedłożyć Zamawiającemu propozycję z</w:t>
      </w:r>
      <w:r w:rsidR="00197A4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miany osoby określonej w ust. 1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nie później niż 7 dni przed planowanym terminem zmiany. </w:t>
      </w:r>
      <w:r w:rsidR="00277EC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jest zobowiązany do </w:t>
      </w:r>
      <w:r w:rsidR="004F792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wykazania</w:t>
      </w:r>
      <w:r w:rsidR="00277EC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Zamawiającemu, że osoby mające pełnić</w:t>
      </w:r>
      <w:r w:rsidR="006466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funkcję</w:t>
      </w:r>
      <w:r w:rsidR="00277EC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Kierownika 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277EC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spełniają wymagania określone w</w:t>
      </w:r>
      <w:r w:rsidR="0012606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</w:t>
      </w:r>
      <w:r w:rsidR="006466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WZ</w:t>
      </w:r>
      <w:r w:rsidR="009C58D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zadeklarowane w ofercie</w:t>
      </w:r>
      <w:r w:rsidR="006466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Zmiana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K</w:t>
      </w:r>
      <w:r w:rsidR="006466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ierownika </w:t>
      </w:r>
      <w:r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277EC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musi być z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aakceptowana </w:t>
      </w:r>
      <w:r w:rsidR="00277EC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przez Zamawiającego. Dopiero po akceptacji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zmiana </w:t>
      </w:r>
      <w:r w:rsidR="00277EC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może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być dokonana wpisem do dziennika </w:t>
      </w:r>
      <w:r w:rsidR="00EB2FB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nie wymaga </w:t>
      </w:r>
      <w:r w:rsidR="006466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to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zmiany umowy.</w:t>
      </w:r>
    </w:p>
    <w:p w:rsidR="006541EA" w:rsidRDefault="006541EA" w:rsidP="006541EA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6. </w:t>
      </w:r>
      <w:r w:rsidR="0053570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u</w:t>
      </w:r>
      <w:r w:rsidR="00E255A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poważnia </w:t>
      </w:r>
      <w:r w:rsidR="006077F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osoby wymienione w ust. </w:t>
      </w:r>
      <w:r w:rsidR="0053570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3 do</w:t>
      </w:r>
      <w:r w:rsidR="004E23E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dokonania odbiorów częściowych </w:t>
      </w:r>
      <w:r w:rsidR="0053570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</w:t>
      </w:r>
      <w:r w:rsidR="005678D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obót wraz z rozliczeniem robót,</w:t>
      </w:r>
      <w:r w:rsidR="0053570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czynności wynikających </w:t>
      </w:r>
      <w:r w:rsidR="00C60FD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§ 4 </w:t>
      </w:r>
      <w:r w:rsidR="009016C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9C083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oraz § 6 ust. 1</w:t>
      </w:r>
      <w:r w:rsidR="003D1D9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pkt 1-3, 5-6.</w:t>
      </w:r>
    </w:p>
    <w:p w:rsidR="00786A68" w:rsidRPr="006541EA" w:rsidRDefault="006541EA" w:rsidP="006541EA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7.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zastrzega sobie prawo</w:t>
      </w:r>
      <w:r w:rsidR="00F5605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zmiany osób wskazanych</w:t>
      </w:r>
      <w:r w:rsidR="001A3CB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ust. </w:t>
      </w:r>
      <w:r w:rsidR="0053570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3</w:t>
      </w:r>
      <w:r w:rsidR="003933E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O </w:t>
      </w:r>
      <w:r w:rsidR="0093309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dokonaniu</w:t>
      </w:r>
      <w:r w:rsidR="003933E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zmiany, Zamawiający powiadomi na piśmie Wykonawcę. Zmiana ta nie</w:t>
      </w:r>
      <w:r w:rsidR="0093309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wymaga zmiany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umowy.</w:t>
      </w:r>
    </w:p>
    <w:p w:rsidR="008B3E94" w:rsidRPr="008B706A" w:rsidRDefault="008B3E94" w:rsidP="0018046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6</w:t>
      </w:r>
    </w:p>
    <w:p w:rsidR="005A0A06" w:rsidRPr="008B706A" w:rsidRDefault="008B3E94" w:rsidP="00AE6D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OBOW</w:t>
      </w:r>
      <w:r w:rsidR="005A0A06"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IĄZKI WYKONAWCY I ZAMAWIAJĄCEGO</w:t>
      </w:r>
    </w:p>
    <w:p w:rsidR="003933EB" w:rsidRPr="008B706A" w:rsidRDefault="008B3E94" w:rsidP="00CB770D">
      <w:pPr>
        <w:numPr>
          <w:ilvl w:val="0"/>
          <w:numId w:val="8"/>
        </w:numPr>
        <w:suppressAutoHyphens/>
        <w:autoSpaceDN w:val="0"/>
        <w:spacing w:after="0" w:line="360" w:lineRule="auto"/>
        <w:ind w:left="426" w:hanging="425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Do obowiązków Zamawiającego należy:</w:t>
      </w:r>
    </w:p>
    <w:p w:rsidR="0017142B" w:rsidRPr="008B706A" w:rsidRDefault="008B3E94" w:rsidP="00EC2316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przekazanie Wykonawcy terenu </w:t>
      </w:r>
      <w:r w:rsidR="003D2FF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dokumentacji projektowej i dziennika </w:t>
      </w:r>
      <w:r w:rsidR="00EB2FB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E207A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17142B" w:rsidRPr="008B706A" w:rsidRDefault="008B3E94" w:rsidP="00EC2316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organizowanie narad roboczych na budowie,</w:t>
      </w:r>
    </w:p>
    <w:p w:rsidR="0017142B" w:rsidRPr="008B706A" w:rsidRDefault="003933EB" w:rsidP="00EC2316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wskazanie Wykonawcy dalszego przeznaczenia zdemontowanych lub </w:t>
      </w:r>
      <w:r w:rsidR="006F3781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odzyskanych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materiałów,</w:t>
      </w:r>
    </w:p>
    <w:p w:rsidR="0017142B" w:rsidRPr="008B706A" w:rsidRDefault="008B3E94" w:rsidP="00EC2316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dokonanie czynności</w:t>
      </w:r>
      <w:r w:rsidR="003933E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odbioru przedmiotu umowy,</w:t>
      </w:r>
    </w:p>
    <w:p w:rsidR="001E34D7" w:rsidRPr="008B706A" w:rsidRDefault="007B557B" w:rsidP="00EC2316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instruktaż</w:t>
      </w:r>
      <w:r w:rsidR="009C557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F29A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Wykonawcy w zakresie obsługi systemu Zarządzania i Monitorowania Inwestycji obowiązujące</w:t>
      </w:r>
      <w:r w:rsidR="005413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go</w:t>
      </w:r>
      <w:r w:rsidR="001E34D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Urzędzie Miasta Rzeszowa,</w:t>
      </w:r>
    </w:p>
    <w:p w:rsidR="001E34D7" w:rsidRPr="008B706A" w:rsidRDefault="001E34D7" w:rsidP="00EC2316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stawianie się w terminie i miejscu uzgodnionym z Wykonawcą celem nadzoru nad dokonywanymi czynnościami dostawy materiałów zakwalifikowanych jako surowiec wtórny oraz odbioru stosownych dokumentów z tytułu dokonanej sprzedaży.</w:t>
      </w:r>
    </w:p>
    <w:p w:rsidR="0017142B" w:rsidRPr="008B706A" w:rsidRDefault="003933EB" w:rsidP="00CB770D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 obowiązków Wykonawcy należy:</w:t>
      </w:r>
    </w:p>
    <w:p w:rsidR="00812497" w:rsidRPr="008B706A" w:rsidRDefault="009C58D3" w:rsidP="00EC2316">
      <w:pPr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z</w:t>
      </w:r>
      <w:r w:rsidR="00812497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apewnienie niezbędnej obsługi geodezyjnej, wytyczenie obiektów oraz wykonanie </w:t>
      </w:r>
      <w:r w:rsidR="00D75044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br/>
      </w:r>
      <w:r w:rsidR="00812497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i uzgodnienie inwentaryzacji geodezyjnej powykonawczej przedmiotu umowy i przekazanie Zamawiającemu w 3 egz. w wersji papierowej i 1 egz. w wersji elektronicznej,</w:t>
      </w:r>
    </w:p>
    <w:p w:rsidR="0017142B" w:rsidRPr="008B706A" w:rsidRDefault="008B3E94" w:rsidP="00EC2316">
      <w:pPr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opracowani</w:t>
      </w:r>
      <w:r w:rsidR="001879F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planu BIOZ</w:t>
      </w:r>
      <w:r w:rsidR="000A194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17142B" w:rsidRPr="008B706A" w:rsidRDefault="008B3E94" w:rsidP="00EC2316">
      <w:pPr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prowadzeni</w:t>
      </w:r>
      <w:r w:rsidR="00A6096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dokumentacji budowy w tym dziennika</w:t>
      </w:r>
      <w:r w:rsidR="008C127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207A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</w:t>
      </w:r>
      <w:r w:rsidR="00EB2FB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obót</w:t>
      </w:r>
      <w:r w:rsidR="00840B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zgodnie z ustaw</w:t>
      </w:r>
      <w:r w:rsidR="003E239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ą</w:t>
      </w:r>
      <w:r w:rsidR="00840B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Prawo Budowlane</w:t>
      </w:r>
      <w:r w:rsidR="00536E5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17142B" w:rsidRPr="008B706A" w:rsidRDefault="008B3E94" w:rsidP="00EC2316">
      <w:pPr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urządzeni</w:t>
      </w:r>
      <w:r w:rsidR="00A6096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 zagospodarowani</w:t>
      </w:r>
      <w:r w:rsidR="00A6096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zabezpieczeni</w:t>
      </w:r>
      <w:r w:rsidR="00A6096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terenu </w:t>
      </w:r>
      <w:r w:rsidR="003D2FF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oraz </w:t>
      </w:r>
      <w:r w:rsidR="005960F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utrzymanie w/w składników</w:t>
      </w:r>
      <w:r w:rsidR="000D0FD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 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należytym stanie,</w:t>
      </w:r>
      <w:r w:rsidR="00F5605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tym zabezpieczenie terenu </w:t>
      </w:r>
      <w:r w:rsidR="003D2FF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 dostępem osób postronnych, wykonanie i utrzymanie ogrodzenia terenu </w:t>
      </w:r>
      <w:r w:rsidR="003D2FF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 dróg tymczasowych</w:t>
      </w:r>
      <w:r w:rsidR="00F56058" w:rsidRPr="008B706A">
        <w:rPr>
          <w:rFonts w:ascii="Times New Roman" w:eastAsia="SimSun" w:hAnsi="Times New Roman"/>
          <w:strike/>
          <w:kern w:val="3"/>
          <w:sz w:val="24"/>
          <w:szCs w:val="24"/>
          <w:lang w:bidi="en-US"/>
        </w:rPr>
        <w:t>,</w:t>
      </w:r>
      <w:r w:rsidR="00F5605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dojazdów oraz zapewnienie dozoru budowy,</w:t>
      </w:r>
    </w:p>
    <w:p w:rsidR="0017142B" w:rsidRPr="008B706A" w:rsidRDefault="008B3E94" w:rsidP="00EC2316">
      <w:pPr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wykonanie przedmiotu umowy zgodnie z </w:t>
      </w:r>
      <w:r w:rsidR="00D6502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umową,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dokumentacją projektową, Specyfikacjami Technicznymi Wykonania </w:t>
      </w:r>
      <w:r w:rsidR="00840B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 Odbioru Robót, </w:t>
      </w:r>
      <w:r w:rsidR="0023686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sztuką budowlaną, </w:t>
      </w:r>
    </w:p>
    <w:p w:rsidR="0017142B" w:rsidRPr="008B706A" w:rsidRDefault="008B3E94" w:rsidP="00EC2316">
      <w:pPr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organizowania pracy zgodnie z warunkami bhp i socjalnymi określonymi w przepisach szczegółowych,</w:t>
      </w:r>
    </w:p>
    <w:p w:rsidR="0017142B" w:rsidRPr="008B706A" w:rsidRDefault="008B3E94" w:rsidP="00EC2316">
      <w:pPr>
        <w:numPr>
          <w:ilvl w:val="0"/>
          <w:numId w:val="34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przeprowadzenie prób, sprawdzeń i badań, uzyskiwanie warunków, zgód i opinii niezbędnych do wykonywania</w:t>
      </w:r>
      <w:r w:rsidR="009852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robót,</w:t>
      </w:r>
    </w:p>
    <w:p w:rsidR="0017142B" w:rsidRPr="008B706A" w:rsidRDefault="008B3E94" w:rsidP="00EC2316">
      <w:pPr>
        <w:numPr>
          <w:ilvl w:val="0"/>
          <w:numId w:val="34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doprowadzenia do należytego stanu i porządku terenu </w:t>
      </w:r>
      <w:r w:rsidR="003D2FF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po wykonanych robotach,</w:t>
      </w:r>
    </w:p>
    <w:p w:rsidR="0017142B" w:rsidRPr="008B706A" w:rsidRDefault="008B3E94" w:rsidP="00EC2316">
      <w:pPr>
        <w:numPr>
          <w:ilvl w:val="0"/>
          <w:numId w:val="34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uporządkowania terenu sąsiednich nieruchomości, jeżeli w związku z wykonywaną umową Wykonawca z nich korzystał, po wcześniejszym uzyskaniu zgody na wejście w teren</w:t>
      </w:r>
      <w:r w:rsidR="005A0A0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8B3E94" w:rsidRPr="008B706A" w:rsidRDefault="00D63803" w:rsidP="00EC2316">
      <w:pPr>
        <w:numPr>
          <w:ilvl w:val="0"/>
          <w:numId w:val="34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udostępnionym elektronicznym systemie Zarządzania i Monitorowania Inwestycji obowiązującym w Urzędzie Miasta Rzeszowa:</w:t>
      </w:r>
    </w:p>
    <w:p w:rsidR="0017142B" w:rsidRPr="008B706A" w:rsidRDefault="008B3E94" w:rsidP="00840B0B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prowadzenie raportowania postępu robót w terminach ustalonych z inspektorem</w:t>
      </w:r>
      <w:r w:rsidR="003933E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17142B" w:rsidRPr="008B706A" w:rsidRDefault="0017142B" w:rsidP="00840B0B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s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porządzanie rozliczeń za dany okres rozliczeniowy,</w:t>
      </w:r>
    </w:p>
    <w:p w:rsidR="005E6667" w:rsidRPr="008B706A" w:rsidRDefault="008B3E94" w:rsidP="005E6667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zamieszczanie dokumentacji fotograficznej postęp</w:t>
      </w:r>
      <w:r w:rsidR="0062608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 robót w terminach ustalonych </w:t>
      </w:r>
      <w:r w:rsidR="000B0F5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 inspektorem</w:t>
      </w:r>
      <w:r w:rsidR="005E666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5E6667" w:rsidRPr="008B706A" w:rsidRDefault="00C66595" w:rsidP="005E6667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wprowadzenie</w:t>
      </w:r>
      <w:r w:rsidR="006077F1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kosztorysu </w:t>
      </w:r>
      <w:r w:rsidR="00F708B7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ofertowego </w:t>
      </w:r>
      <w:r w:rsidR="00F56058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obejmującego wszelkie roboty konieczne do wykonania przedmiotu umowy przygotowanego przy pomocy programu Oferent lub w formacie pliku Ex</w:t>
      </w:r>
      <w:r w:rsidR="00D93D69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c</w:t>
      </w:r>
      <w:r w:rsidR="00F56058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el 97-2003 zg</w:t>
      </w:r>
      <w:r w:rsidR="00D93D69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odnie ze wzorem załączonym do S</w:t>
      </w:r>
      <w:r w:rsidR="00F56058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WZ najpóźniej do dnia zgłoszenia gotowości do pierwszego odbioru częściowego</w:t>
      </w:r>
      <w:r w:rsidR="005E6667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</w:t>
      </w:r>
      <w:r w:rsidR="000766AC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/</w:t>
      </w:r>
      <w:r w:rsidR="005E6667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</w:t>
      </w:r>
      <w:r w:rsidR="000766A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odbioru końcowego </w:t>
      </w:r>
      <w:r w:rsidR="00F56058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robót lub przed przedstawieniem projektu pierwszej umowy zawartej z podwykonawcą</w:t>
      </w:r>
      <w:r w:rsidR="006077F1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,</w:t>
      </w:r>
    </w:p>
    <w:p w:rsidR="00A87323" w:rsidRPr="008B706A" w:rsidRDefault="00A87323" w:rsidP="00EC2316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 xml:space="preserve">dostarczenie Zamawiającemu kompletu dokumentów odbiorowych określonych w §11 </w:t>
      </w:r>
      <w:r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br/>
      </w:r>
      <w:r w:rsidR="006349CB"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ust. 6</w:t>
      </w:r>
      <w:r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.</w:t>
      </w:r>
    </w:p>
    <w:p w:rsidR="005D13B3" w:rsidRPr="008B706A" w:rsidRDefault="005D13B3" w:rsidP="00EC2316">
      <w:pPr>
        <w:numPr>
          <w:ilvl w:val="0"/>
          <w:numId w:val="34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przedkładanie bieżących aktualizacji harmonogramu wg Załącznika nr 1 do umowy</w:t>
      </w:r>
      <w:r w:rsidR="006845E0"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,</w:t>
      </w:r>
    </w:p>
    <w:p w:rsidR="0079603E" w:rsidRPr="008B706A" w:rsidRDefault="0079603E" w:rsidP="00EC2316">
      <w:pPr>
        <w:numPr>
          <w:ilvl w:val="0"/>
          <w:numId w:val="34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spacing w:val="4"/>
          <w:kern w:val="3"/>
          <w:sz w:val="24"/>
          <w:szCs w:val="24"/>
          <w:lang w:bidi="en-US"/>
        </w:rPr>
        <w:t xml:space="preserve">prowadzenie Księgi Obmiaru Robót wg wzoru – Załącznik nr </w:t>
      </w:r>
      <w:r w:rsidR="00D93D69" w:rsidRPr="008B706A">
        <w:rPr>
          <w:rFonts w:ascii="Times New Roman" w:eastAsia="SimSun" w:hAnsi="Times New Roman"/>
          <w:spacing w:val="4"/>
          <w:kern w:val="3"/>
          <w:sz w:val="24"/>
          <w:szCs w:val="24"/>
          <w:lang w:bidi="en-US"/>
        </w:rPr>
        <w:t>4</w:t>
      </w:r>
      <w:r w:rsidRPr="008B706A">
        <w:rPr>
          <w:rFonts w:ascii="Times New Roman" w:eastAsia="SimSun" w:hAnsi="Times New Roman"/>
          <w:spacing w:val="4"/>
          <w:kern w:val="3"/>
          <w:sz w:val="24"/>
          <w:szCs w:val="24"/>
          <w:lang w:bidi="en-US"/>
        </w:rPr>
        <w:t xml:space="preserve"> do umowy, w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celu ustalenia rzeczywiście wykonanych ilości robót </w:t>
      </w:r>
      <w:r w:rsidRPr="008B706A">
        <w:rPr>
          <w:rFonts w:ascii="Times New Roman" w:eastAsia="SimSun" w:hAnsi="Times New Roman"/>
          <w:spacing w:val="4"/>
          <w:kern w:val="3"/>
          <w:sz w:val="24"/>
          <w:szCs w:val="24"/>
          <w:lang w:bidi="en-US"/>
        </w:rPr>
        <w:t>i przedstawianie do akceptacji wykonane obmiary inspektorowi nadzoru każdej branży przy każdym protokole odbioru robót,</w:t>
      </w:r>
    </w:p>
    <w:p w:rsidR="00A60969" w:rsidRPr="008B706A" w:rsidRDefault="00A60969" w:rsidP="00EC2316">
      <w:pPr>
        <w:numPr>
          <w:ilvl w:val="0"/>
          <w:numId w:val="34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podpisania stosownych umów z dostawcami mediów na potrzeby budowy i ponoszenia kosztów mediów aż do daty odbioru przedmiotu umowy w tym kosztów rozruchu i uruchomienia serwisowego urządzeń,</w:t>
      </w:r>
    </w:p>
    <w:p w:rsidR="00AC7EAC" w:rsidRDefault="00AC7EAC" w:rsidP="00EC2316">
      <w:pPr>
        <w:numPr>
          <w:ilvl w:val="0"/>
          <w:numId w:val="34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lastRenderedPageBreak/>
        <w:t xml:space="preserve">udostepnienia placu budowy innym Wykonawcom działającym na zlecenie Zamawiającego </w:t>
      </w:r>
      <w:r w:rsidR="000B0F5E"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br/>
      </w:r>
      <w:r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i realizując</w:t>
      </w:r>
      <w:r w:rsidR="003D2FFA" w:rsidRPr="008B706A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ych zamówienie na terenie robót</w:t>
      </w:r>
      <w:r w:rsidR="00CE1671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.</w:t>
      </w:r>
    </w:p>
    <w:p w:rsidR="008B3E94" w:rsidRPr="008B706A" w:rsidRDefault="008B3E94" w:rsidP="00CB770D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zobowiązuje się do um</w:t>
      </w:r>
      <w:r w:rsidR="000D0FD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ożliwienia wstępu na teren </w:t>
      </w:r>
      <w:r w:rsidR="00C71CB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0D0FD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pracownikom organów państwowego nadzoru budowlanego, do których należy wykonywanie zadań określonych ustawą Prawo budowlane.</w:t>
      </w:r>
    </w:p>
    <w:p w:rsidR="00380057" w:rsidRPr="008B706A" w:rsidRDefault="008B3E94" w:rsidP="0038005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zobowiązuje się do zabezpieczenia robót na czas ewentualnych przerw </w:t>
      </w:r>
      <w:r w:rsidR="001003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                       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realizacji.</w:t>
      </w:r>
    </w:p>
    <w:p w:rsidR="008B3E94" w:rsidRPr="008B706A" w:rsidRDefault="008B3E94" w:rsidP="0038005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Materiały użyte do wykonania przedmiotu umowy powinny odpowiadać, co do jakości, wymogom wyrobów dopuszczonych do obrotu i stosowania w budownic</w:t>
      </w:r>
      <w:r w:rsidR="005A0A0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twie stosownie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art. 10 ustawy Prawo budowlane. Na każde żądanie </w:t>
      </w:r>
      <w:r w:rsidR="0010113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przedstawiciela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Zamawiającego (</w:t>
      </w:r>
      <w:r w:rsidR="00762BA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</w:t>
      </w:r>
      <w:r w:rsidR="00FA52B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nspektora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), Wykonawca zobowiązany jest okazać w stosunku do w</w:t>
      </w:r>
      <w:r w:rsidR="00A6096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skazanych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materiałów</w:t>
      </w:r>
      <w:r w:rsidR="00BB279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deklarację wła</w:t>
      </w:r>
      <w:r w:rsidR="00840B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ściwości</w:t>
      </w:r>
      <w:r w:rsidR="00BB279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użytkowych</w:t>
      </w:r>
      <w:r w:rsidR="00840B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</w:t>
      </w:r>
      <w:r w:rsidR="00BB279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40B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krajową deklarację</w:t>
      </w:r>
      <w:r w:rsidR="00BB279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zgodności</w:t>
      </w:r>
      <w:r w:rsidR="00840B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Norm</w:t>
      </w:r>
      <w:r w:rsidR="00E369F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ą</w:t>
      </w:r>
      <w:r w:rsidR="00840B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 Aprobatą techniczną dla </w:t>
      </w:r>
      <w:r w:rsidR="005D2C5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wbudowanych</w:t>
      </w:r>
      <w:r w:rsidR="008274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materiałów. </w:t>
      </w:r>
      <w:r w:rsidR="00A6020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Kom</w:t>
      </w:r>
      <w:r w:rsidR="00E64DD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plet w/w dokumentów </w:t>
      </w:r>
      <w:r w:rsidR="00A6020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przekaże Zamawiającemu po zakoń</w:t>
      </w:r>
      <w:r w:rsidR="004863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czeniu robót, a przed odbiorem przedmiotu umowy</w:t>
      </w:r>
      <w:r w:rsidR="00A6020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E64DD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380057" w:rsidRPr="008B706A">
        <w:rPr>
          <w:rFonts w:ascii="Times New Roman" w:hAnsi="Times New Roman"/>
          <w:sz w:val="24"/>
          <w:szCs w:val="24"/>
        </w:rPr>
        <w:t xml:space="preserve">W przypadku przedstawienia dokumentów w języku innym niż polski Wykonawca przedstawi również obok dokumentu oryginalnego tłumaczenie na język polski. </w:t>
      </w:r>
    </w:p>
    <w:p w:rsidR="00F865AB" w:rsidRPr="008B706A" w:rsidRDefault="00F865AB" w:rsidP="00CB770D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Wykonawca jest obowiązany informować </w:t>
      </w:r>
      <w:r w:rsidR="00762BA2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i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nspektora o wszystkich problemach lub okolicznościach, które mogą mieć wpływ na jakość i termin wykonania przedmiotu umowy, </w:t>
      </w:r>
      <w:r w:rsidR="00BF6A8C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br/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w tym poinformowa</w:t>
      </w:r>
      <w:r w:rsidR="00A60969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ć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  <w:lang w:eastAsia="ar-SA"/>
        </w:rPr>
        <w:t>Zamawiającego o niemożności wykonania przedmiotu umowy w terminie umownym.</w:t>
      </w:r>
    </w:p>
    <w:p w:rsidR="00F865AB" w:rsidRPr="008B706A" w:rsidRDefault="00F865AB" w:rsidP="00CB770D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  <w:lang w:eastAsia="ar-SA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Wykonawca obowiązany jest stosować się do wszystkich poleceń </w:t>
      </w:r>
      <w:r w:rsidR="00762BA2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i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nspektora, zgodnie ze Specyfikacją Techniczną Wykonania i Odbioru Robót oraz </w:t>
      </w:r>
      <w:r w:rsidR="00E64DD8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obowiązującym 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prawem.</w:t>
      </w:r>
    </w:p>
    <w:p w:rsidR="00C52F52" w:rsidRPr="008B706A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Zamawiający wymaga zatrudnienia na podstawie umowy o pracę przez Wykonawcę lub Podwykonawcę osób wykonujących w</w:t>
      </w:r>
      <w:r w:rsidR="00D93D69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skazane przez Zamawiającego w S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WZ czynności 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br/>
        <w:t xml:space="preserve">w zakresie realizacji przedmiotu zamówienia. </w:t>
      </w:r>
    </w:p>
    <w:p w:rsidR="00C52F52" w:rsidRPr="008B706A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hAnsi="Times New Roman"/>
          <w:sz w:val="24"/>
          <w:szCs w:val="24"/>
        </w:rPr>
        <w:t xml:space="preserve">W trakcie realizacji zamówienia Zamawiający uprawniony jest do wykonywania czynności kontrolnych wobec Wykonawcy co do spełniania przez Wykonawcę lub Podwykonawcę wymogu określonego w ust. 8, w szczególności do: </w:t>
      </w:r>
    </w:p>
    <w:p w:rsidR="00C52F52" w:rsidRPr="008B706A" w:rsidRDefault="00C52F52" w:rsidP="00EC2316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hAnsi="Times New Roman"/>
          <w:sz w:val="24"/>
          <w:szCs w:val="24"/>
        </w:rPr>
        <w:t xml:space="preserve">żądania oświadczeń i dokumentów w zakresie potwierdzenia spełniania tego wymogu </w:t>
      </w:r>
      <w:r w:rsidRPr="008B706A">
        <w:rPr>
          <w:rFonts w:ascii="Times New Roman" w:hAnsi="Times New Roman"/>
          <w:sz w:val="24"/>
          <w:szCs w:val="24"/>
        </w:rPr>
        <w:br/>
        <w:t>i dokonywania ich oceny,</w:t>
      </w:r>
    </w:p>
    <w:p w:rsidR="00C52F52" w:rsidRPr="008B706A" w:rsidRDefault="00C52F52" w:rsidP="00EC2316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hAnsi="Times New Roman"/>
          <w:sz w:val="24"/>
          <w:szCs w:val="24"/>
        </w:rPr>
        <w:t>żądania wyjaśnień w przypadku wątpliwości w zakresie potwierdzenia spełniania tego wymogu,</w:t>
      </w:r>
    </w:p>
    <w:p w:rsidR="00C52F52" w:rsidRPr="008B706A" w:rsidRDefault="00C52F52" w:rsidP="00EC2316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hAnsi="Times New Roman"/>
          <w:sz w:val="24"/>
          <w:szCs w:val="24"/>
        </w:rPr>
        <w:t>przeprowadzania kontroli na miejscu wykonywania świadczenia.</w:t>
      </w:r>
    </w:p>
    <w:p w:rsidR="00C52F52" w:rsidRPr="008B706A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W trakcie realizacji zamówienia na każde wezwanie osoby upoważnionej przez Zamawiającego w wyznaczonym w tym wezwaniu terminie Wykonawca lub Podwykonawca 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lastRenderedPageBreak/>
        <w:t>przedłoży Zamawiającemu dowody wskazane w pkt 1 i 2 i okaże dowody wskazane w pkt 3 i 4 w celu potwierdzenia spełnienia wymogu, o którym mowa w ust. 8:</w:t>
      </w:r>
    </w:p>
    <w:p w:rsidR="00C52F52" w:rsidRPr="008B706A" w:rsidRDefault="00C52F52" w:rsidP="00EC2316">
      <w:pPr>
        <w:numPr>
          <w:ilvl w:val="0"/>
          <w:numId w:val="43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oświadczenie Wykonawcy lub Podwykonawcy o zatrudnieniu na podstawie umowy o pracę osób wykonujących czynności, których dotyczy wezwanie Zamawiającego. Oświadczenie to   powinno zawierać w szczególności: dokładne określenie podmiotu składającego oświadczenie, datę złożenia oświadczenia, wskazanie, że objęte wez</w:t>
      </w:r>
      <w:r w:rsidR="00D93D69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waniem czynności wymienione w S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WZ wykonują osoby zatrudnione na podstawie umowy o pracę wraz ze wskazaniem liczby tych o</w:t>
      </w:r>
      <w:r w:rsidR="0033031B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sób, imion i nazwisk tych osób i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wymiaru etatu oraz podpis osoby uprawnionej do złożenia oświadczenia w imieniu Wykonawcy lub Po</w:t>
      </w:r>
      <w:r w:rsidR="00D93D69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dwykonawcy, - wg Załącznika nr 5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do umowy.</w:t>
      </w:r>
    </w:p>
    <w:p w:rsidR="00C52F52" w:rsidRPr="008B706A" w:rsidRDefault="00C52F52" w:rsidP="00EC2316">
      <w:pPr>
        <w:numPr>
          <w:ilvl w:val="0"/>
          <w:numId w:val="43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zaświadczenie właściwego oddziału ZUS, potwierdzające, opłacanie przez Wykonawcę lub Podwykonawcę składek na ubezpieczenia społeczne i zdrowotne z tytułu zatrudnienia na podstawie umów o pracę za ostatni okres rozliczeniowy pracowników wymienionych w oświadczeniu o którym mowa w pkt 1,</w:t>
      </w:r>
    </w:p>
    <w:p w:rsidR="00C52F52" w:rsidRPr="008B706A" w:rsidRDefault="00C52F52" w:rsidP="00EC2316">
      <w:pPr>
        <w:numPr>
          <w:ilvl w:val="0"/>
          <w:numId w:val="43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poświadczoną za zgodność z oryginałem odpowiednio przez Wykonawcę lub Podwykonawcę kopię umowy / umów o pracę osób wykonujących w trakcie realizacji zamówienia czynności, których dotyczy ww. oświadczenie Wykonawcy lub Podwykonawcy (wraz z dokumentem regulującym zakres obowiązków, jeżeli został sporządzony). Kopia umowy powinna zostać zanonimizowana w sposób zapewniający ochronę danych osobowych pracowników, zgodnie z przepisami ustawy z dnia 29 sierpnia 1997 r. o ochronie danych osobowych (tj. w szczególności bez adresów, nr PESEL i innych). Imię i nazwisko pracownika nie podlega </w:t>
      </w:r>
      <w:proofErr w:type="spellStart"/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anonimizacji</w:t>
      </w:r>
      <w:proofErr w:type="spellEnd"/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. Informacje takie jak: data zawarcia umowy, rodzaj umowy o pracę i wymiar etatu powinny być możliwe do zidentyfikowania,</w:t>
      </w:r>
    </w:p>
    <w:p w:rsidR="00C52F52" w:rsidRPr="008B706A" w:rsidRDefault="00C52F52" w:rsidP="00EC2316">
      <w:pPr>
        <w:numPr>
          <w:ilvl w:val="0"/>
          <w:numId w:val="43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anonimizacji</w:t>
      </w:r>
      <w:proofErr w:type="spellEnd"/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.</w:t>
      </w:r>
    </w:p>
    <w:p w:rsidR="00C52F52" w:rsidRPr="008B706A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Nieprzedłożenie przez Wykonawcę dokumentów określonych w ust. 10, w terminie wskazanym przez </w:t>
      </w:r>
      <w:r w:rsidR="00F278D9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osobę upoważnioną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będzie traktowane jako niewypełnienie obowiązku zatrudnienia Pracowników świadczących czynności na podstawie umowy o pracę.</w:t>
      </w:r>
    </w:p>
    <w:p w:rsidR="00C52F52" w:rsidRPr="008B706A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Zamawiający upoważnia  …………………. do czynności wynikających z ust. 10 ze strony Zamawiającego. </w:t>
      </w:r>
    </w:p>
    <w:p w:rsidR="00DD4D26" w:rsidRPr="008B706A" w:rsidRDefault="00DD4D26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W związku z uprawnieniami Zamawiającego do przeprowadzenia kontroli wskazanych w 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>§6 ust. 9 i ust.10 w miejscu wykonywania przedmiotu umowy przez Wykonawcę, wymaga się sporządzenia protokołu potwierdzającego stan faktyczny i okazane dokumenty.</w:t>
      </w:r>
    </w:p>
    <w:p w:rsidR="008B3E94" w:rsidRPr="008B706A" w:rsidRDefault="008B3E94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lastRenderedPageBreak/>
        <w:t>§ 7*</w:t>
      </w:r>
    </w:p>
    <w:p w:rsidR="0010113D" w:rsidRPr="008B706A" w:rsidRDefault="0010113D" w:rsidP="00EC2316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zobowiązuje się wykonać osobiście całość robót.</w:t>
      </w:r>
    </w:p>
    <w:p w:rsidR="00E906FA" w:rsidRPr="008B706A" w:rsidRDefault="00ED7E95" w:rsidP="00EC2316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Wykonawca, Podwykonawca lub dalszy Podwykonawca </w:t>
      </w:r>
      <w:r w:rsidR="003C1AD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zamówienia na roboty budowlane przedkłada Zamawiającemu poświadczoną za zgodność z oryginałem kopię zawartej umowy </w:t>
      </w:r>
      <w:r w:rsidR="003C1AD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>o podwykonawstwo, której przedmiotem są dostawy lub usługi, w terminie 7 dni od dnia jej zawarcia, z wyłączeniem umów o podwykonawstwo o wartości mniejszej niż 0,5% wartości umowy w sprawie zamówienia publicznego oraz umów o podwykonawstwo dotyczących dostawy mediów, usług geodezyjnych, geologicznych, opinii, opracowań projektowych, ekspertyz, dostawy materiałów budowlanych, usług sprzętowo-transportowych. Wyłączenie, o którym mowa w zadaniu pierwszym, nie dotyczy umów o podwykonawstwo o wartości większej niż 50 000.00 zł.</w:t>
      </w:r>
    </w:p>
    <w:p w:rsidR="008B3E94" w:rsidRPr="008B706A" w:rsidRDefault="008B3E94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7*</w:t>
      </w:r>
    </w:p>
    <w:p w:rsidR="008B3E94" w:rsidRPr="008B706A" w:rsidRDefault="008B3E94" w:rsidP="008B3E94">
      <w:pPr>
        <w:shd w:val="clear" w:color="auto" w:fill="FFFFFF"/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PODWYKONAWCY</w:t>
      </w:r>
    </w:p>
    <w:p w:rsidR="00D47375" w:rsidRPr="008B706A" w:rsidRDefault="00D47375" w:rsidP="00EC2316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oświadcza, że przy pomocy podwykonawców wykona: ………………….. Pozostałe roboty wykona osobiście. Wykonawca nie może podzlecić podwykonawcy wykonania: ………</w:t>
      </w:r>
      <w:r w:rsidR="00E1159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……………………………………….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</w:t>
      </w:r>
      <w:r w:rsidR="001F561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*</w:t>
      </w:r>
    </w:p>
    <w:p w:rsidR="00915352" w:rsidRPr="008B706A" w:rsidRDefault="008B3E94" w:rsidP="00EC2316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Wykonawca, Podwykonawca lub dalszy Podwykonawca zamówienia na roboty budowlane zamierzający zawrzeć umowę o podwykonawstwo, której przedmiotem</w:t>
      </w:r>
      <w:r w:rsidR="003C608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są roboty budowlane, jest zobowiązany w trakcie realizacji zamówienia publicznego na roboty bud</w:t>
      </w:r>
      <w:r w:rsidR="00E252C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owlane,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do przedkładania Zamawiającemu projektu tej umowy, przy czym Podwykonawca lub dalszy Podwykonawca jest obowiązany dołączyć zg</w:t>
      </w:r>
      <w:r w:rsidR="000A2EE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odę Wykonawcy na zawarcie umowy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 podwykonawstwo o treści zgodnej z projektem umowy.</w:t>
      </w:r>
    </w:p>
    <w:p w:rsidR="00915352" w:rsidRPr="008B706A" w:rsidRDefault="008B3E94" w:rsidP="00EC2316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Wymagania dotyczące umowy o podwykonawstwo, której przedmiotem są roboty budowlane, których niespełnienie spowoduje zgłoszenie przez Zamawiającego odpowiednio zastrzeżeń lub sprzeciwu:</w:t>
      </w:r>
    </w:p>
    <w:p w:rsidR="00E906FA" w:rsidRPr="008B706A" w:rsidRDefault="008B3E94" w:rsidP="00EC2316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zapisy umowy nie mogą naruszać postanowień umowy zawartej między Wykonawcą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a Zamawiającym,</w:t>
      </w:r>
    </w:p>
    <w:p w:rsidR="00915352" w:rsidRPr="008B706A" w:rsidRDefault="008B3E94" w:rsidP="00EC2316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przedmiot zamówienia (zakres prac) musi być precyzyjnie określony,</w:t>
      </w:r>
    </w:p>
    <w:p w:rsidR="00915352" w:rsidRPr="008B706A" w:rsidRDefault="001B5BF7" w:rsidP="00EC2316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termin wykonania umowy przez Podwykonawcę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musi umożliwiać zakończenie w</w:t>
      </w:r>
      <w:r w:rsidR="0062608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ykonania robót przez Wykonawcę</w:t>
      </w:r>
      <w:r w:rsidR="003C608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terminie określonym w niniejszej umowie,</w:t>
      </w:r>
    </w:p>
    <w:p w:rsidR="00827418" w:rsidRPr="008B706A" w:rsidRDefault="008B3E94" w:rsidP="00EC2316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wynagrodzenie za roboty wykonywane przez Podwykonawcę </w:t>
      </w:r>
      <w:r w:rsidR="003757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powinno być określone precyzyjnie i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nie może przekroczyć wysokości wynagrodzenia przewidzianego dla Wykonawcy,</w:t>
      </w:r>
      <w:r w:rsidR="0039136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 ten zakres robót,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827418" w:rsidRPr="008B706A" w:rsidRDefault="00A05F1B" w:rsidP="00EC2316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umowa o podwykonawstwo nie może zawierać postanowień:</w:t>
      </w:r>
    </w:p>
    <w:p w:rsidR="009C0838" w:rsidRPr="008B706A" w:rsidRDefault="00A05F1B" w:rsidP="00EC2316">
      <w:pPr>
        <w:numPr>
          <w:ilvl w:val="0"/>
          <w:numId w:val="31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uzależniających </w:t>
      </w:r>
      <w:r w:rsidR="001B5BF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wypłatę wynagrodzenia dla Podwykonawcy od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zapłaty przez Zamawiającego wynagrodzenia na rzecz Wykonawcy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zakres robót wykonanych przez 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ykonawcę</w:t>
      </w:r>
      <w:r w:rsidR="008274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827418" w:rsidRPr="008B706A" w:rsidRDefault="00A05F1B" w:rsidP="00EC2316">
      <w:pPr>
        <w:numPr>
          <w:ilvl w:val="0"/>
          <w:numId w:val="31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 xml:space="preserve"> uzależniających zwrot 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Podwykonawcy kwot zabezpieczeń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przez Wykonawcę, od zwrotu zabezpieczenia wykonania umowy przez Zamawiającego na rzecz Wykonawcy, </w:t>
      </w:r>
    </w:p>
    <w:p w:rsidR="00827418" w:rsidRPr="008B706A" w:rsidRDefault="00A05F1B" w:rsidP="00EC2316">
      <w:pPr>
        <w:numPr>
          <w:ilvl w:val="0"/>
          <w:numId w:val="31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dotyczących dokonywania przez Wykonawcę 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zatrzymań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(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zmniejszeń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) wynagrodzenia Podwykonawcy,</w:t>
      </w:r>
    </w:p>
    <w:p w:rsidR="00A05F1B" w:rsidRPr="008B706A" w:rsidRDefault="00A05F1B" w:rsidP="00EC2316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zabezpieczenie należytego wykonania umowy przez  Podwykonawcę, powinno być wnoszone w formie zgodnej z ustawą Prawo Zamówień Publicznych,</w:t>
      </w:r>
    </w:p>
    <w:p w:rsidR="00BF34DE" w:rsidRPr="008B706A" w:rsidRDefault="008B3E94" w:rsidP="00EC2316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termin zapłaty wynagrodzenia Podwykonawcy lub dalszemu Podwykonawcy przewidziany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umowie o podwykonawstwo nie może być dłuższy niż 30 dni od dnia doręczenia Wykonawcy, Podwykonawcy lub dalszemu Podwykonawcy faktury lub rachunku, potwierdzających wykonanie zleconej Podwykonawcy lub dalszemu Podwykonawcy dostaw</w:t>
      </w:r>
      <w:r w:rsidR="000A2EE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y, usługi lub roboty budowlanej,</w:t>
      </w:r>
    </w:p>
    <w:p w:rsidR="008233A5" w:rsidRPr="008B706A" w:rsidRDefault="00455D4F" w:rsidP="00EC2316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umowa zawiera postanowienia dotyczące</w:t>
      </w:r>
      <w:r w:rsidR="00D4737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233A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obowiązku wykonania określonych czynności przez pracowników zatrudnionych na podstawie </w:t>
      </w:r>
      <w:r w:rsidR="008233A5" w:rsidRPr="008B706A">
        <w:rPr>
          <w:rFonts w:ascii="Times New Roman" w:eastAsia="SimSun" w:hAnsi="Times New Roman"/>
          <w:kern w:val="3"/>
          <w:sz w:val="24"/>
          <w:szCs w:val="24"/>
        </w:rPr>
        <w:t>umowy o pracę.</w:t>
      </w:r>
    </w:p>
    <w:p w:rsidR="002B7423" w:rsidRPr="008B706A" w:rsidRDefault="008B3E94" w:rsidP="00EC2316">
      <w:pPr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w terminie do 14 dni od momentu otrzymania</w:t>
      </w:r>
      <w:r w:rsidR="0044327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projektu umowy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zgłasza pisemne zastrzeżenia do projektu umowy o podwykonawstwo, </w:t>
      </w:r>
      <w:r w:rsidR="00870F8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niespełniającej wymagań</w:t>
      </w:r>
      <w:r w:rsidR="006F378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wymienionych w ust. 3</w:t>
      </w:r>
      <w:r w:rsidR="00870F8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 której przedmiotem są roboty budowlane.</w:t>
      </w:r>
    </w:p>
    <w:p w:rsidR="002B7423" w:rsidRPr="008B706A" w:rsidRDefault="008B3E94" w:rsidP="00EC2316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Niezgłoszenie</w:t>
      </w:r>
      <w:r w:rsidR="00FC71F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przez Zamawiającego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pisemnych zastrzeżeń do przedłożonego projektu umowy o podwykonawstwo, której p</w:t>
      </w:r>
      <w:r w:rsidR="00232E5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rzedmiotem są roboty budowlane,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uważa się za akceptację projektu umowy przez Zamawiającego.</w:t>
      </w:r>
    </w:p>
    <w:p w:rsidR="002B7423" w:rsidRPr="008B706A" w:rsidRDefault="008B3E94" w:rsidP="00EC2316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Wykonawca, Podwykonawca lub dalszy Podwykonawca zamówienia na roboty budowlane przedkłada Zamawiającemu poświadczoną za zgodność z oryginałem kopię zawartej umow</w:t>
      </w:r>
      <w:r w:rsidR="00E252C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 podwykonawstwo, której przedmiotem są roboty budowlane</w:t>
      </w:r>
      <w:r w:rsidR="00232C7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terminie</w:t>
      </w:r>
      <w:r w:rsidR="00B06B3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7 dni od dnia </w:t>
      </w:r>
      <w:r w:rsidR="00FC71F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jej zawarcia</w:t>
      </w:r>
      <w:r w:rsidR="000F0C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FC71F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2B7423" w:rsidRPr="008B706A" w:rsidRDefault="005129C5" w:rsidP="00EC2316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hAnsi="Times New Roman"/>
          <w:sz w:val="24"/>
          <w:szCs w:val="24"/>
        </w:rPr>
        <w:t xml:space="preserve">Zamawiający w terminie 14 dni od momentu otrzymania, zgłasza pisemny sprzeciw </w:t>
      </w:r>
      <w:r w:rsidR="00D75044" w:rsidRPr="008B706A">
        <w:rPr>
          <w:rFonts w:ascii="Times New Roman" w:hAnsi="Times New Roman"/>
          <w:sz w:val="24"/>
          <w:szCs w:val="24"/>
        </w:rPr>
        <w:br/>
      </w:r>
      <w:r w:rsidRPr="008B706A">
        <w:rPr>
          <w:rFonts w:ascii="Times New Roman" w:hAnsi="Times New Roman"/>
          <w:sz w:val="24"/>
          <w:szCs w:val="24"/>
        </w:rPr>
        <w:t>do umowy o podwykonawstwo, której przedmiotem są roboty budowlane, w przy</w:t>
      </w:r>
      <w:r w:rsidR="00ED3ABD" w:rsidRPr="008B706A">
        <w:rPr>
          <w:rFonts w:ascii="Times New Roman" w:hAnsi="Times New Roman"/>
          <w:sz w:val="24"/>
          <w:szCs w:val="24"/>
        </w:rPr>
        <w:t xml:space="preserve">padkach, </w:t>
      </w:r>
      <w:r w:rsidR="00D75044" w:rsidRPr="008B706A">
        <w:rPr>
          <w:rFonts w:ascii="Times New Roman" w:hAnsi="Times New Roman"/>
          <w:sz w:val="24"/>
          <w:szCs w:val="24"/>
        </w:rPr>
        <w:br/>
      </w:r>
      <w:r w:rsidR="00ED3ABD" w:rsidRPr="008B706A">
        <w:rPr>
          <w:rFonts w:ascii="Times New Roman" w:hAnsi="Times New Roman"/>
          <w:sz w:val="24"/>
          <w:szCs w:val="24"/>
        </w:rPr>
        <w:t>o których mowa w ust. 3</w:t>
      </w:r>
      <w:r w:rsidRPr="008B706A">
        <w:rPr>
          <w:rFonts w:ascii="Times New Roman" w:hAnsi="Times New Roman"/>
          <w:sz w:val="24"/>
          <w:szCs w:val="24"/>
        </w:rPr>
        <w:t>.</w:t>
      </w:r>
    </w:p>
    <w:p w:rsidR="00B35FB3" w:rsidRPr="008B706A" w:rsidRDefault="005129C5" w:rsidP="00EC2316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hAnsi="Times New Roman"/>
          <w:sz w:val="24"/>
          <w:szCs w:val="24"/>
        </w:rPr>
        <w:t>Niezgłoszenie pisemnego sprzeciwu do przedłożonej umowy o podwykonawstwo, której przedmiotem są roboty budowlane</w:t>
      </w:r>
      <w:r w:rsidR="00AE38FC" w:rsidRPr="008B706A">
        <w:rPr>
          <w:rFonts w:ascii="Times New Roman" w:hAnsi="Times New Roman"/>
          <w:sz w:val="24"/>
          <w:szCs w:val="24"/>
        </w:rPr>
        <w:t>, w terminie określonym w ust. 7</w:t>
      </w:r>
      <w:r w:rsidRPr="008B706A">
        <w:rPr>
          <w:rFonts w:ascii="Times New Roman" w:hAnsi="Times New Roman"/>
          <w:sz w:val="24"/>
          <w:szCs w:val="24"/>
        </w:rPr>
        <w:t xml:space="preserve"> uważa się za akceptację umowy przez Zamawiającego.</w:t>
      </w:r>
    </w:p>
    <w:p w:rsidR="002B7423" w:rsidRPr="008B706A" w:rsidRDefault="008B3E94" w:rsidP="00EC2316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Wykonawca, Podwykonawca lub dalszy Podwykonawca </w:t>
      </w:r>
      <w:r w:rsidR="000D00D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zamówienia na roboty budowlane</w:t>
      </w:r>
      <w:r w:rsidR="00646A0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przedkłada Zamawiającemu poświadczoną za zgodność z oryginałem kopię zawartej umowy </w:t>
      </w:r>
      <w:r w:rsidR="00F861F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646A0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podwykonawstwo, której przedmiotem są dostawy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lub usługi</w:t>
      </w:r>
      <w:r w:rsidR="00646A0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terminie 7 dni od dnia </w:t>
      </w:r>
      <w:r w:rsidR="00646A0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jej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zawarcia, z wyłączeniem umów o podwykonawstwo</w:t>
      </w:r>
      <w:r w:rsidR="005A227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646A0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wartości mniejszej niż 0,5% wartości umowy w sprawie zamówienia publicznego oraz </w:t>
      </w:r>
      <w:r w:rsidR="00BB028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umów </w:t>
      </w:r>
      <w:r w:rsidR="004646D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podwykonawstwo </w:t>
      </w:r>
      <w:r w:rsidR="005A227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dotyczących 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dostawy mediów, </w:t>
      </w:r>
      <w:r w:rsidR="005A227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usług geodezyjnych, geologicznych, 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opinii, opracowań projektowych, ekspertyz, dostawy materiałów budowlanych, usług sprzętowo-transportowych</w:t>
      </w:r>
      <w:r w:rsidR="004646D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</w:t>
      </w:r>
      <w:r w:rsidR="0006340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yłączenie</w:t>
      </w:r>
      <w:r w:rsidR="00E64DD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 którym mowa 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w zadaniu pierwszym, nie dotyczy umów o podwykonawstwo o</w:t>
      </w:r>
      <w:r w:rsidR="00085F6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wartości większej niż 50 000.00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zł.</w:t>
      </w:r>
      <w:r w:rsidR="006C034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2B7423" w:rsidRPr="008B706A" w:rsidRDefault="0061440F" w:rsidP="00EC2316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p</w:t>
      </w:r>
      <w:r w:rsidR="00E05E1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rzypadku, o którym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05E1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mowa w ust.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233A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9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jeżeli 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te</w:t>
      </w:r>
      <w:r w:rsidR="00B35FB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rmin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43284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zapłaty jest dłuższy niż 30</w:t>
      </w:r>
      <w:r w:rsidR="0044327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dni,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274C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informuje o tym Wykonawcę i wzywa go do doprowadzenia do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zmiany</w:t>
      </w:r>
      <w:r w:rsidR="0044327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tej 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umowy pod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rygorem </w:t>
      </w:r>
      <w:r w:rsidR="008233A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zapłaty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kary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56C0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umownej.</w:t>
      </w:r>
    </w:p>
    <w:p w:rsidR="002B7423" w:rsidRPr="008B706A" w:rsidRDefault="00232E52" w:rsidP="00EC2316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Przepisy ust. 3</w:t>
      </w:r>
      <w:r w:rsidR="008233A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-</w:t>
      </w:r>
      <w:r w:rsidR="008233A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10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stosuje się 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odpowiednio do zmian umowy o podwykonawstwo. </w:t>
      </w:r>
    </w:p>
    <w:p w:rsidR="002B7423" w:rsidRPr="008B706A" w:rsidRDefault="005274C7" w:rsidP="00EC2316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Każdorazowa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zmiana, wprowadzenie lub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rezygnacja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</w:t>
      </w:r>
      <w:r w:rsidR="0044327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Podwykonawcy wymaga </w:t>
      </w:r>
      <w:r w:rsidR="00A942F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pisemnej</w:t>
      </w:r>
      <w:r w:rsidR="00FC71F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gody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Zamawiającego.</w:t>
      </w:r>
    </w:p>
    <w:p w:rsidR="002B7423" w:rsidRPr="008B706A" w:rsidRDefault="008B3E94" w:rsidP="00EC2316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ponosi wobec Zamawiającego pełną odpowiedzialność za roboty, które wykonuje przy pomocy Podwykonawców.</w:t>
      </w:r>
    </w:p>
    <w:p w:rsidR="002B7423" w:rsidRPr="008B706A" w:rsidRDefault="008B3E94" w:rsidP="00EC2316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zobowiązany jest</w:t>
      </w:r>
      <w:r w:rsidR="005274C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na</w:t>
      </w:r>
      <w:r w:rsidR="00AB003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żądanie Zamawiającego udzielić</w:t>
      </w:r>
      <w:r w:rsidR="005274C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mu</w:t>
      </w:r>
      <w:r w:rsidR="00AB003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44327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wszelkich</w:t>
      </w:r>
      <w:r w:rsidR="00FC71F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informacji </w:t>
      </w:r>
      <w:r w:rsidR="00AB003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dotyczących</w:t>
      </w:r>
      <w:r w:rsidR="00AB003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Podwykonawców.</w:t>
      </w:r>
    </w:p>
    <w:p w:rsidR="005C5DE2" w:rsidRPr="008B706A" w:rsidRDefault="008B3E94" w:rsidP="00EC2316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Bez</w:t>
      </w:r>
      <w:r w:rsidR="005274C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zgody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</w:t>
      </w:r>
      <w:r w:rsidR="00ED3AB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mawiającego, Wykonawca nie może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umożliwić Podwykonawcy wejścia</w:t>
      </w:r>
      <w:r w:rsidR="00FC71F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na</w:t>
      </w:r>
      <w:r w:rsidR="00232C7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teren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71CB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rozpoczęcia prac.</w:t>
      </w:r>
    </w:p>
    <w:p w:rsidR="00E92584" w:rsidRPr="008B706A" w:rsidRDefault="00E92584" w:rsidP="00EC2316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kwestiach nieuregulowanych w niniejszym artykule zastosowanie mają art. 462 – 465 Ustawy Prawo Zamówień Publicznych.</w:t>
      </w:r>
    </w:p>
    <w:p w:rsidR="008B3E94" w:rsidRPr="008B706A" w:rsidRDefault="008B3E94" w:rsidP="00453006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8</w:t>
      </w:r>
    </w:p>
    <w:p w:rsidR="00CA6B46" w:rsidRPr="008B706A" w:rsidRDefault="008B3E94" w:rsidP="00453006">
      <w:pPr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ODPOWIEDZIAL</w:t>
      </w:r>
      <w:r w:rsidR="00CA6B46"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NOŚĆ WYKONAWCY</w:t>
      </w:r>
    </w:p>
    <w:p w:rsidR="002B7423" w:rsidRPr="008B706A" w:rsidRDefault="008B3E94" w:rsidP="00EC2316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ponosi odpowiedzialność za szkody wyrządzone </w:t>
      </w:r>
      <w:r w:rsidR="00C330C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Zamawiającemu </w:t>
      </w:r>
      <w:r w:rsidR="002B742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C330C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osobom trzecim w związku z 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prowadzonymi</w:t>
      </w:r>
      <w:r w:rsidR="00611E6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robotami</w:t>
      </w:r>
      <w:r w:rsidR="00ED3AB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 z powodu niewykonania</w:t>
      </w:r>
      <w:r w:rsidR="00536E5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  niewłaściwego wykonania umowy.</w:t>
      </w:r>
    </w:p>
    <w:p w:rsidR="00133B4F" w:rsidRPr="008B706A" w:rsidRDefault="008B3E94" w:rsidP="00EC2316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ponosi pełną odpowiedzialność za właściwe wykonanie robót, zapewnienie BHP i warunków bezpieczeństwa oraz metody </w:t>
      </w:r>
      <w:proofErr w:type="spellStart"/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organizacyjno</w:t>
      </w:r>
      <w:proofErr w:type="spellEnd"/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– technologiczne stosowane na terenie prowadzenia robót.</w:t>
      </w:r>
      <w:r w:rsidR="00133B4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8F1E8F" w:rsidRPr="008B706A" w:rsidRDefault="008B3E94" w:rsidP="00EC2316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Strony zgodnie ustalają, że nie wywiązywanie się z przyjętych zobowiązań przewidzianych </w:t>
      </w:r>
      <w:r w:rsidR="00CE1671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niniejszej umowie będzie wywoływało skutki</w:t>
      </w:r>
      <w:r w:rsidR="0062608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wynikające z niniejszej umowy </w:t>
      </w:r>
      <w:r w:rsidR="00133B4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 </w:t>
      </w:r>
      <w:r w:rsidR="00E52A8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bowiązujących</w:t>
      </w:r>
      <w:r w:rsidR="00232C7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przepisów</w:t>
      </w:r>
      <w:r w:rsidR="00232C7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prawnych.</w:t>
      </w:r>
    </w:p>
    <w:p w:rsidR="008B3E94" w:rsidRPr="008B706A" w:rsidRDefault="008B3E94" w:rsidP="00453006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9</w:t>
      </w:r>
    </w:p>
    <w:p w:rsidR="008B3E94" w:rsidRPr="008B706A" w:rsidRDefault="008B3E94" w:rsidP="00453006">
      <w:pPr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ODBIÓR ROBÓT ZANIKAJĄCYCH I ULEGAJĄCYCH ZAKRYCIU</w:t>
      </w:r>
    </w:p>
    <w:p w:rsidR="002B7423" w:rsidRPr="008B706A" w:rsidRDefault="008B3E94" w:rsidP="00EC2316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jest zobowiązany zgłaszać do odbioru przez </w:t>
      </w:r>
      <w:r w:rsidR="00B776E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inspektora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wszystkie </w:t>
      </w:r>
      <w:r w:rsidR="00AC7EA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roboty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 zwłaszcza roboty zanikające i ulegające zakryciu.</w:t>
      </w:r>
    </w:p>
    <w:p w:rsidR="00A11068" w:rsidRPr="008B706A" w:rsidRDefault="008B3E94" w:rsidP="00EC2316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Warunkiem odbioru robót zanikających, ulegających zakryciu będzie zgłoszenie tych robót przez Kierownika </w:t>
      </w:r>
      <w:r w:rsidR="00EB2FB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5274C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wpisem do dziennika </w:t>
      </w:r>
      <w:r w:rsidR="00EB2FB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</w:t>
      </w:r>
      <w:r w:rsidR="00870F8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Zgłoszenie powinno być dokonane </w:t>
      </w:r>
      <w:r w:rsidR="00CE1671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870F8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 wyprzedzeniem minimum 2 dni roboczych od planowanego zakończenia robót przewidzianych do odbioru.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B776E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Właściwy i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nspektor przystąpi do odbioru w ciągu </w:t>
      </w:r>
      <w:r w:rsidR="00E64DD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2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dni roboczych licząc od daty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zawiadomienia. Prawidłowość wykonanych robót zanikających</w:t>
      </w:r>
      <w:r w:rsidR="002B742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 ulegających zakryciu zostanie potwierdzona wpisem do dziennika </w:t>
      </w:r>
      <w:r w:rsidR="00E207A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przez </w:t>
      </w:r>
      <w:r w:rsidR="00762BA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nspektora</w:t>
      </w:r>
      <w:r w:rsidR="001A31E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8B3E94" w:rsidRPr="008B706A" w:rsidRDefault="008B3E94" w:rsidP="008B3E94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§ 10</w:t>
      </w:r>
    </w:p>
    <w:p w:rsidR="008B3E94" w:rsidRPr="008B706A" w:rsidRDefault="008B3E94" w:rsidP="008B3E94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ODBIÓR CZĘŚCIOWY</w:t>
      </w:r>
    </w:p>
    <w:p w:rsidR="002B7423" w:rsidRPr="008B706A" w:rsidRDefault="008B3E94" w:rsidP="00EC2316">
      <w:pPr>
        <w:numPr>
          <w:ilvl w:val="0"/>
          <w:numId w:val="13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jest zobowiązany zgłaszać do odbioru roboty częściowe. </w:t>
      </w:r>
      <w:r w:rsidR="008D7EE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</w:t>
      </w:r>
      <w:r w:rsidR="002B742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nspektor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przystąpi do częściowego odbioru robót niezwłocznie od otrzymania zawiadomienia nie później jednak niż </w:t>
      </w:r>
      <w:r w:rsidR="000B0F5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terminie 3 dni</w:t>
      </w:r>
      <w:r w:rsidR="00AB003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roboczych. 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czynności tej sporządzany będzie protokół częściowego odbioru robót.</w:t>
      </w:r>
    </w:p>
    <w:p w:rsidR="002B7423" w:rsidRPr="008B706A" w:rsidRDefault="00251B5C" w:rsidP="00EC2316">
      <w:pPr>
        <w:numPr>
          <w:ilvl w:val="0"/>
          <w:numId w:val="13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Inspektor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może odmówić podpisania protokołu 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częściowego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odbioru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 jeśli</w:t>
      </w:r>
      <w:r w:rsidR="00D0362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B0F5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zgłoszonych robotach wykryje wady lub inne niezgodności z niniejszą umową.</w:t>
      </w:r>
    </w:p>
    <w:p w:rsidR="00B74722" w:rsidRPr="008B706A" w:rsidRDefault="008B3E94" w:rsidP="00EC2316">
      <w:pPr>
        <w:numPr>
          <w:ilvl w:val="0"/>
          <w:numId w:val="13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Podpisanie protokołu częściowego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odbioru robót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stanowić będzie podstawę dla Wykonawcy </w:t>
      </w:r>
      <w:r w:rsidR="0062608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 wystawienia faktury przejściowej, o której mowa w § 3. Wystawienie faktury przejściowej przed podpisaniem protokołu częściowego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odbioru robót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jest niedopuszczalne i nie rodzi dla Zamawiającego jakichkolwiek skutków prawnych lub finansowych.</w:t>
      </w:r>
    </w:p>
    <w:p w:rsidR="008B3E94" w:rsidRPr="008B706A" w:rsidRDefault="008B3E94" w:rsidP="00310A2E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§ 11</w:t>
      </w:r>
    </w:p>
    <w:p w:rsidR="00CA6B46" w:rsidRPr="008B706A" w:rsidRDefault="00CA6B46" w:rsidP="00CA6B46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 xml:space="preserve">ODBIÓR </w:t>
      </w:r>
      <w:r w:rsidR="00123A95" w:rsidRPr="008B706A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PRZEDMIOTU UMOWY</w:t>
      </w:r>
    </w:p>
    <w:p w:rsidR="002B7423" w:rsidRPr="008B706A" w:rsidRDefault="008B3E94" w:rsidP="00EC231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Wykonawca, z uwzględnieniem </w:t>
      </w:r>
      <w:r w:rsidR="00123A9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czasu</w:t>
      </w:r>
      <w:r w:rsidR="00CB459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na dokonanie czynności określonych</w:t>
      </w:r>
      <w:r w:rsidR="002B742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poniżej</w:t>
      </w:r>
      <w:r w:rsidR="00CB459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zawiadomi </w:t>
      </w:r>
      <w:r w:rsidR="00762BA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nspektor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a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koordynatora o zakończeniu robót i </w:t>
      </w:r>
      <w:r w:rsidR="00CA6B4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gotowoś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ci</w:t>
      </w:r>
      <w:r w:rsidR="00CA6B46" w:rsidRPr="008B706A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 odbioru </w:t>
      </w:r>
      <w:r w:rsidR="00356E1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="002B742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formie pisemnej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oraz wpisem do </w:t>
      </w:r>
      <w:r w:rsidR="00B30B7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dziennika </w:t>
      </w:r>
      <w:r w:rsidR="00636188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2B742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Razem z za</w:t>
      </w:r>
      <w:r w:rsidR="005C5DE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wiadomieniem Wykonawca przekaże</w:t>
      </w:r>
      <w:r w:rsidR="00FA52B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:</w:t>
      </w:r>
    </w:p>
    <w:p w:rsidR="002B7423" w:rsidRPr="008B706A" w:rsidRDefault="008B3E94" w:rsidP="00EC2316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oświadczenie kierownika </w:t>
      </w:r>
      <w:r w:rsidR="00636188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7B0B0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zgodn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e </w:t>
      </w:r>
      <w:r w:rsidR="00C60FD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</w:t>
      </w:r>
      <w:r w:rsidR="00A26EA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a</w:t>
      </w:r>
      <w:r w:rsidR="00E167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rt. 57, ust. 1, pkt. 2</w:t>
      </w:r>
      <w:r w:rsidR="00AC77A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60FD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ustawy 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Prawo Budowlane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2B7423" w:rsidRPr="008B706A" w:rsidRDefault="008B3E94" w:rsidP="00EC2316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dokumentację powykonawczą </w:t>
      </w:r>
      <w:r w:rsidR="009A47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zgodnie z art. </w:t>
      </w:r>
      <w:r w:rsidR="00882FE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3 pkt.</w:t>
      </w:r>
      <w:r w:rsidR="00E167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14 ustawy Prawo Budowlane,</w:t>
      </w:r>
    </w:p>
    <w:p w:rsidR="002B7423" w:rsidRPr="008B706A" w:rsidRDefault="008B3E94" w:rsidP="00EC2316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oryginał dziennika </w:t>
      </w:r>
      <w:r w:rsidR="00636188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wraz z wpisem o gotowości obiektu do odbioru </w:t>
      </w:r>
      <w:r w:rsidR="004863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2B7423" w:rsidRPr="006842CC" w:rsidRDefault="008B3E94" w:rsidP="00EC2316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deklarację</w:t>
      </w:r>
      <w:r w:rsidR="007B0B0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własności użytkowych</w:t>
      </w:r>
      <w:r w:rsidR="00882FE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E64DD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krajowe </w:t>
      </w:r>
      <w:r w:rsidR="00882FE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deklaracje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zgodności</w:t>
      </w:r>
      <w:r w:rsidR="00E64DD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</w:t>
      </w:r>
      <w:r w:rsidR="00B776E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Normą lub Aprobatą</w:t>
      </w:r>
      <w:r w:rsidR="00E64DD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Techniczną dla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wbudowanych </w:t>
      </w:r>
      <w:r w:rsidR="00AB003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materiałów,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6842CC" w:rsidRPr="00BC3477" w:rsidRDefault="006842CC" w:rsidP="00EC2316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BC3477">
        <w:rPr>
          <w:rFonts w:ascii="Times New Roman" w:eastAsia="SimSun" w:hAnsi="Times New Roman"/>
          <w:kern w:val="3"/>
          <w:sz w:val="24"/>
          <w:szCs w:val="24"/>
          <w:lang w:bidi="en-US"/>
        </w:rPr>
        <w:t>wymagane prawem protokoły prób i sprawdzeń oraz protokoły z rozruchu urządzeń,</w:t>
      </w:r>
    </w:p>
    <w:p w:rsidR="009C0838" w:rsidRPr="008B706A" w:rsidRDefault="009C0838" w:rsidP="00EC2316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</w:rPr>
        <w:t>uaktualniony harmonogram wg §</w:t>
      </w:r>
      <w:r w:rsidR="005274C7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>6 ust.</w:t>
      </w:r>
      <w:r w:rsidR="005274C7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>2 pkt.</w:t>
      </w:r>
      <w:r w:rsidR="005274C7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243E6A" w:rsidRPr="008B706A">
        <w:rPr>
          <w:rFonts w:ascii="Times New Roman" w:eastAsia="SimSun" w:hAnsi="Times New Roman"/>
          <w:kern w:val="3"/>
          <w:sz w:val="24"/>
          <w:szCs w:val="24"/>
        </w:rPr>
        <w:t>12</w:t>
      </w:r>
      <w:r w:rsidR="00314544" w:rsidRPr="008B706A">
        <w:rPr>
          <w:rFonts w:ascii="Times New Roman" w:eastAsia="SimSun" w:hAnsi="Times New Roman"/>
          <w:kern w:val="3"/>
          <w:sz w:val="24"/>
          <w:szCs w:val="24"/>
        </w:rPr>
        <w:t>*</w:t>
      </w:r>
      <w:r w:rsidR="00CA3334" w:rsidRPr="008B706A">
        <w:rPr>
          <w:rFonts w:ascii="Times New Roman" w:eastAsia="SimSun" w:hAnsi="Times New Roman"/>
          <w:kern w:val="3"/>
          <w:sz w:val="24"/>
          <w:szCs w:val="24"/>
        </w:rPr>
        <w:t>,</w:t>
      </w:r>
      <w:r w:rsidR="00314544" w:rsidRPr="008B706A">
        <w:rPr>
          <w:rFonts w:ascii="Times New Roman" w:eastAsia="SimSun" w:hAnsi="Times New Roman"/>
          <w:kern w:val="3"/>
          <w:sz w:val="24"/>
          <w:szCs w:val="24"/>
        </w:rPr>
        <w:t>(usunąć w przypadku, gdy nie będzie odbiorów częściowych),</w:t>
      </w:r>
    </w:p>
    <w:p w:rsidR="009C0838" w:rsidRPr="008B706A" w:rsidRDefault="009C0838" w:rsidP="00EC2316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</w:rPr>
      </w:pPr>
      <w:r w:rsidRPr="008B706A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zabezpieczenie usuwania wad i usterek w okresie rękojmi z uwzględnieniem §</w:t>
      </w:r>
      <w:r w:rsidR="00B35FB3" w:rsidRPr="008B706A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13 ust.</w:t>
      </w:r>
      <w:r w:rsidR="005274C7" w:rsidRPr="008B706A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 xml:space="preserve"> </w:t>
      </w:r>
      <w:r w:rsidR="00D97E23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5</w:t>
      </w:r>
      <w:r w:rsidRPr="008B706A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.</w:t>
      </w:r>
    </w:p>
    <w:p w:rsidR="00D521F6" w:rsidRPr="008B706A" w:rsidRDefault="002255DC" w:rsidP="00EC231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Inspektor w ciągu 7 dni od daty z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awiadomienia</w:t>
      </w:r>
      <w:r w:rsidR="00E775F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dokona sprawdzenia</w:t>
      </w:r>
      <w:r w:rsidR="0007300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czy roboty zostały zakończone, czy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dokumentacja określona w ust. 1 </w:t>
      </w:r>
      <w:r w:rsidR="007D03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została przedłożona i czy jest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167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kompletna</w:t>
      </w:r>
      <w:r w:rsidR="002C1B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 Zakończenie robót budowlanych i dostarczenie wymienionych w ust.</w:t>
      </w:r>
      <w:r w:rsidR="005274C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2C1B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1 dokumentów jest warunkiem </w:t>
      </w:r>
      <w:r w:rsidR="00762BA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do zawiadomienia przez i</w:t>
      </w:r>
      <w:r w:rsidR="00E167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nspektora Zamawiającego o możliwości odbioru przedmiotu umowy</w:t>
      </w:r>
      <w:r w:rsidR="002C1B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D521F6" w:rsidRPr="008B706A" w:rsidRDefault="0020319F" w:rsidP="00EC231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</w:t>
      </w:r>
      <w:r w:rsidR="007D03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wiający powoła komisję odbioru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wyznaczy </w:t>
      </w:r>
      <w:r w:rsidR="00AA44D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te</w:t>
      </w:r>
      <w:r w:rsidR="00E167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rmin odbioru przedmiotu umowy, który odbędzie się w </w:t>
      </w:r>
      <w:r w:rsidR="00AA44D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ciągu 7 dni, licząc</w:t>
      </w:r>
      <w:r w:rsidR="00D521F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A44D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 daty </w:t>
      </w:r>
      <w:r w:rsidR="00E167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</w:t>
      </w:r>
      <w:r w:rsidR="00E775F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wiado</w:t>
      </w:r>
      <w:r w:rsidR="00D521F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mienia przez </w:t>
      </w:r>
      <w:r w:rsidR="00762BA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</w:t>
      </w:r>
      <w:r w:rsidR="0040154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nspektora. </w:t>
      </w:r>
      <w:r w:rsidR="00AA44D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odbioru </w:t>
      </w:r>
      <w:r w:rsidR="00D521F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zostanie spisany protokół </w:t>
      </w:r>
      <w:r w:rsidR="009C666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odbioru</w:t>
      </w:r>
      <w:r w:rsidR="00AA44D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przedmiotu umowy.</w:t>
      </w:r>
    </w:p>
    <w:p w:rsidR="00D521F6" w:rsidRPr="008B706A" w:rsidRDefault="008B3E94" w:rsidP="00EC231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 xml:space="preserve">Jeżeli w toku czynności odbiorowych zostaną stwierdzone wady to </w:t>
      </w:r>
      <w:r w:rsidR="00E167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Komisja odbioru</w:t>
      </w:r>
      <w:r w:rsidR="00A1106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może odmówić odbioru </w:t>
      </w:r>
      <w:r w:rsidR="008274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j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eżeli przedmiot umowy będzie w</w:t>
      </w:r>
      <w:r w:rsidR="0062608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ykonany niezgodnie z projektem</w:t>
      </w:r>
      <w:r w:rsidR="00D0362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E292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                         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 zasadami wiedzy technicznej</w:t>
      </w:r>
      <w:r w:rsidR="00882FE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 obowiązującymi przepisami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 wady będą na tyle istotne,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że obiekt nie będzie się nadawał do użytkowania.</w:t>
      </w:r>
    </w:p>
    <w:p w:rsidR="00F12608" w:rsidRPr="008B706A" w:rsidRDefault="008B3E94" w:rsidP="00EC231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Częściowe odebranie danych robót, nie oznacza </w:t>
      </w:r>
      <w:r w:rsidR="0048630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odbioru przedmiotu umowy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ostatecznego odbioru robót w tej części. Oznacza to w szczególności, że Zamawiający może żądać usunięcia przez Wykonawcę wszelkich usterek wykrytych lub powstałych w czasie ich prowadzenia</w:t>
      </w:r>
      <w:r w:rsidR="00D0362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a odebranych częściowo, również po odbiorze częściowym</w:t>
      </w:r>
      <w:r w:rsidR="00882FE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a także w ramach </w:t>
      </w:r>
      <w:r w:rsidR="00882FE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dbioru </w:t>
      </w:r>
      <w:r w:rsidR="00882FE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umowy.</w:t>
      </w:r>
    </w:p>
    <w:p w:rsidR="00F12608" w:rsidRPr="008B706A" w:rsidRDefault="00F12608" w:rsidP="00EC2316">
      <w:pPr>
        <w:numPr>
          <w:ilvl w:val="0"/>
          <w:numId w:val="30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>Wykonawca zobowiązany jest przekazać Zamawiającemu wraz z fakturą końcową, następujące dokumenty potwierdzające brak zobowiązań Wykonawcy wobec Podwykonawców oraz dalszych Podwykonawców:</w:t>
      </w:r>
    </w:p>
    <w:p w:rsidR="00F12608" w:rsidRPr="008B706A" w:rsidRDefault="003C29FE" w:rsidP="00EC2316">
      <w:pPr>
        <w:numPr>
          <w:ilvl w:val="0"/>
          <w:numId w:val="40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 xml:space="preserve">dowody zapłaty o których mowa w § 3 ust. </w:t>
      </w:r>
      <w:r w:rsidR="00636188">
        <w:rPr>
          <w:rFonts w:ascii="Times New Roman" w:eastAsia="SimSun" w:hAnsi="Times New Roman"/>
          <w:kern w:val="24"/>
          <w:sz w:val="24"/>
          <w:szCs w:val="24"/>
          <w:lang w:bidi="en-US"/>
        </w:rPr>
        <w:t>22</w:t>
      </w:r>
      <w:r w:rsidRPr="008B706A">
        <w:rPr>
          <w:rFonts w:ascii="Times New Roman" w:eastAsia="SimSun" w:hAnsi="Times New Roman"/>
          <w:kern w:val="24"/>
          <w:sz w:val="24"/>
          <w:szCs w:val="24"/>
          <w:lang w:bidi="en-US"/>
        </w:rPr>
        <w:t xml:space="preserve">  pkt. 1 i 2 umowy,</w:t>
      </w:r>
    </w:p>
    <w:p w:rsidR="00F12608" w:rsidRPr="008B706A" w:rsidRDefault="00F079D4" w:rsidP="00EC2316">
      <w:pPr>
        <w:numPr>
          <w:ilvl w:val="0"/>
          <w:numId w:val="40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"/>
          <w:sz w:val="24"/>
          <w:szCs w:val="24"/>
          <w:lang w:bidi="en-US"/>
        </w:rPr>
        <w:t>zestawienie zbiorcze faktur podwykonawców zgodne z załącznikiem Nr 3 do umowy</w:t>
      </w:r>
      <w:r w:rsidR="006842CC">
        <w:rPr>
          <w:rFonts w:ascii="Times New Roman" w:eastAsia="SimSun" w:hAnsi="Times New Roman"/>
          <w:kern w:val="24"/>
          <w:sz w:val="24"/>
          <w:szCs w:val="24"/>
          <w:lang w:bidi="en-US"/>
        </w:rPr>
        <w:t>.</w:t>
      </w:r>
    </w:p>
    <w:p w:rsidR="001C57D3" w:rsidRPr="008B706A" w:rsidRDefault="008B3E94" w:rsidP="00AB0033">
      <w:pPr>
        <w:tabs>
          <w:tab w:val="left" w:pos="360"/>
        </w:tabs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12</w:t>
      </w:r>
    </w:p>
    <w:p w:rsidR="00CA6B46" w:rsidRPr="008B706A" w:rsidRDefault="008B3E94" w:rsidP="00CA6B4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RĘKOJMIA</w:t>
      </w:r>
      <w:r w:rsidR="005C1CA4"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</w:t>
      </w:r>
      <w:r w:rsidR="005678D0"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 xml:space="preserve"> </w:t>
      </w:r>
    </w:p>
    <w:p w:rsidR="008B3E94" w:rsidRPr="008B706A" w:rsidRDefault="008B3E94" w:rsidP="00EC2316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Okres rękojmi </w:t>
      </w:r>
      <w:r w:rsidR="00677ED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na przedmiot umowy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ustala si</w:t>
      </w:r>
      <w:r w:rsidR="008C2C9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ę na </w:t>
      </w:r>
      <w:r w:rsidR="00BF6A8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………</w:t>
      </w:r>
      <w:r w:rsidR="00E55FA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miesięcy od daty odbioru </w:t>
      </w:r>
      <w:r w:rsidR="00C9620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8B3E94" w:rsidRPr="008B706A" w:rsidRDefault="003C1AD8" w:rsidP="00EC2316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wystąpienia wad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okresie trwania rękojmi Wykonawca zobowiązuje się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 ich usunięcia </w:t>
      </w:r>
      <w:r w:rsidR="0098578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terminie wyznaczonym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przez Zamawiającego w formie pisemnej.</w:t>
      </w:r>
    </w:p>
    <w:p w:rsidR="003C1AD8" w:rsidRPr="008B706A" w:rsidRDefault="00985782" w:rsidP="00EC2316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Usunięcie wad potwierdza Zamawiający w protokole.</w:t>
      </w:r>
    </w:p>
    <w:p w:rsidR="00D91A6E" w:rsidRPr="008B706A" w:rsidRDefault="008820B3" w:rsidP="00EC2316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razie bezskutecznego upływu terminu </w:t>
      </w:r>
      <w:r w:rsidR="0098578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 </w:t>
      </w:r>
      <w:r w:rsidR="00170F2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usunięcia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wad</w:t>
      </w:r>
      <w:r w:rsidR="0098578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Zamawiający </w:t>
      </w:r>
      <w:r w:rsidR="0098578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może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niezwłocznie zleci</w:t>
      </w:r>
      <w:r w:rsidR="0098578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ć </w:t>
      </w:r>
      <w:r w:rsidR="00170F2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ich usunię</w:t>
      </w:r>
      <w:r w:rsidR="0098578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cie podmiotowi </w:t>
      </w:r>
      <w:r w:rsidR="003C1AD8" w:rsidRPr="008B706A">
        <w:rPr>
          <w:rFonts w:ascii="Times New Roman" w:hAnsi="Times New Roman"/>
          <w:sz w:val="24"/>
          <w:szCs w:val="24"/>
        </w:rPr>
        <w:t>trzeci</w:t>
      </w:r>
      <w:r w:rsidR="00985782" w:rsidRPr="008B706A">
        <w:rPr>
          <w:rFonts w:ascii="Times New Roman" w:hAnsi="Times New Roman"/>
          <w:sz w:val="24"/>
          <w:szCs w:val="24"/>
        </w:rPr>
        <w:t>emu</w:t>
      </w:r>
      <w:r w:rsidR="003C1AD8" w:rsidRPr="008B706A">
        <w:rPr>
          <w:rFonts w:ascii="Times New Roman" w:hAnsi="Times New Roman"/>
          <w:sz w:val="24"/>
          <w:szCs w:val="24"/>
        </w:rPr>
        <w:t>, na koszt i ryzyko Wykonawcy. Obciążenie Wykonawcy, nastąpi poprzez wystawienie noty obciążającej Wykonawcę.</w:t>
      </w:r>
    </w:p>
    <w:p w:rsidR="00D91A6E" w:rsidRPr="008B706A" w:rsidRDefault="003C1AD8" w:rsidP="00EC2316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hAnsi="Times New Roman"/>
          <w:sz w:val="24"/>
          <w:szCs w:val="24"/>
        </w:rPr>
        <w:t xml:space="preserve">Termin zapłaty należności tytułem usunięcia wad wynosi do 3 dni od dnia doręczenia noty obciążeniowej. W razie bezskutecznego upływu </w:t>
      </w:r>
      <w:r w:rsidR="00170F2D" w:rsidRPr="008B706A">
        <w:rPr>
          <w:rFonts w:ascii="Times New Roman" w:hAnsi="Times New Roman"/>
          <w:sz w:val="24"/>
          <w:szCs w:val="24"/>
        </w:rPr>
        <w:t xml:space="preserve">tego </w:t>
      </w:r>
      <w:r w:rsidRPr="008B706A">
        <w:rPr>
          <w:rFonts w:ascii="Times New Roman" w:hAnsi="Times New Roman"/>
          <w:sz w:val="24"/>
          <w:szCs w:val="24"/>
        </w:rPr>
        <w:t>terminu naliczone zostaną odsetki ustawowe za opóźnienie.</w:t>
      </w:r>
    </w:p>
    <w:p w:rsidR="00F65F87" w:rsidRPr="008B706A" w:rsidRDefault="008B3E94" w:rsidP="00EC2316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Przed upływem ustalonego w umowie okresu rękojmi nastąpi </w:t>
      </w:r>
      <w:r w:rsidR="002C7A0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przegląd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ostateczny</w:t>
      </w:r>
      <w:r w:rsidR="00170F2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mający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na celu </w:t>
      </w:r>
      <w:r w:rsidR="00170F2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stwierdzenie istnienia wad powstałych w okresie rękojmi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 spi</w:t>
      </w:r>
      <w:r w:rsidR="00CA6B4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sany będzie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A708C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 tej czynności protokół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D75044" w:rsidRPr="008B706A" w:rsidRDefault="009E73CC" w:rsidP="00EC2316">
      <w:pPr>
        <w:numPr>
          <w:ilvl w:val="0"/>
          <w:numId w:val="15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Wykonawca zobowiązuje się </w:t>
      </w:r>
      <w:r w:rsidR="00C60FD6" w:rsidRPr="008B706A">
        <w:rPr>
          <w:rFonts w:ascii="Times New Roman" w:hAnsi="Times New Roman"/>
          <w:sz w:val="24"/>
          <w:szCs w:val="24"/>
        </w:rPr>
        <w:t>przekazać</w:t>
      </w:r>
      <w:r w:rsidRPr="008B706A">
        <w:rPr>
          <w:rFonts w:ascii="Times New Roman" w:hAnsi="Times New Roman"/>
          <w:sz w:val="24"/>
          <w:szCs w:val="24"/>
        </w:rPr>
        <w:t xml:space="preserve"> Zamawiające</w:t>
      </w:r>
      <w:r w:rsidR="00C60FD6" w:rsidRPr="008B706A">
        <w:rPr>
          <w:rFonts w:ascii="Times New Roman" w:hAnsi="Times New Roman"/>
          <w:sz w:val="24"/>
          <w:szCs w:val="24"/>
        </w:rPr>
        <w:t>mu</w:t>
      </w:r>
      <w:r w:rsidRPr="008B706A">
        <w:rPr>
          <w:rFonts w:ascii="Times New Roman" w:hAnsi="Times New Roman"/>
          <w:sz w:val="24"/>
          <w:szCs w:val="24"/>
        </w:rPr>
        <w:t xml:space="preserve"> wszelkie dokumenty, z których wynikają uprawnienia z tytułu gwarancji udzielonych przez dostawców wyrobów, maszyn </w:t>
      </w:r>
      <w:r w:rsidR="00D75044" w:rsidRPr="008B706A">
        <w:rPr>
          <w:rFonts w:ascii="Times New Roman" w:hAnsi="Times New Roman"/>
          <w:sz w:val="24"/>
          <w:szCs w:val="24"/>
        </w:rPr>
        <w:br/>
      </w:r>
      <w:r w:rsidRPr="008B706A">
        <w:rPr>
          <w:rFonts w:ascii="Times New Roman" w:hAnsi="Times New Roman"/>
          <w:sz w:val="24"/>
          <w:szCs w:val="24"/>
        </w:rPr>
        <w:t xml:space="preserve">i urządzeń, stosowanych (montowanych) przy wykonywaniu </w:t>
      </w:r>
      <w:r w:rsidR="00E43A5A" w:rsidRPr="008B706A">
        <w:rPr>
          <w:rFonts w:ascii="Times New Roman" w:hAnsi="Times New Roman"/>
          <w:sz w:val="24"/>
          <w:szCs w:val="24"/>
        </w:rPr>
        <w:t>robót.</w:t>
      </w:r>
    </w:p>
    <w:p w:rsidR="00C6472C" w:rsidRDefault="00C6472C" w:rsidP="0015572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</w:p>
    <w:p w:rsidR="00C6472C" w:rsidRDefault="00C6472C" w:rsidP="0015572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</w:p>
    <w:p w:rsidR="00C6472C" w:rsidRDefault="00C6472C" w:rsidP="0015572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</w:p>
    <w:p w:rsidR="0015572B" w:rsidRPr="008B706A" w:rsidRDefault="005D3585" w:rsidP="0015572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lastRenderedPageBreak/>
        <w:t>§ 13</w:t>
      </w:r>
    </w:p>
    <w:p w:rsidR="004E6946" w:rsidRPr="008B706A" w:rsidRDefault="008B3E94" w:rsidP="0075164E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ZABEZPIECZENIE NALEŻYTEGO WYKONANIA UMOWY</w:t>
      </w:r>
    </w:p>
    <w:p w:rsidR="008B3E94" w:rsidRPr="008B706A" w:rsidRDefault="008B3E94" w:rsidP="00EC2316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Tytułem zabezpieczenia należytego wykonania umowy Wykonawca wniósł przed zawarciem umowy kwotę zabezpieczenia w wysokości .......................... złotych (słownie:.....................</w:t>
      </w:r>
      <w:r w:rsidR="00D214A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................ </w:t>
      </w:r>
      <w:r w:rsidR="00D9776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złotych) – tj. </w:t>
      </w:r>
      <w:r w:rsidR="00E43A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5</w:t>
      </w:r>
      <w:r w:rsidR="00B5498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% wynagrodzenia brutto z oferty,</w:t>
      </w:r>
      <w:r w:rsidR="007479A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1267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formie</w:t>
      </w:r>
      <w:r w:rsidR="007479A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7D031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zgodnej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art. </w:t>
      </w:r>
      <w:r w:rsidR="0068332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450</w:t>
      </w:r>
      <w:r w:rsidR="00D93D6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ust. 1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ustawy </w:t>
      </w:r>
      <w:r w:rsidR="007479A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Prawo</w:t>
      </w:r>
      <w:r w:rsidR="007479A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Zamówień</w:t>
      </w:r>
      <w:r w:rsidR="007479A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370F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Publicznych</w:t>
      </w:r>
      <w:r w:rsidR="00E43A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8B3E94" w:rsidRPr="008B706A" w:rsidRDefault="008B3E94" w:rsidP="00EC2316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Zwrot 70 % kwoty zabezpieczenia należytego wykonania umowy nastąpi w terminie 30 dni od dnia wykonania przedmiotu umowy i uznania go przez Zamawiającego za należycie wykonany.</w:t>
      </w:r>
    </w:p>
    <w:p w:rsidR="00EB4E16" w:rsidRPr="008B706A" w:rsidRDefault="008B3E94" w:rsidP="00EC2316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Zwrot pozostałej części zabezpieczenia (30 %) nastąpi w terminie 15 dni po upływie okresu rękojmi. </w:t>
      </w:r>
    </w:p>
    <w:p w:rsidR="000E164D" w:rsidRDefault="000E164D" w:rsidP="00EC2316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przypadku wniesienia zabezpieczenia należytego wykonania umowy w formie innej niż pieniężna, to w razie </w:t>
      </w:r>
      <w:r w:rsidR="00540D4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wydłużenia się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terminu realizacji przedmiotu umowy</w:t>
      </w:r>
      <w:r w:rsidR="00F5315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niezależnie od przyczyny takiego </w:t>
      </w:r>
      <w:r w:rsidR="00540D4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wydłużenia</w:t>
      </w:r>
      <w:r w:rsidR="00F5315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Wykonawca zobowiązany jest do przedłużenia terminu obowiązywania zabezpieczenia należytego wykonania umowy </w:t>
      </w:r>
      <w:r w:rsidR="00540D42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oraz doręczenia tego zabezpieczenia przed upływem umownego terminu wykonania umowy</w:t>
      </w:r>
      <w:r w:rsidR="00C0128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nie później niż w dniu upływu terminu ważności zabezpieczenia lub wpłacenia w tym terminie kwoty zabezpieczenia w gotówce. </w:t>
      </w:r>
    </w:p>
    <w:p w:rsidR="006842CC" w:rsidRPr="006842CC" w:rsidRDefault="009E73CC" w:rsidP="00EC2316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przypadku wniesienia zabezpieczenia usuwania wad i usterek w okresie rękojmi w formie innej niż pieniężna Wykonawca zobowiązany jest do przedłożenia </w:t>
      </w:r>
      <w:r w:rsidR="00C60FD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zabezpieczenia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usuwania wad i usterek na okres od daty rzeczywistego odbioru przedmiotu umowy i w wysokości uwzgledniającej rzeczywiste wynagrodzenie końcowe Wykonawcy w terminie do 7 dni od daty odbioru przedmiotu umowy.</w:t>
      </w:r>
    </w:p>
    <w:p w:rsidR="006F35D8" w:rsidRPr="008B706A" w:rsidRDefault="006F35D8" w:rsidP="006F35D8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14</w:t>
      </w:r>
    </w:p>
    <w:p w:rsidR="00D83901" w:rsidRPr="008B706A" w:rsidRDefault="006F35D8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KARY UMOWNE I ODSZKODOWANIA</w:t>
      </w:r>
    </w:p>
    <w:p w:rsidR="00C336AF" w:rsidRPr="008B706A" w:rsidRDefault="006F35D8" w:rsidP="00EC2316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zapłaci Zamawiającemu kary umowne za:</w:t>
      </w:r>
    </w:p>
    <w:p w:rsidR="00C336AF" w:rsidRPr="008B706A" w:rsidRDefault="006F35D8" w:rsidP="00EC2316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zwłokę w wykonaniu przedmiotu umowy - w wysokości 0,1 % wynagrodzenia, za każdy dzień zwłoki,</w:t>
      </w:r>
    </w:p>
    <w:p w:rsidR="00AE38FC" w:rsidRPr="008B706A" w:rsidRDefault="00D91A6E" w:rsidP="00EC2316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zwłokę w usunięciu wad</w:t>
      </w:r>
      <w:r w:rsidR="00AE38F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stwierdzonych w okresie rękojmi w wysokości 0,05 % wynagrodzenia, za każdy dzień zwłoki licząc od upływu terminu wyznaczone</w:t>
      </w:r>
      <w:r w:rsidR="000606B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go na usunięcie wad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dnia </w:t>
      </w:r>
      <w:r w:rsidRPr="008B706A">
        <w:rPr>
          <w:rFonts w:ascii="Times New Roman" w:hAnsi="Times New Roman"/>
          <w:sz w:val="24"/>
          <w:szCs w:val="24"/>
        </w:rPr>
        <w:t xml:space="preserve">usunięcia wad przez </w:t>
      </w:r>
      <w:r w:rsidR="00985782" w:rsidRPr="008B706A">
        <w:rPr>
          <w:rFonts w:ascii="Times New Roman" w:hAnsi="Times New Roman"/>
          <w:sz w:val="24"/>
          <w:szCs w:val="24"/>
        </w:rPr>
        <w:t>Wykonawcę lub podmiot trzeci</w:t>
      </w:r>
      <w:r w:rsidR="00487AAB" w:rsidRPr="008B706A">
        <w:rPr>
          <w:rFonts w:ascii="Times New Roman" w:hAnsi="Times New Roman"/>
          <w:sz w:val="24"/>
          <w:szCs w:val="24"/>
        </w:rPr>
        <w:t>,</w:t>
      </w:r>
    </w:p>
    <w:p w:rsidR="00C336AF" w:rsidRPr="008B706A" w:rsidRDefault="006F35D8" w:rsidP="00EC2316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odstąpienie od umowy przez Zamawiającego z przyczyn zależnych od Wykonawcy w wysokości 1</w:t>
      </w:r>
      <w:r w:rsidR="00487AA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5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% wynagrodzenia,</w:t>
      </w:r>
    </w:p>
    <w:p w:rsidR="00C336AF" w:rsidRPr="008B706A" w:rsidRDefault="006F35D8" w:rsidP="00EC2316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brak realizacji robót z przyczyn zależnych od Wykonawcy dłużej niż 14 dni –</w:t>
      </w:r>
      <w:r w:rsidR="00EB4E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wysokości 0,1 % wynagrodzenia, za każdy dzień przerwy, licząc powyżej 14</w:t>
      </w:r>
      <w:r w:rsidR="00487AA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- tego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dnia przerwy, chyba że przerwa j</w:t>
      </w:r>
      <w:r w:rsidR="00C75D6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est uzasadniona technologicznie</w:t>
      </w:r>
      <w:r w:rsidR="00C2283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 je</w:t>
      </w:r>
      <w:r w:rsidR="00C872D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st przewidziana w harmonogramie</w:t>
      </w:r>
      <w:r w:rsidR="00C2283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C336AF" w:rsidRPr="008B706A" w:rsidRDefault="006F35D8" w:rsidP="00EC2316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 xml:space="preserve">gdy roboty budowlane, wbrew postanowieniom §7 umowy będzie wykonywał Podwykonawca - w wysokości </w:t>
      </w:r>
      <w:r w:rsidR="00C872D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1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%</w:t>
      </w:r>
      <w:r w:rsidR="00FD176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864E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wynagrodzenia</w:t>
      </w:r>
      <w:r w:rsidR="00C872D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 każdy przypadek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C336AF" w:rsidRPr="008B706A" w:rsidRDefault="00C872DF" w:rsidP="00EC2316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</w:rPr>
        <w:t xml:space="preserve">za </w:t>
      </w:r>
      <w:r w:rsidR="006F35D8" w:rsidRPr="008B706A">
        <w:rPr>
          <w:rFonts w:ascii="Times New Roman" w:eastAsia="SimSun" w:hAnsi="Times New Roman"/>
          <w:kern w:val="3"/>
          <w:sz w:val="24"/>
          <w:szCs w:val="24"/>
        </w:rPr>
        <w:t>brak zapłaty lub nieterminową zapłatę wynagrodzenia należnego Podwykonawcom lub dalszy</w:t>
      </w:r>
      <w:r w:rsidR="004B4BEC" w:rsidRPr="008B706A">
        <w:rPr>
          <w:rFonts w:ascii="Times New Roman" w:eastAsia="SimSun" w:hAnsi="Times New Roman"/>
          <w:kern w:val="3"/>
          <w:sz w:val="24"/>
          <w:szCs w:val="24"/>
        </w:rPr>
        <w:t xml:space="preserve">m Podwykonawcom - w wysokości </w:t>
      </w:r>
      <w:r w:rsidR="006F35D8" w:rsidRPr="008B706A">
        <w:rPr>
          <w:rFonts w:ascii="Times New Roman" w:eastAsia="SimSun" w:hAnsi="Times New Roman"/>
          <w:kern w:val="3"/>
          <w:sz w:val="24"/>
          <w:szCs w:val="24"/>
        </w:rPr>
        <w:t xml:space="preserve">1% </w:t>
      </w:r>
      <w:r w:rsidR="004B4BEC" w:rsidRPr="008B706A">
        <w:rPr>
          <w:rFonts w:ascii="Times New Roman" w:eastAsia="SimSun" w:hAnsi="Times New Roman"/>
          <w:kern w:val="3"/>
          <w:sz w:val="24"/>
          <w:szCs w:val="24"/>
        </w:rPr>
        <w:t xml:space="preserve">wynagrodzenia </w:t>
      </w:r>
      <w:r w:rsidR="006F35D8" w:rsidRPr="008B706A">
        <w:rPr>
          <w:rFonts w:ascii="Times New Roman" w:eastAsia="SimSun" w:hAnsi="Times New Roman"/>
          <w:kern w:val="3"/>
          <w:sz w:val="24"/>
          <w:szCs w:val="24"/>
        </w:rPr>
        <w:t xml:space="preserve">należnego Podwykonawcy </w:t>
      </w:r>
      <w:r w:rsidR="008031DE" w:rsidRPr="008B706A">
        <w:rPr>
          <w:rFonts w:ascii="Times New Roman" w:eastAsia="SimSun" w:hAnsi="Times New Roman"/>
          <w:kern w:val="3"/>
          <w:sz w:val="24"/>
          <w:szCs w:val="24"/>
        </w:rPr>
        <w:br/>
      </w:r>
      <w:r w:rsidR="006F35D8" w:rsidRPr="008B706A">
        <w:rPr>
          <w:rFonts w:ascii="Times New Roman" w:eastAsia="SimSun" w:hAnsi="Times New Roman"/>
          <w:kern w:val="3"/>
          <w:sz w:val="24"/>
          <w:szCs w:val="24"/>
        </w:rPr>
        <w:t>za każdy przypadek braku zap</w:t>
      </w:r>
      <w:r w:rsidR="00F63FE3" w:rsidRPr="008B706A">
        <w:rPr>
          <w:rFonts w:ascii="Times New Roman" w:eastAsia="SimSun" w:hAnsi="Times New Roman"/>
          <w:kern w:val="3"/>
          <w:sz w:val="24"/>
          <w:szCs w:val="24"/>
        </w:rPr>
        <w:t>łaty lub nieterminowej zapłaty,</w:t>
      </w:r>
    </w:p>
    <w:p w:rsidR="00C336AF" w:rsidRPr="008B706A" w:rsidRDefault="006F35D8" w:rsidP="00EC2316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</w:rPr>
        <w:t>nieprzedłożenie do zaakceptowania projektu umowy</w:t>
      </w:r>
      <w:r w:rsidR="006B131C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>o podwykonawstwo, której przedmiotem są roboty budowlane, lub projektu jej zmiany, w wysokości 0,</w:t>
      </w:r>
      <w:r w:rsidR="00367780" w:rsidRPr="008B706A">
        <w:rPr>
          <w:rFonts w:ascii="Times New Roman" w:eastAsia="SimSun" w:hAnsi="Times New Roman"/>
          <w:kern w:val="3"/>
          <w:sz w:val="24"/>
          <w:szCs w:val="24"/>
        </w:rPr>
        <w:t>5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>% wynagrodzenia, za k</w:t>
      </w:r>
      <w:r w:rsidR="00B5498B" w:rsidRPr="008B706A">
        <w:rPr>
          <w:rFonts w:ascii="Times New Roman" w:eastAsia="SimSun" w:hAnsi="Times New Roman"/>
          <w:kern w:val="3"/>
          <w:sz w:val="24"/>
          <w:szCs w:val="24"/>
        </w:rPr>
        <w:t>ażdy przypadek nieprzedłożenia,</w:t>
      </w:r>
    </w:p>
    <w:p w:rsidR="00C336AF" w:rsidRPr="008B706A" w:rsidRDefault="006F35D8" w:rsidP="00EC2316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</w:rPr>
        <w:t>nieprzedłożenie przez Wykonawcę</w:t>
      </w:r>
      <w:r w:rsidR="004B4BEC" w:rsidRPr="008B706A">
        <w:rPr>
          <w:rFonts w:ascii="Times New Roman" w:eastAsia="SimSun" w:hAnsi="Times New Roman"/>
          <w:kern w:val="3"/>
          <w:sz w:val="24"/>
          <w:szCs w:val="24"/>
        </w:rPr>
        <w:t>, podwykonawcę lub dalszego podwykonawcę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 xml:space="preserve"> poświadczonej za zgodność z oryginałem kopii umowy o podwykonawstwo lub jej zmiany - </w:t>
      </w:r>
      <w:r w:rsidR="008031DE" w:rsidRPr="008B706A">
        <w:rPr>
          <w:rFonts w:ascii="Times New Roman" w:eastAsia="SimSun" w:hAnsi="Times New Roman"/>
          <w:kern w:val="3"/>
          <w:sz w:val="24"/>
          <w:szCs w:val="24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</w:rPr>
        <w:t>w wysokości 0,</w:t>
      </w:r>
      <w:r w:rsidR="00367780" w:rsidRPr="008B706A">
        <w:rPr>
          <w:rFonts w:ascii="Times New Roman" w:eastAsia="SimSun" w:hAnsi="Times New Roman"/>
          <w:kern w:val="3"/>
          <w:sz w:val="24"/>
          <w:szCs w:val="24"/>
        </w:rPr>
        <w:t>5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>% wynagrodzenia, za każdy przypadek</w:t>
      </w:r>
      <w:r w:rsidR="00FD1768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F63FE3" w:rsidRPr="008B706A">
        <w:rPr>
          <w:rFonts w:ascii="Times New Roman" w:eastAsia="SimSun" w:hAnsi="Times New Roman"/>
          <w:kern w:val="3"/>
          <w:sz w:val="24"/>
          <w:szCs w:val="24"/>
        </w:rPr>
        <w:t xml:space="preserve"> nieprzedłożenia,</w:t>
      </w:r>
    </w:p>
    <w:p w:rsidR="00C336AF" w:rsidRPr="008B706A" w:rsidRDefault="006F35D8" w:rsidP="00EC2316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</w:rPr>
        <w:t>brak zmiany umowy o podwykonawstwo w zakresie terminu zapłaty</w:t>
      </w:r>
      <w:r w:rsidR="003B34AF" w:rsidRPr="008B706A">
        <w:rPr>
          <w:rFonts w:ascii="Times New Roman" w:eastAsia="SimSun" w:hAnsi="Times New Roman"/>
          <w:kern w:val="3"/>
          <w:sz w:val="24"/>
          <w:szCs w:val="24"/>
        </w:rPr>
        <w:t xml:space="preserve"> o której mowa w § 7 ust. 10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 xml:space="preserve"> - w wysokości 0,</w:t>
      </w:r>
      <w:r w:rsidR="00367780" w:rsidRPr="008B706A">
        <w:rPr>
          <w:rFonts w:ascii="Times New Roman" w:eastAsia="SimSun" w:hAnsi="Times New Roman"/>
          <w:kern w:val="3"/>
          <w:sz w:val="24"/>
          <w:szCs w:val="24"/>
        </w:rPr>
        <w:t>5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>%</w:t>
      </w:r>
      <w:r w:rsidR="00FD1768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 xml:space="preserve"> wynagrodzenia, z</w:t>
      </w:r>
      <w:r w:rsidR="00F63FE3" w:rsidRPr="008B706A">
        <w:rPr>
          <w:rFonts w:ascii="Times New Roman" w:eastAsia="SimSun" w:hAnsi="Times New Roman"/>
          <w:kern w:val="3"/>
          <w:sz w:val="24"/>
          <w:szCs w:val="24"/>
        </w:rPr>
        <w:t>a każdy przypadek braku zmiany.</w:t>
      </w:r>
    </w:p>
    <w:p w:rsidR="00CD202A" w:rsidRPr="008B706A" w:rsidRDefault="006B131C" w:rsidP="00EC2316">
      <w:pPr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</w:rPr>
        <w:t xml:space="preserve">za </w:t>
      </w:r>
      <w:r w:rsidR="00524CFB" w:rsidRPr="008B706A">
        <w:rPr>
          <w:rFonts w:ascii="Times New Roman" w:eastAsia="SimSun" w:hAnsi="Times New Roman"/>
          <w:kern w:val="3"/>
          <w:sz w:val="24"/>
          <w:szCs w:val="24"/>
        </w:rPr>
        <w:t>zwłokę w realizac</w:t>
      </w:r>
      <w:r w:rsidR="006F10D2" w:rsidRPr="008B706A">
        <w:rPr>
          <w:rFonts w:ascii="Times New Roman" w:eastAsia="SimSun" w:hAnsi="Times New Roman"/>
          <w:kern w:val="3"/>
          <w:sz w:val="24"/>
          <w:szCs w:val="24"/>
        </w:rPr>
        <w:t>ji obowiązk</w:t>
      </w:r>
      <w:r w:rsidR="0081262D" w:rsidRPr="008B706A">
        <w:rPr>
          <w:rFonts w:ascii="Times New Roman" w:eastAsia="SimSun" w:hAnsi="Times New Roman"/>
          <w:kern w:val="3"/>
          <w:sz w:val="24"/>
          <w:szCs w:val="24"/>
        </w:rPr>
        <w:t>ów o których mowa w §</w:t>
      </w:r>
      <w:r w:rsidR="00CF0F31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81262D" w:rsidRPr="008B706A">
        <w:rPr>
          <w:rFonts w:ascii="Times New Roman" w:eastAsia="SimSun" w:hAnsi="Times New Roman"/>
          <w:kern w:val="3"/>
          <w:sz w:val="24"/>
          <w:szCs w:val="24"/>
        </w:rPr>
        <w:t>13 ust. 4</w:t>
      </w:r>
      <w:r w:rsidR="00B07E46" w:rsidRPr="008B706A">
        <w:rPr>
          <w:rFonts w:ascii="Times New Roman" w:eastAsia="SimSun" w:hAnsi="Times New Roman"/>
          <w:kern w:val="3"/>
          <w:sz w:val="24"/>
          <w:szCs w:val="24"/>
        </w:rPr>
        <w:t xml:space="preserve"> lub 5 </w:t>
      </w:r>
      <w:r w:rsidR="006F10D2" w:rsidRPr="008B706A">
        <w:rPr>
          <w:rFonts w:ascii="Times New Roman" w:eastAsia="SimSun" w:hAnsi="Times New Roman"/>
          <w:kern w:val="3"/>
          <w:sz w:val="24"/>
          <w:szCs w:val="24"/>
        </w:rPr>
        <w:t xml:space="preserve">w wysokości 0,1 </w:t>
      </w:r>
      <w:r w:rsidR="00163A69" w:rsidRPr="008B706A">
        <w:rPr>
          <w:rFonts w:ascii="Times New Roman" w:eastAsia="SimSun" w:hAnsi="Times New Roman"/>
          <w:kern w:val="3"/>
          <w:sz w:val="24"/>
          <w:szCs w:val="24"/>
        </w:rPr>
        <w:t>%  wynagrodzenia,</w:t>
      </w:r>
      <w:r w:rsidR="00524CFB" w:rsidRPr="008B706A">
        <w:rPr>
          <w:rFonts w:ascii="Times New Roman" w:eastAsia="SimSun" w:hAnsi="Times New Roman"/>
          <w:kern w:val="3"/>
          <w:sz w:val="24"/>
          <w:szCs w:val="24"/>
        </w:rPr>
        <w:t xml:space="preserve"> z</w:t>
      </w:r>
      <w:r w:rsidR="00163A69" w:rsidRPr="008B706A">
        <w:rPr>
          <w:rFonts w:ascii="Times New Roman" w:eastAsia="SimSun" w:hAnsi="Times New Roman"/>
          <w:kern w:val="3"/>
          <w:sz w:val="24"/>
          <w:szCs w:val="24"/>
        </w:rPr>
        <w:t xml:space="preserve">a każdy dzień </w:t>
      </w:r>
      <w:r w:rsidR="00524CFB" w:rsidRPr="008B706A">
        <w:rPr>
          <w:rFonts w:ascii="Times New Roman" w:eastAsia="SimSun" w:hAnsi="Times New Roman"/>
          <w:kern w:val="3"/>
          <w:sz w:val="24"/>
          <w:szCs w:val="24"/>
        </w:rPr>
        <w:t xml:space="preserve">zwłoki. </w:t>
      </w:r>
    </w:p>
    <w:p w:rsidR="002F4C30" w:rsidRPr="008B706A" w:rsidRDefault="001C75BD" w:rsidP="00EC2316">
      <w:pPr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nieprzedłożenie przez Wykonawcę </w:t>
      </w:r>
      <w:r w:rsidR="008C2C9D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lub podwykonawcę 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dokumentów</w:t>
      </w:r>
      <w:r w:rsidR="00095488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,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potwierdzających zatrudnienie </w:t>
      </w:r>
      <w:r w:rsidR="00095488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osób 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na podstawie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umowy o pracę</w:t>
      </w:r>
      <w:r w:rsidR="0009548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określonych w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§ 6 ust. </w:t>
      </w:r>
      <w:r w:rsidR="00E906F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10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umowy – </w:t>
      </w:r>
      <w:r w:rsidR="008031D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wysoko</w:t>
      </w:r>
      <w:r w:rsidR="00EC02F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ści 1000 zł za każdy przypadek,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:rsidR="001C75BD" w:rsidRPr="008B706A" w:rsidRDefault="00DF1415" w:rsidP="00EC2316">
      <w:pPr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wykonywanie czynności określonych w </w:t>
      </w:r>
      <w:r w:rsidR="002F4C30" w:rsidRPr="008B706A">
        <w:rPr>
          <w:rFonts w:ascii="Times New Roman" w:eastAsia="SimSun" w:hAnsi="Times New Roman"/>
          <w:kern w:val="3"/>
          <w:sz w:val="24"/>
          <w:szCs w:val="24"/>
        </w:rPr>
        <w:t>§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 xml:space="preserve"> 6</w:t>
      </w:r>
      <w:r w:rsidR="002F4C30" w:rsidRPr="008B706A">
        <w:rPr>
          <w:rFonts w:ascii="Times New Roman" w:eastAsia="SimSun" w:hAnsi="Times New Roman"/>
          <w:kern w:val="3"/>
          <w:sz w:val="24"/>
          <w:szCs w:val="24"/>
        </w:rPr>
        <w:t xml:space="preserve"> ust. 8 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>przez osobę nie zatrudnioną na podstawie umowy o</w:t>
      </w:r>
      <w:r w:rsidR="00487AAB" w:rsidRPr="008B706A">
        <w:rPr>
          <w:rFonts w:ascii="Times New Roman" w:eastAsia="SimSun" w:hAnsi="Times New Roman"/>
          <w:kern w:val="3"/>
          <w:sz w:val="24"/>
          <w:szCs w:val="24"/>
        </w:rPr>
        <w:t xml:space="preserve"> pracę – w wysokości 1000 zł </w:t>
      </w:r>
      <w:r w:rsidR="002F4C30" w:rsidRPr="008B706A">
        <w:rPr>
          <w:rFonts w:ascii="Times New Roman" w:eastAsia="SimSun" w:hAnsi="Times New Roman"/>
          <w:kern w:val="3"/>
          <w:sz w:val="24"/>
          <w:szCs w:val="24"/>
        </w:rPr>
        <w:t>za każdy przypadek.</w:t>
      </w:r>
      <w:r w:rsidR="001C75B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  </w:t>
      </w:r>
    </w:p>
    <w:p w:rsidR="006842CC" w:rsidRPr="00BC3477" w:rsidRDefault="006842CC" w:rsidP="00EC2316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Łączna maksymalna wysokość kar umownych, których mogą dochodzić strony </w:t>
      </w:r>
      <w:r w:rsidRPr="00BC3477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nie może przekroczyć 15 % wynagrodzenia. </w:t>
      </w:r>
    </w:p>
    <w:p w:rsidR="00C336AF" w:rsidRPr="008B706A" w:rsidRDefault="006F35D8" w:rsidP="00EC2316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Termin zapłaty należności tytułem kar umownych wynosi do 3 dni od dnia doręczenia noty obciążeniowej. W razie bezskutecznego upływu terminu naliczone zostaną odsetki ustawowe</w:t>
      </w:r>
      <w:r w:rsidR="00E826D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031D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E826D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 opóźnienie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C336AF" w:rsidRPr="008B706A" w:rsidRDefault="006F35D8" w:rsidP="00EC2316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powstania szkody, Strony mają prawo dochodzenia odszkodowania przewyższającego wysokość kar umownych do wysokości rzeczywiście poniesionej szkody.</w:t>
      </w:r>
    </w:p>
    <w:p w:rsidR="0022105C" w:rsidRPr="008B706A" w:rsidRDefault="006F35D8" w:rsidP="00EC2316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może dokonać potrącenia wymagalnych kar umownych z odsetkami</w:t>
      </w:r>
      <w:r w:rsidR="00E826D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ustawowymi za opóźnienie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wynagrodzenia Wykonawcy, składając właściwe oświadczenie.</w:t>
      </w:r>
    </w:p>
    <w:p w:rsidR="008B3E94" w:rsidRPr="008B706A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15</w:t>
      </w:r>
    </w:p>
    <w:p w:rsidR="00D83901" w:rsidRPr="008B706A" w:rsidRDefault="008B3E94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UMOWNE ODSTĄPIENIE OD UMOWY</w:t>
      </w:r>
    </w:p>
    <w:p w:rsidR="008B3E94" w:rsidRPr="008B706A" w:rsidRDefault="008B3E94" w:rsidP="00EC2316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Zamawiającemu przysługuje prawo odstąpienia od umowy w ciągu 30 dni od zaistnienia niżej  wymienionych okoliczności:</w:t>
      </w:r>
    </w:p>
    <w:p w:rsidR="008B3E94" w:rsidRPr="008B706A" w:rsidRDefault="008B3E94" w:rsidP="00EC231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nie rozpoczął realizacji umowy w ciągu 14 dni od dnia przekazania </w:t>
      </w:r>
      <w:r w:rsidR="00D07BA0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terenu</w:t>
      </w:r>
      <w:r w:rsidR="003D2FF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6167F7" w:rsidRPr="008B706A" w:rsidRDefault="008B3E94" w:rsidP="00EC231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Wykonawca nie realizuje z przyczyn leżących po jego stronie przedmiotu umowy</w:t>
      </w:r>
      <w:r w:rsidR="00EB4E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 przerwa ta trwa dłużej niż 14 dni</w:t>
      </w:r>
      <w:r w:rsidR="0088047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75D6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chyba że przerwa j</w:t>
      </w:r>
      <w:r w:rsidR="0088047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est uzasadniona technologicznie</w:t>
      </w:r>
      <w:r w:rsidR="00C75D6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 jest przewidziana w harmonogramie,</w:t>
      </w:r>
    </w:p>
    <w:p w:rsidR="008B3E94" w:rsidRPr="008B706A" w:rsidRDefault="008B3E94" w:rsidP="00EC231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suma kar umownych przekr</w:t>
      </w:r>
      <w:r w:rsidR="007C681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oczyła kwotę </w:t>
      </w:r>
      <w:r w:rsidR="00487AA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1</w:t>
      </w:r>
      <w:r w:rsidR="00FD0A3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0</w:t>
      </w:r>
      <w:r w:rsidR="007C681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% wynagrodzenia,</w:t>
      </w:r>
    </w:p>
    <w:p w:rsidR="00C7448F" w:rsidRPr="008B706A" w:rsidRDefault="00672417" w:rsidP="00EC231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nieprzedłożenia </w:t>
      </w:r>
      <w:r w:rsidR="00C7448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należytego zabezpieczenia umowy </w:t>
      </w:r>
      <w:r w:rsidR="0081262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myśl </w:t>
      </w:r>
      <w:r w:rsidR="00C4780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§ 1</w:t>
      </w:r>
      <w:r w:rsidR="00586A2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3 ust.</w:t>
      </w:r>
      <w:r w:rsidR="00DF141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86A2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4</w:t>
      </w:r>
      <w:r w:rsidR="00C872D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C7448F" w:rsidRPr="008B706A" w:rsidRDefault="00672417" w:rsidP="00EC231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nieprzedłożenia zabezpieczenia</w:t>
      </w:r>
      <w:r w:rsidR="00C7448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F141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usuwania wad i usterek w myśl</w:t>
      </w:r>
      <w:r w:rsidR="00C7448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C6E2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§ 13 ust.</w:t>
      </w:r>
      <w:r w:rsidR="00D93D6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5</w:t>
      </w:r>
      <w:r w:rsidR="00AC6E2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6167F7" w:rsidRPr="008B706A" w:rsidRDefault="007C6817" w:rsidP="00EC231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uzyskan</w:t>
      </w:r>
      <w:r w:rsidR="00F5315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a informacji</w:t>
      </w:r>
      <w:r w:rsidR="002A5B6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iż Wykonawca pomimo </w:t>
      </w:r>
      <w:r w:rsidR="00DF141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obowiązku osobistego</w:t>
      </w:r>
      <w:r w:rsidR="00C7448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wykonania ro</w:t>
      </w:r>
      <w:r w:rsidR="00DF141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bót budowlanych wykonuje roboty</w:t>
      </w:r>
      <w:r w:rsidR="00FD176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F141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przy</w:t>
      </w:r>
      <w:r w:rsidR="00FD176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7448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pomocy</w:t>
      </w:r>
      <w:r w:rsidR="00FD176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9E73C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Podwykonawcy,</w:t>
      </w:r>
    </w:p>
    <w:p w:rsidR="00824157" w:rsidRPr="008B706A" w:rsidRDefault="00DF1415" w:rsidP="00EC231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razie bezskutecznego upływu terminu na przedłożenie zamawiającemu dokumentów potwierdzających zatrudnienie osób na umowę o pracę.</w:t>
      </w:r>
    </w:p>
    <w:p w:rsidR="00CB2218" w:rsidRPr="008B706A" w:rsidRDefault="00CB2218" w:rsidP="00EC2316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przypadku</w:t>
      </w:r>
      <w:r w:rsidR="003129F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wskazanym w § 3 ust. 9 i ust. 30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*.</w:t>
      </w:r>
      <w:r w:rsidR="00DE29E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2764E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(</w:t>
      </w:r>
      <w:r w:rsidR="00DE29E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</w:t>
      </w:r>
      <w:r w:rsidR="002764E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przypadku gdy W</w:t>
      </w:r>
      <w:r w:rsidR="00DE29E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ykonawca będzie wykonywał przedmiot umowy przy pomocy podwykonawców</w:t>
      </w:r>
      <w:r w:rsidR="00841CC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).</w:t>
      </w:r>
    </w:p>
    <w:p w:rsidR="006167F7" w:rsidRPr="008B706A" w:rsidRDefault="00ED3ABD" w:rsidP="00EC2316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Zamawiającemu przysługuje prawo odstąpienia od umowy</w:t>
      </w:r>
      <w:r w:rsidR="00E1159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terminie 7 dni licząc od daty bezskutecznego upływu terminów na </w:t>
      </w:r>
      <w:r w:rsidR="00D370F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wprowadzenie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kosztorysu, o któr</w:t>
      </w:r>
      <w:r w:rsidR="000B0F5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y</w:t>
      </w:r>
      <w:r w:rsidR="00D370F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m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mowa w § 6 ust. 2, pkt. 10, lit. d.</w:t>
      </w:r>
    </w:p>
    <w:p w:rsidR="008B3E94" w:rsidRPr="008B706A" w:rsidRDefault="008B3E94" w:rsidP="00EC2316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wypadku odstąpienia od umowy strony obowiązują następujące zasady:</w:t>
      </w:r>
    </w:p>
    <w:p w:rsidR="008B3E94" w:rsidRPr="008B706A" w:rsidRDefault="00C11E64" w:rsidP="00EC2316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terminie 14 dni od daty odstąpienia od umowy Wykonawca przy udziale Zamawiającego sporządzi  inwentaryzację robót wg stanu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56F1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na dzień</w:t>
      </w:r>
      <w:r w:rsidR="00FD176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odstąpienia,</w:t>
      </w:r>
    </w:p>
    <w:p w:rsidR="008B3E94" w:rsidRPr="008B706A" w:rsidRDefault="008B3E94" w:rsidP="00EC2316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razie, gdy Wykonawca nie sporządzi inwentaryzacji, o której m</w:t>
      </w:r>
      <w:r w:rsidR="00EB4E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owa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pkt 1, Zamawiający może 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 xml:space="preserve">powierzyć sporządzenie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inwentaryzacji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 xml:space="preserve"> innej osobie i żądać zwrotu od Wykonawcy kosztów poniesionych z tego tytułu,</w:t>
      </w:r>
    </w:p>
    <w:p w:rsidR="008B3E94" w:rsidRPr="008B706A" w:rsidRDefault="008B3E94" w:rsidP="00EC2316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zabezpieczy przerwane roboty w zakresie obustronnie uzgodnionym,</w:t>
      </w:r>
    </w:p>
    <w:p w:rsidR="008B3E94" w:rsidRPr="008B706A" w:rsidRDefault="008B3E94" w:rsidP="00EC2316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koszty zabezpieczenia przerwanych robót ponosi Wykonawca, jeżeli odstąpienie od umowy następuje z przyczyn leżących po jego stronie,</w:t>
      </w:r>
    </w:p>
    <w:p w:rsidR="006167F7" w:rsidRPr="008B706A" w:rsidRDefault="008B3E94" w:rsidP="00EC2316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razie, gdy Wykonawca nie zabezpieczy przerwanych robót, w sytuacji określonej </w:t>
      </w:r>
      <w:r w:rsidR="00A511B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pkt</w:t>
      </w:r>
      <w:r w:rsidR="00CF0F3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3 Zamawiający może </w:t>
      </w:r>
      <w:r w:rsidR="00A70A52" w:rsidRPr="008B706A">
        <w:rPr>
          <w:rFonts w:ascii="Times New Roman" w:eastAsia="SimSun" w:hAnsi="Times New Roman"/>
          <w:kern w:val="3"/>
          <w:sz w:val="24"/>
          <w:szCs w:val="24"/>
        </w:rPr>
        <w:t xml:space="preserve">powierzyć </w:t>
      </w:r>
      <w:r w:rsidR="00413CF6" w:rsidRPr="008B706A">
        <w:rPr>
          <w:rFonts w:ascii="Times New Roman" w:eastAsia="SimSun" w:hAnsi="Times New Roman"/>
          <w:kern w:val="3"/>
          <w:sz w:val="24"/>
          <w:szCs w:val="24"/>
        </w:rPr>
        <w:t>wykonanie</w:t>
      </w:r>
      <w:r w:rsidRPr="008B706A">
        <w:rPr>
          <w:rFonts w:ascii="Times New Roman" w:eastAsia="SimSun" w:hAnsi="Times New Roman"/>
          <w:kern w:val="3"/>
          <w:sz w:val="24"/>
          <w:szCs w:val="24"/>
        </w:rPr>
        <w:t xml:space="preserve"> zabezpieczenia innej osobie i żądać zwrotu od Wykonawcy kosztów poniesionych z tego tytułu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6167F7" w:rsidRPr="008B706A" w:rsidRDefault="008B3E94" w:rsidP="00EC2316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przypadku, </w:t>
      </w:r>
      <w:r w:rsidR="009E73C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 którym mowa w ust. 1 pkt. 2-7</w:t>
      </w:r>
      <w:r w:rsidR="006920A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Wykonawcy przysługuje wynagrodzenie za roboty budowlane wykonane do dnia odstąpienia, o ile zostały wykonane zgodnie</w:t>
      </w:r>
      <w:r w:rsidR="005E605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umową </w:t>
      </w:r>
      <w:r w:rsidR="008031D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 odebrane.</w:t>
      </w:r>
    </w:p>
    <w:p w:rsidR="006167F7" w:rsidRPr="008B706A" w:rsidRDefault="00282ED7" w:rsidP="00EC2316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Times New Roman" w:hAnsi="Times New Roman"/>
          <w:kern w:val="3"/>
          <w:sz w:val="24"/>
          <w:szCs w:val="24"/>
          <w:lang w:bidi="en-US"/>
        </w:rPr>
        <w:t>Postanowienia ust. 3, 4</w:t>
      </w:r>
      <w:r w:rsidR="008B3E94" w:rsidRPr="008B706A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stosuje się także w sytuacji, gdy z przyczyn leżących po</w:t>
      </w:r>
      <w:r w:rsidR="008F7026" w:rsidRPr="008B706A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stronie Wykonawcy, Zamawiający</w:t>
      </w:r>
      <w:r w:rsidR="008B3E94" w:rsidRPr="008B706A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odstąpił od umowy na podstawie ustawy.</w:t>
      </w:r>
    </w:p>
    <w:p w:rsidR="00EB4E16" w:rsidRPr="008B706A" w:rsidRDefault="008B3E94" w:rsidP="00EC2316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razie bezskutecznego upływu terminu do zapłaty należności z tytułu poniesionych przez Zamawiające</w:t>
      </w:r>
      <w:r w:rsidR="00282ED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go kosztów, określonych w ust. 3</w:t>
      </w:r>
      <w:r w:rsidR="00413CF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pkt. 2 i 5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naliczone zostaną odsetki ustawowe</w:t>
      </w:r>
      <w:r w:rsidR="00BA31D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031D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BA31D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 opóźnienie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E12675" w:rsidRPr="008B706A" w:rsidRDefault="008B3E94" w:rsidP="00EC2316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Zamawiający może dokonać potrąceń należności z tytułu poniesionych przez nie</w:t>
      </w:r>
      <w:r w:rsidR="00282ED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go kosztów, określonych w ust. 3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pkt. 2 i 5 </w:t>
      </w:r>
      <w:r w:rsidR="00EB4E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wraz z odsetkami </w:t>
      </w:r>
      <w:r w:rsidR="00C4647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ustawowymi </w:t>
      </w:r>
      <w:r w:rsidR="00BA31D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 opóźnienie </w:t>
      </w:r>
      <w:r w:rsidR="00EB4E1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 wynagrodzenia Wykonawcy składając właściwe oświadczenie.</w:t>
      </w:r>
    </w:p>
    <w:p w:rsidR="008F1E8F" w:rsidRPr="008B706A" w:rsidRDefault="00ED3ABD" w:rsidP="00EC2316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Odstąpienie od umowy powinno nastąpić na piśmie pod rygorem nieważności i zawierać uzasadnienie.</w:t>
      </w:r>
    </w:p>
    <w:p w:rsidR="00282ED7" w:rsidRPr="008B706A" w:rsidRDefault="008B3E94" w:rsidP="00AF727A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§16</w:t>
      </w:r>
    </w:p>
    <w:p w:rsidR="008B3E94" w:rsidRPr="008B706A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ZMIANY POSTANOWIEŃ UMOWY</w:t>
      </w:r>
    </w:p>
    <w:p w:rsidR="006920A6" w:rsidRPr="008B706A" w:rsidRDefault="007C2B43" w:rsidP="00EC2316">
      <w:pPr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oświadcza, i</w:t>
      </w:r>
      <w:r w:rsidR="006920A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ż przewiduje możliwość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zmian umowy w stosunku do treści oferty, na podstawie której dokonano wyboru</w:t>
      </w:r>
      <w:r w:rsidR="0059791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Wykonawcy, w przypadkach wskazanych w § 3 ust. 9 </w:t>
      </w:r>
      <w:r w:rsidR="002764E9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59791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 ust. </w:t>
      </w:r>
      <w:r w:rsidR="003129FF">
        <w:rPr>
          <w:rFonts w:ascii="Times New Roman" w:eastAsia="SimSun" w:hAnsi="Times New Roman"/>
          <w:kern w:val="3"/>
          <w:sz w:val="24"/>
          <w:szCs w:val="24"/>
          <w:lang w:bidi="en-US"/>
        </w:rPr>
        <w:t>2</w:t>
      </w:r>
      <w:r w:rsidR="00B07E4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1</w:t>
      </w:r>
      <w:r w:rsidR="00597917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 w razie wystąpienia okoliczności, w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ymienionych w nin</w:t>
      </w:r>
      <w:r w:rsidR="006920A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iejszym paragrafie.</w:t>
      </w:r>
    </w:p>
    <w:p w:rsidR="007C2B43" w:rsidRPr="008B706A" w:rsidRDefault="00054DFA" w:rsidP="00EC2316">
      <w:pPr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Zamawiający dopuszcza możliwość zmiany terminu </w:t>
      </w:r>
      <w:r w:rsidR="006920A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wykonania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przedmiotu umowy określonego w §</w:t>
      </w:r>
      <w:r w:rsidR="006920A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2 ust.</w:t>
      </w:r>
      <w:r w:rsidR="00C112A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1 </w:t>
      </w:r>
      <w:r w:rsidR="0048528F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pkt. 2,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okres </w:t>
      </w:r>
      <w:r w:rsidR="006920A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niewykonywania przedmiotu umowy,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spowodowanego jedną z </w:t>
      </w:r>
      <w:r w:rsidR="00A16CC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następujących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przyczyn:</w:t>
      </w:r>
    </w:p>
    <w:p w:rsidR="003564FD" w:rsidRPr="008B706A" w:rsidRDefault="00054DFA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1) </w:t>
      </w:r>
      <w:r w:rsidR="003564F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wystąpienie </w:t>
      </w:r>
      <w:r w:rsidR="003564FD" w:rsidRPr="008B706A">
        <w:rPr>
          <w:rFonts w:ascii="Times New Roman" w:hAnsi="Times New Roman"/>
          <w:sz w:val="24"/>
          <w:szCs w:val="24"/>
        </w:rPr>
        <w:t xml:space="preserve">warunków atmosferycznych uniemożliwiających prawidłowe wykonanie robót </w:t>
      </w:r>
      <w:r w:rsidR="003564FD" w:rsidRPr="008B706A">
        <w:rPr>
          <w:rFonts w:ascii="Times New Roman" w:hAnsi="Times New Roman"/>
          <w:sz w:val="24"/>
          <w:szCs w:val="24"/>
        </w:rPr>
        <w:br/>
        <w:t>z powodu technologii realizacji prac objętych umową wymagającej konkretnych warunków atmosferycznych, jeżeli konieczność wykonania prac w tym okresie nie jest następstwem okoliczności, za które Wykonawca ponosi odpowiedzialność.</w:t>
      </w:r>
    </w:p>
    <w:p w:rsidR="003564FD" w:rsidRPr="008B706A" w:rsidRDefault="003564FD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2) </w:t>
      </w:r>
      <w:r w:rsidR="00F708B7" w:rsidRPr="008B706A">
        <w:rPr>
          <w:rFonts w:ascii="Times New Roman" w:hAnsi="Times New Roman"/>
          <w:sz w:val="24"/>
          <w:szCs w:val="24"/>
        </w:rPr>
        <w:t>wystąpienia konieczności wykonania robót zamiennych, robót dodatkowych lub zamówień dodatkowych, które wstrzymują lub opóźni</w:t>
      </w:r>
      <w:r w:rsidR="005F59A9" w:rsidRPr="008B706A">
        <w:rPr>
          <w:rFonts w:ascii="Times New Roman" w:hAnsi="Times New Roman"/>
          <w:sz w:val="24"/>
          <w:szCs w:val="24"/>
        </w:rPr>
        <w:t>ają realizację przedmiotu umowy</w:t>
      </w:r>
      <w:r w:rsidRPr="008B706A">
        <w:rPr>
          <w:rFonts w:ascii="Times New Roman" w:hAnsi="Times New Roman"/>
          <w:sz w:val="24"/>
          <w:szCs w:val="24"/>
        </w:rPr>
        <w:t>.</w:t>
      </w:r>
    </w:p>
    <w:p w:rsidR="00313BAC" w:rsidRPr="008B706A" w:rsidRDefault="003564FD" w:rsidP="00992CDC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3) </w:t>
      </w:r>
      <w:r w:rsidR="00F50A8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prowadzonymi równolegle robotami budowlano</w:t>
      </w:r>
      <w:r w:rsidR="00C112A3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F50A8C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- </w:t>
      </w:r>
      <w:r w:rsidR="006920A6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montażowymi przez inne podmioty, które uniemożliwiają realizację zamówienia – o okres, w którym nie była możliwa realizacja zamówienia z tego powodu potwierdzony wpisem inspektora do dziennika </w:t>
      </w:r>
      <w:r w:rsidR="00EC1E9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992CDC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:rsidR="003564FD" w:rsidRPr="008B706A" w:rsidRDefault="003564FD" w:rsidP="00EC2316">
      <w:pPr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zmiany ustawowej stawek podatku od towarów i usług w trakcie realizacji umowy dla robót objętych przedmiotem umowy - w zakresie dotyczącym niezrealizowanej części przedmiotu umowy wynagrodzenie zostanie zmodyfikowane proporcjonalnie do zmiany stawki podatku VAT.</w:t>
      </w:r>
    </w:p>
    <w:p w:rsidR="00906A56" w:rsidRPr="008B706A" w:rsidRDefault="008B3E94" w:rsidP="00FC00E4">
      <w:pPr>
        <w:suppressAutoHyphens/>
        <w:autoSpaceDN w:val="0"/>
        <w:spacing w:after="120" w:line="360" w:lineRule="auto"/>
        <w:ind w:left="425" w:hanging="425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17</w:t>
      </w:r>
    </w:p>
    <w:p w:rsidR="00D83901" w:rsidRPr="008B706A" w:rsidRDefault="008B3E94" w:rsidP="00D83901">
      <w:pPr>
        <w:suppressAutoHyphens/>
        <w:autoSpaceDN w:val="0"/>
        <w:spacing w:after="0" w:line="360" w:lineRule="auto"/>
        <w:ind w:firstLine="425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ROZSTRZYGANIE SPORÓW</w:t>
      </w:r>
    </w:p>
    <w:p w:rsidR="00FC00E4" w:rsidRPr="008B706A" w:rsidRDefault="008B3E94" w:rsidP="006326D3">
      <w:pPr>
        <w:suppressAutoHyphens/>
        <w:autoSpaceDN w:val="0"/>
        <w:spacing w:after="12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Ewentualne spory mogące powstać na tle realizacji niniejszej</w:t>
      </w:r>
      <w:r w:rsidR="00BA2F61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umowy rozstrzygane będą przez s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ąd</w:t>
      </w:r>
      <w:r w:rsidR="00BC5E7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miejscowo</w:t>
      </w:r>
      <w:r w:rsidR="00A401C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właściwy</w:t>
      </w:r>
      <w:r w:rsidR="00BC5E74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dla Zamawiającego.</w:t>
      </w:r>
    </w:p>
    <w:p w:rsidR="00E02A59" w:rsidRPr="008B706A" w:rsidRDefault="008B3E94" w:rsidP="000E3C95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>§ 1</w:t>
      </w:r>
      <w:r w:rsidR="00D93D69" w:rsidRPr="008B706A">
        <w:rPr>
          <w:rFonts w:ascii="Times New Roman" w:eastAsia="SimSun" w:hAnsi="Times New Roman"/>
          <w:b/>
          <w:kern w:val="3"/>
          <w:sz w:val="24"/>
          <w:szCs w:val="24"/>
        </w:rPr>
        <w:t>8</w:t>
      </w:r>
    </w:p>
    <w:p w:rsidR="00D83901" w:rsidRPr="008B706A" w:rsidRDefault="008B3E94" w:rsidP="008F1E8F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POSTANOWIENIA KOŃCOWE</w:t>
      </w:r>
    </w:p>
    <w:p w:rsidR="00BA7C03" w:rsidRPr="008B706A" w:rsidRDefault="008B3E94" w:rsidP="00001945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sprawach nieuregulowanych umową mają zastosowanie przepisy Kodeksu Cywilnego i ustawy Prawo Zamówień Publicznych.</w:t>
      </w:r>
    </w:p>
    <w:p w:rsidR="00666888" w:rsidRPr="008B706A" w:rsidRDefault="008B3E94" w:rsidP="00B70774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lastRenderedPageBreak/>
        <w:t>Integralną część umowy stanowi: Specyfikacja</w:t>
      </w:r>
      <w:r w:rsidR="000B0F5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Warunków Zamówienia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oferta wykonawcy, </w:t>
      </w:r>
      <w:r w:rsidR="000939C2" w:rsidRPr="008B706A">
        <w:rPr>
          <w:rFonts w:ascii="Times New Roman" w:hAnsi="Times New Roman"/>
          <w:sz w:val="24"/>
          <w:szCs w:val="24"/>
        </w:rPr>
        <w:t>kosztorys</w:t>
      </w:r>
      <w:r w:rsidR="0032727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C17B9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umowa konsorcjum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/ ws</w:t>
      </w:r>
      <w:r w:rsidR="0026316D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półpracy</w:t>
      </w:r>
      <w:r w:rsidR="00C17B9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/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*</w:t>
      </w:r>
      <w:r w:rsidR="00666888" w:rsidRPr="008B706A">
        <w:rPr>
          <w:rFonts w:ascii="Times New Roman" w:hAnsi="Times New Roman"/>
          <w:sz w:val="24"/>
          <w:szCs w:val="24"/>
        </w:rPr>
        <w:t xml:space="preserve">, </w:t>
      </w:r>
      <w:r w:rsidR="00666888" w:rsidRPr="008B706A">
        <w:rPr>
          <w:rFonts w:ascii="Times New Roman" w:eastAsia="Times New Roman" w:hAnsi="Times New Roman"/>
          <w:sz w:val="24"/>
          <w:szCs w:val="24"/>
          <w:lang w:bidi="en-US"/>
        </w:rPr>
        <w:t>zmiany opisu przedmiotu zamówienia dokonane w trakcie procedury przetargowej - w wersji elektronicznej.</w:t>
      </w:r>
    </w:p>
    <w:p w:rsidR="00BA7C03" w:rsidRPr="008B706A" w:rsidRDefault="00666888" w:rsidP="00B70774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Times New Roman" w:hAnsi="Times New Roman"/>
          <w:sz w:val="24"/>
          <w:szCs w:val="24"/>
        </w:rPr>
        <w:t>Załączniki do umowy stanowi</w:t>
      </w:r>
      <w:r w:rsidR="00C14034" w:rsidRPr="008B706A">
        <w:rPr>
          <w:rFonts w:ascii="Times New Roman" w:eastAsia="Times New Roman" w:hAnsi="Times New Roman"/>
          <w:sz w:val="24"/>
          <w:szCs w:val="24"/>
        </w:rPr>
        <w:t>ą</w:t>
      </w:r>
      <w:r w:rsidRPr="008B706A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666888" w:rsidRPr="008B706A" w:rsidRDefault="00666888" w:rsidP="00EC2316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Harmonogram –</w:t>
      </w:r>
      <w:r w:rsidR="003244D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załącznik nr 1</w:t>
      </w:r>
    </w:p>
    <w:p w:rsidR="00666888" w:rsidRPr="008B706A" w:rsidRDefault="00666888" w:rsidP="00EC2316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Times New Roman" w:hAnsi="Times New Roman"/>
          <w:sz w:val="24"/>
          <w:szCs w:val="24"/>
        </w:rPr>
        <w:t>Wzór oświadczenia podwykonawcy – załącznik nr 2</w:t>
      </w:r>
    </w:p>
    <w:p w:rsidR="00666888" w:rsidRPr="008B706A" w:rsidRDefault="00666888" w:rsidP="00EC2316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Times New Roman" w:hAnsi="Times New Roman"/>
          <w:sz w:val="24"/>
          <w:szCs w:val="24"/>
        </w:rPr>
        <w:t>Wzór zestawienia zbiorczego faktur Podwykonawcy – załącznik nr 3</w:t>
      </w:r>
    </w:p>
    <w:p w:rsidR="0081060D" w:rsidRPr="008B706A" w:rsidRDefault="0081060D" w:rsidP="00EC2316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Książka Obmiaru Robót</w:t>
      </w:r>
      <w:r w:rsidR="00E43A5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– załącznik nr 4</w:t>
      </w:r>
    </w:p>
    <w:p w:rsidR="00E43A5A" w:rsidRPr="008B706A" w:rsidRDefault="00E43A5A" w:rsidP="00EC2316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Oświadczenie Wykonawcy / podwykonawców – załącznik nr 5</w:t>
      </w:r>
    </w:p>
    <w:p w:rsidR="00AF5BAD" w:rsidRPr="008B706A" w:rsidRDefault="00676034" w:rsidP="000A6D0D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401C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Wszystkie zmiany </w:t>
      </w:r>
      <w:r w:rsidR="00C17B9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umowy wymagają formy pisemnej </w:t>
      </w:r>
      <w:r w:rsidR="0006254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(aneks</w:t>
      </w:r>
      <w:r w:rsidR="00C17B9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umowy</w:t>
      </w:r>
      <w:r w:rsidR="00062548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)</w:t>
      </w:r>
      <w:r w:rsidR="00A401CE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pod rygorem nieważności, za wyjątkiem zmian wymienionych w </w:t>
      </w:r>
      <w:r w:rsidR="00A401CE" w:rsidRPr="008B706A">
        <w:rPr>
          <w:rFonts w:ascii="Times New Roman" w:eastAsia="SimSun" w:hAnsi="Times New Roman"/>
          <w:kern w:val="3"/>
          <w:sz w:val="24"/>
          <w:szCs w:val="24"/>
        </w:rPr>
        <w:t>§</w:t>
      </w:r>
      <w:r w:rsidR="00062548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7F633F" w:rsidRPr="008B706A">
        <w:rPr>
          <w:rFonts w:ascii="Times New Roman" w:eastAsia="SimSun" w:hAnsi="Times New Roman"/>
          <w:kern w:val="3"/>
          <w:sz w:val="24"/>
          <w:szCs w:val="24"/>
        </w:rPr>
        <w:t>2 ust.</w:t>
      </w:r>
      <w:r w:rsidR="00C17B95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7F633F" w:rsidRPr="008B706A">
        <w:rPr>
          <w:rFonts w:ascii="Times New Roman" w:eastAsia="SimSun" w:hAnsi="Times New Roman"/>
          <w:kern w:val="3"/>
          <w:sz w:val="24"/>
          <w:szCs w:val="24"/>
        </w:rPr>
        <w:t>5</w:t>
      </w:r>
      <w:r w:rsidR="00C17B95" w:rsidRPr="008B706A">
        <w:rPr>
          <w:rFonts w:ascii="Times New Roman" w:eastAsia="SimSun" w:hAnsi="Times New Roman"/>
          <w:kern w:val="3"/>
          <w:sz w:val="24"/>
          <w:szCs w:val="24"/>
        </w:rPr>
        <w:t xml:space="preserve"> i</w:t>
      </w:r>
      <w:r w:rsidR="00A401CE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7F633F" w:rsidRPr="008B706A">
        <w:rPr>
          <w:rFonts w:ascii="Times New Roman" w:eastAsia="SimSun" w:hAnsi="Times New Roman"/>
          <w:kern w:val="3"/>
          <w:sz w:val="24"/>
          <w:szCs w:val="24"/>
        </w:rPr>
        <w:t>§</w:t>
      </w:r>
      <w:r w:rsidR="00062548" w:rsidRPr="008B706A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A401CE" w:rsidRPr="008B706A">
        <w:rPr>
          <w:rFonts w:ascii="Times New Roman" w:eastAsia="SimSun" w:hAnsi="Times New Roman"/>
          <w:kern w:val="3"/>
          <w:sz w:val="24"/>
          <w:szCs w:val="24"/>
        </w:rPr>
        <w:t>5 umowy.</w:t>
      </w:r>
    </w:p>
    <w:p w:rsidR="00D83901" w:rsidRPr="008B706A" w:rsidRDefault="008B3E94" w:rsidP="008F1E8F">
      <w:pPr>
        <w:tabs>
          <w:tab w:val="left" w:pos="425"/>
        </w:tabs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8B706A">
        <w:rPr>
          <w:rFonts w:ascii="Times New Roman" w:eastAsia="SimSun" w:hAnsi="Times New Roman"/>
          <w:b/>
          <w:kern w:val="3"/>
          <w:sz w:val="24"/>
          <w:szCs w:val="24"/>
        </w:rPr>
        <w:t xml:space="preserve">§ </w:t>
      </w:r>
      <w:r w:rsidR="00B07E46" w:rsidRPr="008B706A">
        <w:rPr>
          <w:rFonts w:ascii="Times New Roman" w:eastAsia="SimSun" w:hAnsi="Times New Roman"/>
          <w:b/>
          <w:kern w:val="3"/>
          <w:sz w:val="24"/>
          <w:szCs w:val="24"/>
        </w:rPr>
        <w:t>19</w:t>
      </w:r>
    </w:p>
    <w:p w:rsidR="00BC48DB" w:rsidRPr="008B706A" w:rsidRDefault="00BC48DB" w:rsidP="00BC48DB">
      <w:pPr>
        <w:numPr>
          <w:ilvl w:val="3"/>
          <w:numId w:val="3"/>
        </w:numPr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Strony ustalają adres do korespondencji, w tym doręczania oświadczeń woli stron:</w:t>
      </w:r>
    </w:p>
    <w:p w:rsidR="00BC48DB" w:rsidRPr="008B706A" w:rsidRDefault="00BC48DB" w:rsidP="00EC2316">
      <w:pPr>
        <w:numPr>
          <w:ilvl w:val="0"/>
          <w:numId w:val="23"/>
        </w:numPr>
        <w:spacing w:after="0" w:line="360" w:lineRule="auto"/>
        <w:ind w:left="709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Zamawi</w:t>
      </w:r>
      <w:r w:rsidR="00C17B9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ający – Urząd Miasta Rzeszowa – W</w:t>
      </w:r>
      <w:r w:rsidR="0032693A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ydział Inwestycji, </w:t>
      </w:r>
      <w:r w:rsidR="006D38B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ul.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Rynek 12,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 xml:space="preserve">35-064  Rzeszów, e mail&gt; </w:t>
      </w:r>
      <w:hyperlink r:id="rId8" w:history="1">
        <w:r w:rsidRPr="008B706A">
          <w:rPr>
            <w:rStyle w:val="Hipercze"/>
            <w:rFonts w:ascii="Times New Roman" w:eastAsia="SimSun" w:hAnsi="Times New Roman"/>
            <w:color w:val="auto"/>
            <w:kern w:val="3"/>
            <w:sz w:val="24"/>
            <w:szCs w:val="24"/>
            <w:u w:val="none"/>
            <w:lang w:bidi="en-US"/>
          </w:rPr>
          <w:t>wi@erzeszow.pl</w:t>
        </w:r>
      </w:hyperlink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:rsidR="00BC48DB" w:rsidRPr="008B706A" w:rsidRDefault="00923405" w:rsidP="00EC2316">
      <w:pPr>
        <w:numPr>
          <w:ilvl w:val="0"/>
          <w:numId w:val="23"/>
        </w:numPr>
        <w:tabs>
          <w:tab w:val="left" w:pos="284"/>
        </w:tabs>
        <w:spacing w:after="0" w:line="360" w:lineRule="auto"/>
        <w:ind w:left="426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Wykonawca - ………………</w:t>
      </w:r>
      <w:r w:rsidR="00BC48DB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…………………………… e-mail. ………………….</w:t>
      </w:r>
    </w:p>
    <w:p w:rsidR="00BC48DB" w:rsidRPr="008B706A" w:rsidRDefault="00BC48DB" w:rsidP="00001945">
      <w:pPr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Każda zmiana adresu, określonego w ust.1 wymaga pisemnego poinformowania drugiej strony.</w:t>
      </w:r>
    </w:p>
    <w:p w:rsidR="00BC48DB" w:rsidRPr="008B706A" w:rsidRDefault="00BC48DB" w:rsidP="00001945">
      <w:pPr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W razie niepoinformowania o zmianie adresu, doręczenie korespondencji pod dotychczasowy adres ma skutek doręczenia.</w:t>
      </w:r>
    </w:p>
    <w:p w:rsidR="00E1598D" w:rsidRPr="008B706A" w:rsidRDefault="00BC48DB" w:rsidP="004754DB">
      <w:pPr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Strony uzgadniają sposób kontaktu formalnego drogą pocztową na adresy podane w ust. 1  oraz sposób kontaktu bieżącego w ramach koordynacji procesu realizacji umowy drogą </w:t>
      </w:r>
      <w:r w:rsidR="00C17B9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e</w:t>
      </w:r>
      <w:r w:rsidR="00C17B95"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8B706A">
        <w:rPr>
          <w:rFonts w:ascii="Times New Roman" w:eastAsia="SimSun" w:hAnsi="Times New Roman"/>
          <w:kern w:val="3"/>
          <w:sz w:val="24"/>
          <w:szCs w:val="24"/>
          <w:lang w:bidi="en-US"/>
        </w:rPr>
        <w:t>- mailową na adresy podane w ust. 1.</w:t>
      </w:r>
    </w:p>
    <w:p w:rsidR="00C14034" w:rsidRPr="008B706A" w:rsidRDefault="00B07E46" w:rsidP="00C14034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b/>
          <w:bCs/>
          <w:kern w:val="1"/>
          <w:sz w:val="24"/>
          <w:szCs w:val="24"/>
          <w:u w:color="FFFFFF"/>
        </w:rPr>
        <w:t>§ 20</w:t>
      </w:r>
    </w:p>
    <w:p w:rsidR="003646A2" w:rsidRPr="008B706A" w:rsidRDefault="003646A2" w:rsidP="00C17B95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Umowę sporządzono w </w:t>
      </w:r>
      <w:r w:rsidR="00923405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3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egz., w tym </w:t>
      </w:r>
      <w:r w:rsidR="00923405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2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egz.</w:t>
      </w:r>
      <w:r w:rsidR="00357137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dla Zamawiającego i </w:t>
      </w:r>
      <w:r w:rsidR="00F24DAB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1</w:t>
      </w:r>
      <w:r w:rsidR="00357137"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egz. dla 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Wykonawcy.</w:t>
      </w:r>
    </w:p>
    <w:p w:rsidR="00AF5BAD" w:rsidRPr="008B706A" w:rsidRDefault="00AF5BAD" w:rsidP="00EB2FBA">
      <w:pPr>
        <w:shd w:val="clear" w:color="auto" w:fill="FFFFFF"/>
        <w:tabs>
          <w:tab w:val="left" w:pos="1843"/>
        </w:tabs>
        <w:suppressAutoHyphens/>
        <w:spacing w:after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</w:p>
    <w:p w:rsidR="003646A2" w:rsidRPr="008B706A" w:rsidRDefault="003646A2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* niepotrzebne skreślić</w:t>
      </w:r>
    </w:p>
    <w:p w:rsidR="00C17B95" w:rsidRPr="008B706A" w:rsidRDefault="00C17B95" w:rsidP="00EB2FBA">
      <w:pPr>
        <w:shd w:val="clear" w:color="auto" w:fill="FFFFFF"/>
        <w:tabs>
          <w:tab w:val="left" w:pos="1843"/>
        </w:tabs>
        <w:suppressAutoHyphens/>
        <w:spacing w:after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</w:p>
    <w:p w:rsidR="00C17B95" w:rsidRPr="008B706A" w:rsidRDefault="003646A2" w:rsidP="004754DB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 w:val="24"/>
          <w:szCs w:val="24"/>
          <w:u w:color="FFFFFF"/>
        </w:rPr>
      </w:pPr>
      <w:r w:rsidRPr="008B706A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 xml:space="preserve">          Z</w:t>
      </w:r>
      <w:r w:rsidR="004754DB" w:rsidRPr="008B706A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>AMAWIAJĄCY:</w:t>
      </w:r>
      <w:r w:rsidR="004754DB" w:rsidRPr="008B706A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8B706A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8B706A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8B706A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8B706A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4754DB" w:rsidRPr="008B706A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  <w:t>WYKONAWCA:</w:t>
      </w:r>
    </w:p>
    <w:p w:rsidR="00410793" w:rsidRPr="008B706A" w:rsidRDefault="00410793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 w:val="24"/>
          <w:szCs w:val="24"/>
          <w:u w:color="FFFFFF"/>
        </w:rPr>
      </w:pPr>
    </w:p>
    <w:p w:rsidR="00410793" w:rsidRPr="008B706A" w:rsidRDefault="00410793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 w:val="24"/>
          <w:szCs w:val="24"/>
          <w:u w:color="FFFFFF"/>
        </w:rPr>
      </w:pPr>
    </w:p>
    <w:p w:rsidR="00C17B95" w:rsidRPr="008B706A" w:rsidRDefault="003646A2" w:rsidP="004754DB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>………………………………..</w:t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Pr="008B706A">
        <w:rPr>
          <w:rFonts w:ascii="Times New Roman" w:eastAsia="SimSun" w:hAnsi="Times New Roman"/>
          <w:kern w:val="24"/>
          <w:sz w:val="24"/>
          <w:szCs w:val="24"/>
          <w:u w:color="FFFFFF"/>
        </w:rPr>
        <w:tab/>
        <w:t>…………………………………</w:t>
      </w:r>
    </w:p>
    <w:p w:rsidR="005D67D8" w:rsidRPr="008B706A" w:rsidRDefault="005D67D8" w:rsidP="0002669E">
      <w:pPr>
        <w:spacing w:after="0" w:line="360" w:lineRule="auto"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:rsidR="00313BAC" w:rsidRPr="008B706A" w:rsidRDefault="00313BAC" w:rsidP="0002669E">
      <w:pPr>
        <w:spacing w:after="0" w:line="360" w:lineRule="auto"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:rsidR="005D3585" w:rsidRPr="008B706A" w:rsidRDefault="005D3585">
      <w:pPr>
        <w:spacing w:after="0" w:line="240" w:lineRule="auto"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  <w:r w:rsidRPr="008B706A">
        <w:rPr>
          <w:rFonts w:ascii="Times New Roman" w:eastAsia="Times New Roman" w:hAnsi="Times New Roman"/>
          <w:kern w:val="24"/>
          <w:sz w:val="24"/>
          <w:szCs w:val="24"/>
          <w:lang w:eastAsia="ar-SA"/>
        </w:rPr>
        <w:br w:type="page"/>
      </w:r>
    </w:p>
    <w:p w:rsidR="00DE479E" w:rsidRPr="008B706A" w:rsidRDefault="00C60FD6" w:rsidP="00EA2581">
      <w:pPr>
        <w:shd w:val="clear" w:color="auto" w:fill="FFFFFF"/>
        <w:tabs>
          <w:tab w:val="left" w:pos="1843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eastAsia="SimSun" w:hAnsi="Times New Roman"/>
          <w:kern w:val="24"/>
          <w:sz w:val="24"/>
          <w:szCs w:val="24"/>
        </w:rPr>
        <w:lastRenderedPageBreak/>
        <w:t>Załącznik nr 1</w:t>
      </w:r>
      <w:r w:rsidR="004D1AAD" w:rsidRPr="008B706A">
        <w:rPr>
          <w:rFonts w:ascii="Times New Roman" w:eastAsia="SimSun" w:hAnsi="Times New Roman"/>
          <w:kern w:val="24"/>
          <w:sz w:val="24"/>
          <w:szCs w:val="24"/>
        </w:rPr>
        <w:t xml:space="preserve">* </w:t>
      </w:r>
      <w:r w:rsidR="00471FFC" w:rsidRPr="008B706A">
        <w:rPr>
          <w:rFonts w:ascii="Times New Roman" w:eastAsia="SimSun" w:hAnsi="Times New Roman"/>
          <w:kern w:val="24"/>
          <w:sz w:val="24"/>
          <w:szCs w:val="24"/>
        </w:rPr>
        <w:t xml:space="preserve"> </w:t>
      </w:r>
      <w:r w:rsidR="00DE479E" w:rsidRPr="008B706A">
        <w:rPr>
          <w:rFonts w:ascii="Times New Roman" w:hAnsi="Times New Roman"/>
          <w:sz w:val="24"/>
          <w:szCs w:val="24"/>
        </w:rPr>
        <w:t xml:space="preserve">do umowy nr …………………………… z dnia ……………………. </w:t>
      </w:r>
    </w:p>
    <w:p w:rsidR="00C60FD6" w:rsidRPr="008B706A" w:rsidRDefault="00C60FD6" w:rsidP="00EA2581">
      <w:pPr>
        <w:shd w:val="clear" w:color="auto" w:fill="FFFFFF"/>
        <w:tabs>
          <w:tab w:val="left" w:pos="1843"/>
        </w:tabs>
        <w:suppressAutoHyphens/>
        <w:spacing w:after="0"/>
        <w:rPr>
          <w:rFonts w:ascii="Times New Roman" w:eastAsia="SimSun" w:hAnsi="Times New Roman"/>
          <w:kern w:val="24"/>
          <w:sz w:val="24"/>
          <w:szCs w:val="24"/>
        </w:rPr>
      </w:pPr>
      <w:r w:rsidRPr="008B706A">
        <w:rPr>
          <w:rFonts w:ascii="Times New Roman" w:eastAsia="SimSun" w:hAnsi="Times New Roman"/>
          <w:kern w:val="24"/>
          <w:sz w:val="24"/>
          <w:szCs w:val="24"/>
        </w:rPr>
        <w:t xml:space="preserve">Harmonogram </w:t>
      </w:r>
    </w:p>
    <w:p w:rsidR="00471FFC" w:rsidRPr="008B706A" w:rsidRDefault="00471FFC" w:rsidP="00471FFC">
      <w:pPr>
        <w:shd w:val="clear" w:color="auto" w:fill="FFFFFF"/>
        <w:tabs>
          <w:tab w:val="left" w:pos="1843"/>
        </w:tabs>
        <w:suppressAutoHyphens/>
        <w:spacing w:after="0"/>
        <w:jc w:val="right"/>
        <w:rPr>
          <w:rFonts w:ascii="Times New Roman" w:eastAsia="SimSun" w:hAnsi="Times New Roman"/>
          <w:kern w:val="24"/>
          <w:sz w:val="24"/>
          <w:szCs w:val="24"/>
        </w:rPr>
      </w:pPr>
    </w:p>
    <w:p w:rsidR="00C60FD6" w:rsidRPr="008B706A" w:rsidRDefault="00C60FD6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60FD6" w:rsidRPr="008B706A" w:rsidRDefault="00C60FD6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81060D" w:rsidRPr="008B706A" w:rsidRDefault="0081060D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C17B95" w:rsidRPr="008B706A" w:rsidRDefault="00C17B95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5E0E53" w:rsidRPr="008B706A" w:rsidRDefault="005E0E53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5E0E53" w:rsidRPr="008B706A" w:rsidRDefault="005E0E53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5E0E53" w:rsidRPr="008B706A" w:rsidRDefault="005E0E53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5E0E53" w:rsidRPr="008B706A" w:rsidRDefault="005E0E53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5E0E53" w:rsidRPr="008B706A" w:rsidRDefault="005E0E53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5E0E53" w:rsidRPr="008B706A" w:rsidRDefault="005E0E53" w:rsidP="00C60FD6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B74722" w:rsidRPr="008B706A" w:rsidRDefault="00B74722" w:rsidP="00EA2581">
      <w:pPr>
        <w:shd w:val="clear" w:color="auto" w:fill="FFFFFF"/>
        <w:ind w:left="426" w:hanging="426"/>
        <w:rPr>
          <w:rFonts w:ascii="Times New Roman" w:eastAsia="SimSun" w:hAnsi="Times New Roman"/>
          <w:kern w:val="24"/>
          <w:sz w:val="24"/>
          <w:szCs w:val="24"/>
        </w:rPr>
      </w:pPr>
    </w:p>
    <w:p w:rsidR="00B74722" w:rsidRPr="008B706A" w:rsidRDefault="00B74722" w:rsidP="00EA2581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:rsidR="00B74722" w:rsidRPr="008B706A" w:rsidRDefault="00B74722" w:rsidP="00EA2581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:rsidR="00B74722" w:rsidRPr="008B706A" w:rsidRDefault="00B74722" w:rsidP="00EA2581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:rsidR="00B74722" w:rsidRPr="008B706A" w:rsidRDefault="00B74722" w:rsidP="00EA2581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:rsidR="00C60FD6" w:rsidRPr="008B706A" w:rsidRDefault="00C60FD6" w:rsidP="00EA2581">
      <w:pPr>
        <w:shd w:val="clear" w:color="auto" w:fill="FFFFFF"/>
        <w:ind w:left="426" w:hanging="426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iCs/>
          <w:sz w:val="24"/>
          <w:szCs w:val="24"/>
        </w:rPr>
        <w:lastRenderedPageBreak/>
        <w:t>Załącznik nr 2</w:t>
      </w:r>
      <w:r w:rsidR="00DE479E" w:rsidRPr="008B706A">
        <w:rPr>
          <w:rFonts w:ascii="Times New Roman" w:hAnsi="Times New Roman"/>
          <w:iCs/>
          <w:sz w:val="24"/>
          <w:szCs w:val="24"/>
        </w:rPr>
        <w:t xml:space="preserve"> </w:t>
      </w:r>
      <w:r w:rsidR="00DE479E" w:rsidRPr="008B706A">
        <w:rPr>
          <w:rFonts w:ascii="Times New Roman" w:hAnsi="Times New Roman"/>
          <w:sz w:val="24"/>
          <w:szCs w:val="24"/>
        </w:rPr>
        <w:t>do umowy nr …………………………… z dnia …………………….</w:t>
      </w:r>
    </w:p>
    <w:p w:rsidR="003F163E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Zadanie Inwestycyjne : </w:t>
      </w:r>
      <w:r w:rsidR="003F163E" w:rsidRPr="003F163E">
        <w:rPr>
          <w:rFonts w:ascii="Times New Roman" w:hAnsi="Times New Roman"/>
          <w:b/>
          <w:i/>
          <w:sz w:val="24"/>
          <w:szCs w:val="24"/>
        </w:rPr>
        <w:t>„Budowa kanalizacji deszczowej w rejonie osiedla mieszkaniowego Staromieście-Ogrody”</w:t>
      </w:r>
    </w:p>
    <w:p w:rsidR="00C60FD6" w:rsidRPr="008B706A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Zamawiający : Gmina Mias</w:t>
      </w:r>
      <w:r w:rsidR="00020163" w:rsidRPr="008B706A">
        <w:rPr>
          <w:rFonts w:ascii="Times New Roman" w:hAnsi="Times New Roman"/>
          <w:sz w:val="24"/>
          <w:szCs w:val="24"/>
        </w:rPr>
        <w:t xml:space="preserve">to Rzeszów, 35-064 Rzeszów, </w:t>
      </w:r>
      <w:r w:rsidRPr="008B706A">
        <w:rPr>
          <w:rFonts w:ascii="Times New Roman" w:hAnsi="Times New Roman"/>
          <w:sz w:val="24"/>
          <w:szCs w:val="24"/>
        </w:rPr>
        <w:t xml:space="preserve">Rynek 1   </w:t>
      </w:r>
    </w:p>
    <w:p w:rsidR="00C60FD6" w:rsidRPr="008B706A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Wykonawca : …...........................................................................................................................</w:t>
      </w:r>
    </w:p>
    <w:p w:rsidR="00C60FD6" w:rsidRPr="008B706A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Podwykonawca : …......................................................................................................................</w:t>
      </w:r>
    </w:p>
    <w:p w:rsidR="00C60FD6" w:rsidRPr="008B706A" w:rsidRDefault="00C60FD6" w:rsidP="00C60FD6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                               </w:t>
      </w:r>
    </w:p>
    <w:p w:rsidR="00C60FD6" w:rsidRPr="008B706A" w:rsidRDefault="00C60FD6" w:rsidP="00C60FD6">
      <w:pPr>
        <w:shd w:val="clear" w:color="auto" w:fill="FFFFFF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OŚWIADCZENIE PODWYKONAWCY / DALSZEGO PODWYKONAWCY / DOSTAWCY</w:t>
      </w:r>
    </w:p>
    <w:p w:rsidR="00C60FD6" w:rsidRPr="008B706A" w:rsidRDefault="00C60FD6" w:rsidP="00C60FD6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60FD6" w:rsidRPr="008B706A" w:rsidRDefault="00C60FD6" w:rsidP="00EC2316">
      <w:pPr>
        <w:numPr>
          <w:ilvl w:val="0"/>
          <w:numId w:val="38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Oświadczam, że wykonywałem</w:t>
      </w:r>
      <w:r w:rsidR="001B6E8E" w:rsidRPr="008B706A">
        <w:rPr>
          <w:rFonts w:ascii="Times New Roman" w:hAnsi="Times New Roman"/>
          <w:sz w:val="24"/>
          <w:szCs w:val="24"/>
        </w:rPr>
        <w:t>*</w:t>
      </w:r>
      <w:r w:rsidRPr="008B706A">
        <w:rPr>
          <w:rFonts w:ascii="Times New Roman" w:hAnsi="Times New Roman"/>
          <w:sz w:val="24"/>
          <w:szCs w:val="24"/>
        </w:rPr>
        <w:t xml:space="preserve"> / nie wykonywałem</w:t>
      </w:r>
      <w:r w:rsidRPr="008B706A">
        <w:rPr>
          <w:rFonts w:ascii="Times New Roman" w:hAnsi="Times New Roman"/>
          <w:sz w:val="24"/>
          <w:szCs w:val="24"/>
          <w:vertAlign w:val="superscript"/>
        </w:rPr>
        <w:t>*</w:t>
      </w:r>
      <w:r w:rsidRPr="008B706A">
        <w:rPr>
          <w:rFonts w:ascii="Times New Roman" w:hAnsi="Times New Roman"/>
          <w:sz w:val="24"/>
          <w:szCs w:val="24"/>
        </w:rPr>
        <w:t xml:space="preserve"> robót na rzecz Wykonawcy w okresie od …………….. do………………</w:t>
      </w:r>
    </w:p>
    <w:p w:rsidR="00C60FD6" w:rsidRPr="008B706A" w:rsidRDefault="00C60FD6" w:rsidP="00EC2316">
      <w:pPr>
        <w:numPr>
          <w:ilvl w:val="0"/>
          <w:numId w:val="38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Oświadczam niniejszym, że otrzymałem </w:t>
      </w:r>
      <w:r w:rsidRPr="008B706A">
        <w:rPr>
          <w:rFonts w:ascii="Times New Roman" w:hAnsi="Times New Roman"/>
          <w:b/>
          <w:bCs/>
          <w:sz w:val="24"/>
          <w:szCs w:val="24"/>
        </w:rPr>
        <w:t>wymagalne</w:t>
      </w:r>
      <w:r w:rsidRPr="008B706A">
        <w:rPr>
          <w:rFonts w:ascii="Times New Roman" w:hAnsi="Times New Roman"/>
          <w:sz w:val="24"/>
          <w:szCs w:val="24"/>
        </w:rPr>
        <w:t xml:space="preserve"> wynagrodzenie za zakres robót </w:t>
      </w:r>
      <w:r w:rsidR="002517EE" w:rsidRPr="008B706A">
        <w:rPr>
          <w:rFonts w:ascii="Times New Roman" w:hAnsi="Times New Roman"/>
          <w:sz w:val="24"/>
          <w:szCs w:val="24"/>
        </w:rPr>
        <w:t>wykonanych od………..do……………..</w:t>
      </w:r>
      <w:r w:rsidRPr="008B706A">
        <w:rPr>
          <w:rFonts w:ascii="Times New Roman" w:hAnsi="Times New Roman"/>
          <w:sz w:val="24"/>
          <w:szCs w:val="24"/>
        </w:rPr>
        <w:t xml:space="preserve">objęty moja fakturą nr …………… z dnia ………….. wystawioną Wykonawcy. </w:t>
      </w:r>
    </w:p>
    <w:p w:rsidR="00C60FD6" w:rsidRPr="008B706A" w:rsidRDefault="00256A98" w:rsidP="00EC2316">
      <w:pPr>
        <w:numPr>
          <w:ilvl w:val="0"/>
          <w:numId w:val="38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Zapłata powyższego wynagrodzenia</w:t>
      </w:r>
      <w:r w:rsidR="00C60FD6" w:rsidRPr="008B706A">
        <w:rPr>
          <w:rFonts w:ascii="Times New Roman" w:hAnsi="Times New Roman"/>
          <w:sz w:val="24"/>
          <w:szCs w:val="24"/>
        </w:rPr>
        <w:t xml:space="preserve"> zaspokaja wszelkie nasze roszczenia wynikające z wykonania zakresu robót określonego w przytoczonej fakturze i protokole odbioru częściowego robót.</w:t>
      </w:r>
    </w:p>
    <w:p w:rsidR="00C60FD6" w:rsidRPr="008B706A" w:rsidRDefault="00C60FD6" w:rsidP="00EC2316">
      <w:pPr>
        <w:numPr>
          <w:ilvl w:val="0"/>
          <w:numId w:val="38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Jednocześnie oświadczam, że na w/w zadaniu </w:t>
      </w:r>
      <w:r w:rsidR="00E30B35" w:rsidRPr="008B706A">
        <w:rPr>
          <w:rFonts w:ascii="Times New Roman" w:hAnsi="Times New Roman"/>
          <w:sz w:val="24"/>
          <w:szCs w:val="24"/>
        </w:rPr>
        <w:t>zatrudniam</w:t>
      </w:r>
      <w:r w:rsidR="001B6E8E" w:rsidRPr="008B706A">
        <w:rPr>
          <w:rFonts w:ascii="Times New Roman" w:hAnsi="Times New Roman"/>
          <w:sz w:val="24"/>
          <w:szCs w:val="24"/>
        </w:rPr>
        <w:t>*</w:t>
      </w:r>
      <w:r w:rsidR="00E30B35" w:rsidRPr="008B706A">
        <w:rPr>
          <w:rFonts w:ascii="Times New Roman" w:hAnsi="Times New Roman"/>
          <w:sz w:val="24"/>
          <w:szCs w:val="24"/>
        </w:rPr>
        <w:t xml:space="preserve"> / </w:t>
      </w:r>
      <w:r w:rsidRPr="008B706A">
        <w:rPr>
          <w:rFonts w:ascii="Times New Roman" w:hAnsi="Times New Roman"/>
          <w:sz w:val="24"/>
          <w:szCs w:val="24"/>
        </w:rPr>
        <w:t>nie zatrudniam</w:t>
      </w:r>
      <w:r w:rsidR="00E30B35" w:rsidRPr="008B706A">
        <w:rPr>
          <w:rFonts w:ascii="Times New Roman" w:hAnsi="Times New Roman"/>
          <w:sz w:val="24"/>
          <w:szCs w:val="24"/>
        </w:rPr>
        <w:t>*</w:t>
      </w:r>
      <w:r w:rsidRPr="008B706A">
        <w:rPr>
          <w:rFonts w:ascii="Times New Roman" w:hAnsi="Times New Roman"/>
          <w:sz w:val="24"/>
          <w:szCs w:val="24"/>
        </w:rPr>
        <w:t xml:space="preserve"> dalszych podwykonawców.</w:t>
      </w:r>
    </w:p>
    <w:p w:rsidR="00C60FD6" w:rsidRPr="008B706A" w:rsidRDefault="00C60FD6" w:rsidP="00C60FD6">
      <w:pPr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</w:p>
    <w:p w:rsidR="001B6E8E" w:rsidRPr="008B706A" w:rsidRDefault="00C60FD6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Data : </w:t>
      </w:r>
      <w:r w:rsidR="001B6E8E" w:rsidRPr="008B706A">
        <w:rPr>
          <w:rFonts w:ascii="Times New Roman" w:hAnsi="Times New Roman"/>
          <w:sz w:val="24"/>
          <w:szCs w:val="24"/>
        </w:rPr>
        <w:t xml:space="preserve"> …………………</w:t>
      </w:r>
    </w:p>
    <w:p w:rsidR="001B6E8E" w:rsidRPr="008B706A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1B6E8E" w:rsidRPr="008B706A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1B6E8E" w:rsidRPr="008B706A" w:rsidRDefault="00C60FD6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…………………………..........................................................................</w:t>
      </w:r>
      <w:r w:rsidR="001B6E8E" w:rsidRPr="008B706A">
        <w:rPr>
          <w:rFonts w:ascii="Times New Roman" w:hAnsi="Times New Roman"/>
          <w:sz w:val="24"/>
          <w:szCs w:val="24"/>
        </w:rPr>
        <w:t>.................................</w:t>
      </w:r>
      <w:r w:rsidR="00471FFC" w:rsidRPr="008B706A">
        <w:rPr>
          <w:rFonts w:ascii="Times New Roman" w:hAnsi="Times New Roman"/>
          <w:sz w:val="24"/>
          <w:szCs w:val="24"/>
        </w:rPr>
        <w:t> </w:t>
      </w:r>
    </w:p>
    <w:p w:rsidR="001B6E8E" w:rsidRPr="008B706A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(pieczęć imienna i podpis uprawomocnionego przedstawiciela Podwykonawcy)</w:t>
      </w:r>
      <w:r w:rsidR="00471FFC" w:rsidRPr="008B706A">
        <w:rPr>
          <w:rFonts w:ascii="Times New Roman" w:hAnsi="Times New Roman"/>
          <w:sz w:val="24"/>
          <w:szCs w:val="24"/>
        </w:rPr>
        <w:t>                   </w:t>
      </w:r>
      <w:r w:rsidRPr="008B706A">
        <w:rPr>
          <w:rFonts w:ascii="Times New Roman" w:hAnsi="Times New Roman"/>
          <w:sz w:val="24"/>
          <w:szCs w:val="24"/>
        </w:rPr>
        <w:t>      </w:t>
      </w:r>
    </w:p>
    <w:p w:rsidR="001B6E8E" w:rsidRPr="008B706A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1B6E8E" w:rsidRPr="008B706A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1B6E8E" w:rsidRPr="008B706A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…………………………........................................................................................................... </w:t>
      </w:r>
    </w:p>
    <w:p w:rsidR="001B6E8E" w:rsidRPr="008B706A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>(pieczęć imienna i podpis uprawomocnionego przedstawiciela Wykonawcy)                         </w:t>
      </w:r>
    </w:p>
    <w:p w:rsidR="001B6E8E" w:rsidRPr="008B706A" w:rsidRDefault="001B6E8E" w:rsidP="00C60FD6">
      <w:pPr>
        <w:shd w:val="clear" w:color="auto" w:fill="FFFFFF"/>
        <w:ind w:left="426" w:hanging="426"/>
        <w:rPr>
          <w:rFonts w:ascii="Times New Roman" w:hAnsi="Times New Roman"/>
          <w:sz w:val="24"/>
          <w:szCs w:val="24"/>
        </w:rPr>
      </w:pPr>
    </w:p>
    <w:p w:rsidR="001B6E8E" w:rsidRPr="008B706A" w:rsidRDefault="001B6E8E" w:rsidP="00C60FD6">
      <w:pPr>
        <w:shd w:val="clear" w:color="auto" w:fill="FFFFFF"/>
        <w:ind w:left="426" w:hanging="426"/>
        <w:rPr>
          <w:rFonts w:ascii="Times New Roman" w:hAnsi="Times New Roman"/>
          <w:sz w:val="24"/>
          <w:szCs w:val="24"/>
        </w:rPr>
      </w:pPr>
    </w:p>
    <w:p w:rsidR="00C60FD6" w:rsidRPr="008B706A" w:rsidRDefault="00C60FD6" w:rsidP="00C60FD6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  <w:r w:rsidRPr="008B706A">
        <w:rPr>
          <w:rFonts w:ascii="Times New Roman" w:hAnsi="Times New Roman"/>
          <w:iCs/>
          <w:sz w:val="24"/>
          <w:szCs w:val="24"/>
        </w:rPr>
        <w:t>*- niepotrzebne skreślić</w:t>
      </w:r>
    </w:p>
    <w:p w:rsidR="00F6593E" w:rsidRPr="008B706A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  <w:r w:rsidRPr="008B706A">
        <w:rPr>
          <w:rFonts w:ascii="Times New Roman" w:eastAsia="SimSun" w:hAnsi="Times New Roman"/>
          <w:kern w:val="24"/>
          <w:sz w:val="24"/>
          <w:szCs w:val="24"/>
        </w:rPr>
        <w:lastRenderedPageBreak/>
        <w:t>Załącznik nr 3</w:t>
      </w:r>
      <w:r w:rsidR="00DE479E" w:rsidRPr="008B706A">
        <w:rPr>
          <w:rFonts w:ascii="Times New Roman" w:eastAsia="SimSun" w:hAnsi="Times New Roman"/>
          <w:kern w:val="24"/>
          <w:sz w:val="24"/>
          <w:szCs w:val="24"/>
        </w:rPr>
        <w:t xml:space="preserve"> </w:t>
      </w:r>
      <w:r w:rsidR="00DE479E" w:rsidRPr="008B706A">
        <w:rPr>
          <w:rFonts w:ascii="Times New Roman" w:hAnsi="Times New Roman"/>
          <w:sz w:val="24"/>
          <w:szCs w:val="24"/>
        </w:rPr>
        <w:t>do umowy nr …………………………… z dnia …………………….</w:t>
      </w:r>
    </w:p>
    <w:p w:rsidR="00F6593E" w:rsidRPr="008B706A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E30B35" w:rsidRPr="008B706A" w:rsidRDefault="00F6593E" w:rsidP="00E30B35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center"/>
        <w:rPr>
          <w:rFonts w:ascii="Times New Roman" w:eastAsia="SimSun" w:hAnsi="Times New Roman"/>
          <w:kern w:val="24"/>
          <w:sz w:val="24"/>
          <w:szCs w:val="24"/>
        </w:rPr>
      </w:pPr>
      <w:r w:rsidRPr="008B706A">
        <w:rPr>
          <w:rFonts w:ascii="Times New Roman" w:eastAsia="SimSun" w:hAnsi="Times New Roman"/>
          <w:kern w:val="24"/>
          <w:sz w:val="24"/>
          <w:szCs w:val="24"/>
        </w:rPr>
        <w:t>ZESTAWIENIE ZBIORCZE FAKTUR PODWYKONAWC</w:t>
      </w:r>
      <w:r w:rsidR="00E30B35" w:rsidRPr="008B706A">
        <w:rPr>
          <w:rFonts w:ascii="Times New Roman" w:eastAsia="SimSun" w:hAnsi="Times New Roman"/>
          <w:kern w:val="24"/>
          <w:sz w:val="24"/>
          <w:szCs w:val="24"/>
        </w:rPr>
        <w:t>ÓW</w:t>
      </w:r>
    </w:p>
    <w:p w:rsidR="00F6593E" w:rsidRPr="008B706A" w:rsidRDefault="00E30B35" w:rsidP="00E30B35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center"/>
        <w:rPr>
          <w:rFonts w:ascii="Times New Roman" w:eastAsia="SimSun" w:hAnsi="Times New Roman"/>
          <w:kern w:val="24"/>
          <w:sz w:val="24"/>
          <w:szCs w:val="24"/>
        </w:rPr>
      </w:pPr>
      <w:r w:rsidRPr="008B706A">
        <w:rPr>
          <w:rFonts w:ascii="Times New Roman" w:eastAsia="SimSun" w:hAnsi="Times New Roman"/>
          <w:kern w:val="24"/>
          <w:sz w:val="24"/>
          <w:szCs w:val="24"/>
        </w:rPr>
        <w:t>(do faktury końcowej)</w:t>
      </w:r>
    </w:p>
    <w:p w:rsidR="00F6593E" w:rsidRPr="008B706A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F6593E" w:rsidRPr="008B706A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rPr>
          <w:rFonts w:ascii="Times New Roman" w:eastAsia="SimSun" w:hAnsi="Times New Roman"/>
          <w:kern w:val="24"/>
          <w:sz w:val="24"/>
          <w:szCs w:val="24"/>
        </w:rPr>
      </w:pPr>
      <w:r w:rsidRPr="008B706A">
        <w:rPr>
          <w:rFonts w:ascii="Times New Roman" w:eastAsia="SimSun" w:hAnsi="Times New Roman"/>
          <w:kern w:val="24"/>
          <w:sz w:val="24"/>
          <w:szCs w:val="24"/>
        </w:rPr>
        <w:t xml:space="preserve">Nazwa zadania inwestycyjnego : </w:t>
      </w:r>
      <w:r w:rsidR="003F163E" w:rsidRPr="003F163E">
        <w:rPr>
          <w:rFonts w:ascii="Times New Roman" w:hAnsi="Times New Roman"/>
          <w:b/>
          <w:i/>
          <w:sz w:val="24"/>
          <w:szCs w:val="24"/>
        </w:rPr>
        <w:t>„Budowa kanalizacji deszczowej w rejonie osiedla mieszkaniowego Staromieście-Ogrody”</w:t>
      </w:r>
    </w:p>
    <w:p w:rsidR="00F6593E" w:rsidRPr="008B706A" w:rsidRDefault="003F16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rPr>
          <w:rFonts w:ascii="Times New Roman" w:eastAsia="SimSun" w:hAnsi="Times New Roman"/>
          <w:kern w:val="24"/>
          <w:sz w:val="24"/>
          <w:szCs w:val="24"/>
        </w:rPr>
      </w:pPr>
      <w:r>
        <w:rPr>
          <w:rFonts w:ascii="Times New Roman" w:eastAsia="SimSun" w:hAnsi="Times New Roman"/>
          <w:kern w:val="24"/>
          <w:sz w:val="24"/>
          <w:szCs w:val="24"/>
        </w:rPr>
        <w:t xml:space="preserve">Umowa nr </w:t>
      </w:r>
      <w:r w:rsidR="00B74722" w:rsidRPr="008B706A">
        <w:rPr>
          <w:rFonts w:ascii="Times New Roman" w:eastAsia="SimSun" w:hAnsi="Times New Roman"/>
          <w:kern w:val="24"/>
          <w:sz w:val="24"/>
          <w:szCs w:val="24"/>
        </w:rPr>
        <w:t>Z</w:t>
      </w:r>
      <w:r>
        <w:rPr>
          <w:rFonts w:ascii="Times New Roman" w:eastAsia="SimSun" w:hAnsi="Times New Roman"/>
          <w:kern w:val="24"/>
          <w:sz w:val="24"/>
          <w:szCs w:val="24"/>
        </w:rPr>
        <w:t>P</w:t>
      </w:r>
      <w:r w:rsidR="00F6593E" w:rsidRPr="008B706A">
        <w:rPr>
          <w:rFonts w:ascii="Times New Roman" w:eastAsia="SimSun" w:hAnsi="Times New Roman"/>
          <w:kern w:val="24"/>
          <w:sz w:val="24"/>
          <w:szCs w:val="24"/>
        </w:rPr>
        <w:t>.. ……………………….………… z dnia : …………………………………</w:t>
      </w:r>
    </w:p>
    <w:p w:rsidR="00F6593E" w:rsidRPr="008B706A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  <w:r w:rsidRPr="008B706A">
        <w:rPr>
          <w:rFonts w:ascii="Times New Roman" w:eastAsia="SimSun" w:hAnsi="Times New Roman"/>
          <w:kern w:val="24"/>
          <w:sz w:val="24"/>
          <w:szCs w:val="24"/>
        </w:rPr>
        <w:t>Wykonawca/ adres : ………………………………………………………………………..</w:t>
      </w:r>
    </w:p>
    <w:p w:rsidR="00F6593E" w:rsidRPr="008B706A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F6593E" w:rsidRPr="008B706A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tbl>
      <w:tblPr>
        <w:tblW w:w="958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41"/>
        <w:gridCol w:w="1700"/>
        <w:gridCol w:w="1371"/>
        <w:gridCol w:w="1274"/>
        <w:gridCol w:w="1115"/>
        <w:gridCol w:w="915"/>
        <w:gridCol w:w="1670"/>
      </w:tblGrid>
      <w:tr w:rsidR="008B706A" w:rsidRPr="008B706A" w:rsidTr="00E30B35">
        <w:trPr>
          <w:cantSplit/>
          <w:trHeight w:val="113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93E" w:rsidRPr="008B706A" w:rsidRDefault="00F6593E" w:rsidP="00E30B35">
            <w:pPr>
              <w:tabs>
                <w:tab w:val="left" w:pos="1843"/>
              </w:tabs>
              <w:suppressAutoHyphens/>
              <w:spacing w:after="0"/>
              <w:ind w:right="-108"/>
              <w:jc w:val="center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Nr umowy z Podwyko</w:t>
            </w:r>
            <w:r w:rsidR="00E30B35"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nawcą wraz z aneksami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8B706A" w:rsidRDefault="00F6593E" w:rsidP="001E1ACD">
            <w:pPr>
              <w:tabs>
                <w:tab w:val="left" w:pos="1843"/>
              </w:tabs>
              <w:suppressAutoHyphens/>
              <w:spacing w:after="0"/>
              <w:ind w:right="-108"/>
              <w:jc w:val="center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Data faktury Podwykonawcy  dla Wykonawcy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8B706A" w:rsidRDefault="00F6593E" w:rsidP="001E1ACD">
            <w:pPr>
              <w:tabs>
                <w:tab w:val="left" w:pos="1843"/>
              </w:tabs>
              <w:suppressAutoHyphens/>
              <w:spacing w:after="0"/>
              <w:ind w:right="-80"/>
              <w:jc w:val="center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Rodzaj robót wg harmonogramu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8B706A" w:rsidRDefault="00F6593E" w:rsidP="001E1ACD">
            <w:pPr>
              <w:tabs>
                <w:tab w:val="left" w:pos="1843"/>
              </w:tabs>
              <w:suppressAutoHyphens/>
              <w:spacing w:after="0"/>
              <w:ind w:left="73" w:right="57" w:hanging="73"/>
              <w:jc w:val="center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Wartość robót wg umowy Wykona-</w:t>
            </w:r>
            <w:proofErr w:type="spellStart"/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wcy</w:t>
            </w:r>
            <w:proofErr w:type="spellEnd"/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 xml:space="preserve"> z </w:t>
            </w:r>
            <w:proofErr w:type="spellStart"/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Podwyko</w:t>
            </w:r>
            <w:proofErr w:type="spellEnd"/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 xml:space="preserve">- </w:t>
            </w:r>
            <w:proofErr w:type="spellStart"/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nawcą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8B706A" w:rsidRDefault="00F6593E" w:rsidP="001E1ACD">
            <w:pPr>
              <w:tabs>
                <w:tab w:val="left" w:pos="1843"/>
              </w:tabs>
              <w:suppressAutoHyphens/>
              <w:spacing w:after="0"/>
              <w:ind w:right="-128"/>
              <w:jc w:val="center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Wartość robót narastająco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593E" w:rsidRPr="008B706A" w:rsidRDefault="00F6593E" w:rsidP="001E1ACD">
            <w:pPr>
              <w:tabs>
                <w:tab w:val="left" w:pos="1843"/>
              </w:tabs>
              <w:suppressAutoHyphens/>
              <w:spacing w:after="0"/>
              <w:ind w:right="34"/>
              <w:jc w:val="center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  <w:proofErr w:type="spellStart"/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Zawan-sowanie</w:t>
            </w:r>
            <w:proofErr w:type="spellEnd"/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 xml:space="preserve"> umowy 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93E" w:rsidRPr="008B706A" w:rsidRDefault="00F6593E" w:rsidP="001E1ACD">
            <w:pPr>
              <w:tabs>
                <w:tab w:val="left" w:pos="1843"/>
              </w:tabs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Data dostarczenia oświadczenia Podwykonawcy o zapłacie</w:t>
            </w:r>
            <w:r w:rsidR="00E30B35"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 xml:space="preserve"> wymagalnego wynagrodzenia</w:t>
            </w:r>
          </w:p>
        </w:tc>
      </w:tr>
      <w:tr w:rsidR="008B706A" w:rsidRPr="008B706A" w:rsidTr="00E30B35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</w:tr>
      <w:tr w:rsidR="008B706A" w:rsidRPr="008B706A" w:rsidTr="00E30B35"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</w:tr>
      <w:tr w:rsidR="008B706A" w:rsidRPr="008B706A" w:rsidTr="00E30B35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</w:tr>
      <w:tr w:rsidR="008B706A" w:rsidRPr="008B706A" w:rsidTr="00E30B35"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93E" w:rsidRPr="008B706A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</w:tr>
    </w:tbl>
    <w:p w:rsidR="00F6593E" w:rsidRPr="008B706A" w:rsidRDefault="00F6593E" w:rsidP="00F6593E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:rsidR="00F6593E" w:rsidRPr="008B706A" w:rsidRDefault="00F6593E" w:rsidP="00F6593E">
      <w:pPr>
        <w:suppressAutoHyphens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:rsidR="00F6593E" w:rsidRPr="008B706A" w:rsidRDefault="00F6593E" w:rsidP="00F6593E">
      <w:pPr>
        <w:suppressAutoHyphens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:rsidR="00F6593E" w:rsidRPr="008B706A" w:rsidRDefault="00F6593E" w:rsidP="00F6593E">
      <w:pPr>
        <w:suppressAutoHyphens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:rsidR="00F6593E" w:rsidRPr="008B706A" w:rsidRDefault="00F6593E" w:rsidP="00F6593E">
      <w:pPr>
        <w:suppressAutoHyphens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:rsidR="0081060D" w:rsidRPr="008B706A" w:rsidRDefault="00DE479E" w:rsidP="008F2004">
      <w:r w:rsidRPr="008B706A">
        <w:rPr>
          <w:rFonts w:ascii="Times New Roman" w:hAnsi="Times New Roman"/>
          <w:sz w:val="24"/>
          <w:szCs w:val="24"/>
        </w:rPr>
        <w:br w:type="page"/>
      </w:r>
    </w:p>
    <w:p w:rsidR="0081060D" w:rsidRPr="008B706A" w:rsidRDefault="0081060D" w:rsidP="0081060D">
      <w:pPr>
        <w:tabs>
          <w:tab w:val="left" w:pos="2085"/>
        </w:tabs>
        <w:rPr>
          <w:rFonts w:ascii="Times New Roman" w:eastAsia="Times New Roman" w:hAnsi="Times New Roman"/>
          <w:sz w:val="24"/>
          <w:szCs w:val="24"/>
          <w:lang w:eastAsia="ar-SA"/>
        </w:rPr>
      </w:pPr>
      <w:r w:rsidRPr="008B706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Załącznik nr </w:t>
      </w:r>
      <w:r w:rsidR="00E43A5A" w:rsidRPr="008B706A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DE479E" w:rsidRPr="008B706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E479E" w:rsidRPr="008B706A">
        <w:rPr>
          <w:rFonts w:ascii="Times New Roman" w:hAnsi="Times New Roman"/>
          <w:sz w:val="24"/>
          <w:szCs w:val="24"/>
        </w:rPr>
        <w:t>do umowy nr …………………………… z dnia …………………….</w:t>
      </w:r>
    </w:p>
    <w:p w:rsidR="0081060D" w:rsidRPr="008B706A" w:rsidRDefault="0081060D" w:rsidP="0081060D">
      <w:pPr>
        <w:tabs>
          <w:tab w:val="left" w:pos="2085"/>
        </w:tabs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B706A">
        <w:rPr>
          <w:rFonts w:ascii="Times New Roman" w:eastAsia="Times New Roman" w:hAnsi="Times New Roman"/>
          <w:sz w:val="24"/>
          <w:szCs w:val="24"/>
          <w:lang w:eastAsia="ar-SA"/>
        </w:rPr>
        <w:t>KSIĄŻKA OBMIARU ROBÓT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57"/>
        <w:gridCol w:w="751"/>
        <w:gridCol w:w="751"/>
        <w:gridCol w:w="789"/>
        <w:gridCol w:w="782"/>
        <w:gridCol w:w="1834"/>
      </w:tblGrid>
      <w:tr w:rsidR="008B706A" w:rsidRPr="008B706A" w:rsidTr="00470297">
        <w:trPr>
          <w:trHeight w:val="960"/>
        </w:trPr>
        <w:tc>
          <w:tcPr>
            <w:tcW w:w="9655" w:type="dxa"/>
            <w:gridSpan w:val="7"/>
            <w:shd w:val="clear" w:color="auto" w:fill="auto"/>
            <w:noWrap/>
            <w:hideMark/>
          </w:tcPr>
          <w:p w:rsidR="0081060D" w:rsidRPr="008B706A" w:rsidRDefault="0081060D" w:rsidP="00470297">
            <w:pPr>
              <w:shd w:val="clear" w:color="auto" w:fill="FFFFFF"/>
              <w:tabs>
                <w:tab w:val="left" w:pos="1843"/>
              </w:tabs>
              <w:suppressAutoHyphens/>
              <w:spacing w:after="0"/>
              <w:ind w:left="426" w:hanging="426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Nazwa zadania inwestycyjnego</w:t>
            </w:r>
            <w:r w:rsidR="003F163E">
              <w:rPr>
                <w:rFonts w:ascii="Times New Roman" w:eastAsia="SimSun" w:hAnsi="Times New Roman"/>
                <w:kern w:val="24"/>
                <w:sz w:val="24"/>
                <w:szCs w:val="24"/>
              </w:rPr>
              <w:t>:</w:t>
            </w:r>
            <w:r w:rsidR="005D3585" w:rsidRPr="008B7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63E" w:rsidRPr="003F163E">
              <w:rPr>
                <w:rFonts w:ascii="Times New Roman" w:hAnsi="Times New Roman"/>
                <w:b/>
                <w:i/>
                <w:sz w:val="24"/>
                <w:szCs w:val="24"/>
              </w:rPr>
              <w:t>„Budowa kanalizacji deszczowej w rejonie osiedla mieszkaniowego Staromieście-Ogrody”</w:t>
            </w:r>
          </w:p>
          <w:p w:rsidR="0081060D" w:rsidRPr="008B706A" w:rsidRDefault="0081060D" w:rsidP="00470297">
            <w:pPr>
              <w:shd w:val="clear" w:color="auto" w:fill="FFFFFF"/>
              <w:tabs>
                <w:tab w:val="left" w:pos="1843"/>
              </w:tabs>
              <w:suppressAutoHyphens/>
              <w:spacing w:after="0"/>
              <w:ind w:left="426" w:hanging="426"/>
              <w:rPr>
                <w:rFonts w:ascii="Times New Roman" w:eastAsia="SimSun" w:hAnsi="Times New Roman"/>
                <w:vanish/>
                <w:kern w:val="24"/>
                <w:sz w:val="24"/>
                <w:szCs w:val="24"/>
                <w:specVanish/>
              </w:rPr>
            </w:pPr>
            <w:r w:rsidRPr="008B706A">
              <w:rPr>
                <w:rFonts w:ascii="Times New Roman" w:eastAsia="SimSun" w:hAnsi="Times New Roman"/>
                <w:kern w:val="24"/>
                <w:sz w:val="24"/>
                <w:szCs w:val="24"/>
              </w:rPr>
              <w:t>Umowa nr .. ……………………….………… z dnia : …………………………………</w:t>
            </w:r>
          </w:p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B706A" w:rsidRPr="008B706A" w:rsidTr="00470297">
        <w:trPr>
          <w:trHeight w:val="960"/>
        </w:trPr>
        <w:tc>
          <w:tcPr>
            <w:tcW w:w="9655" w:type="dxa"/>
            <w:gridSpan w:val="7"/>
            <w:shd w:val="clear" w:color="auto" w:fill="auto"/>
            <w:noWrap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Numer, podstawa i opis pozycji wg kosztorysu ofertowego :</w:t>
            </w:r>
          </w:p>
        </w:tc>
      </w:tr>
      <w:tr w:rsidR="008B706A" w:rsidRPr="008B706A" w:rsidTr="00470297">
        <w:trPr>
          <w:cantSplit/>
          <w:trHeight w:val="1590"/>
        </w:trPr>
        <w:tc>
          <w:tcPr>
            <w:tcW w:w="709" w:type="dxa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hanging="2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057" w:type="dxa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hanging="1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usytuowanie elementu obmierzanego – osie - element</w:t>
            </w:r>
          </w:p>
        </w:tc>
        <w:tc>
          <w:tcPr>
            <w:tcW w:w="740" w:type="dxa"/>
            <w:shd w:val="clear" w:color="auto" w:fill="auto"/>
            <w:textDirection w:val="btLr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170" w:right="57" w:hanging="57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jednostka</w:t>
            </w:r>
          </w:p>
        </w:tc>
        <w:tc>
          <w:tcPr>
            <w:tcW w:w="744" w:type="dxa"/>
            <w:shd w:val="clear" w:color="auto" w:fill="auto"/>
            <w:textDirection w:val="btLr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hanging="4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długość</w:t>
            </w:r>
          </w:p>
        </w:tc>
        <w:tc>
          <w:tcPr>
            <w:tcW w:w="789" w:type="dxa"/>
            <w:shd w:val="clear" w:color="auto" w:fill="auto"/>
            <w:textDirection w:val="btLr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szerokość </w:t>
            </w:r>
          </w:p>
        </w:tc>
        <w:tc>
          <w:tcPr>
            <w:tcW w:w="782" w:type="dxa"/>
            <w:shd w:val="clear" w:color="auto" w:fill="auto"/>
            <w:textDirection w:val="btLr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wysokość </w:t>
            </w:r>
          </w:p>
        </w:tc>
        <w:tc>
          <w:tcPr>
            <w:tcW w:w="1834" w:type="dxa"/>
            <w:shd w:val="clear" w:color="auto" w:fill="auto"/>
            <w:textDirection w:val="btLr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ilość 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821" w:type="dxa"/>
            <w:gridSpan w:val="6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RAZEM POZYCJA  : 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8B706A" w:rsidRPr="008B706A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057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0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4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9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82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  <w:shd w:val="clear" w:color="auto" w:fill="auto"/>
            <w:noWrap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STR. ………………</w:t>
            </w:r>
          </w:p>
        </w:tc>
      </w:tr>
      <w:tr w:rsidR="0081060D" w:rsidRPr="008B706A" w:rsidTr="00470297">
        <w:trPr>
          <w:trHeight w:val="510"/>
        </w:trPr>
        <w:tc>
          <w:tcPr>
            <w:tcW w:w="9655" w:type="dxa"/>
            <w:gridSpan w:val="7"/>
            <w:shd w:val="clear" w:color="auto" w:fill="auto"/>
            <w:hideMark/>
          </w:tcPr>
          <w:p w:rsidR="0081060D" w:rsidRPr="008B706A" w:rsidRDefault="0081060D" w:rsidP="00470297">
            <w:pPr>
              <w:tabs>
                <w:tab w:val="left" w:pos="2085"/>
              </w:tabs>
              <w:ind w:left="57" w:right="57" w:hanging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7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UWAGA&gt; Do każdego protokołu odbioru dla każdej pozycji prowadzimy obmiar na osobnym arkuszu. Ilości robót z arkusza przenoszone są do Arkusza rozliczenia w APPIA w celu określenia kwoty przerobu w danym miesiącu.</w:t>
            </w:r>
          </w:p>
        </w:tc>
      </w:tr>
    </w:tbl>
    <w:p w:rsidR="0081060D" w:rsidRPr="008B706A" w:rsidRDefault="0081060D" w:rsidP="0081060D">
      <w:pPr>
        <w:tabs>
          <w:tab w:val="left" w:pos="2085"/>
        </w:tabs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1060D" w:rsidRPr="008B706A" w:rsidRDefault="0081060D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706A">
        <w:rPr>
          <w:rFonts w:ascii="Times New Roman" w:hAnsi="Times New Roman"/>
          <w:sz w:val="24"/>
          <w:szCs w:val="24"/>
        </w:rPr>
        <w:t xml:space="preserve">………………………………………..                                   ……………………………………  </w:t>
      </w:r>
    </w:p>
    <w:p w:rsidR="00DE479E" w:rsidRPr="008B706A" w:rsidRDefault="0081060D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B706A">
        <w:rPr>
          <w:rFonts w:ascii="Times New Roman" w:hAnsi="Times New Roman"/>
          <w:b/>
          <w:sz w:val="24"/>
          <w:szCs w:val="24"/>
        </w:rPr>
        <w:t xml:space="preserve">            WYKONAWCA                                                                  ZAMAWIAJĄCY</w:t>
      </w:r>
    </w:p>
    <w:p w:rsidR="001B6E8E" w:rsidRPr="008B706A" w:rsidRDefault="001B6E8E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6E8E" w:rsidRPr="008B706A" w:rsidRDefault="001B6E8E" w:rsidP="001B6E8E">
      <w:pPr>
        <w:tabs>
          <w:tab w:val="left" w:pos="2085"/>
        </w:tabs>
        <w:rPr>
          <w:rFonts w:ascii="Times New Roman" w:eastAsia="Times New Roman" w:hAnsi="Times New Roman"/>
          <w:sz w:val="24"/>
          <w:szCs w:val="24"/>
          <w:lang w:eastAsia="ar-SA"/>
        </w:rPr>
      </w:pPr>
      <w:r w:rsidRPr="008B706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Załącznik nr </w:t>
      </w:r>
      <w:r w:rsidR="00E43A5A" w:rsidRPr="008B706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8B706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B706A">
        <w:rPr>
          <w:rFonts w:ascii="Times New Roman" w:hAnsi="Times New Roman"/>
          <w:sz w:val="24"/>
          <w:szCs w:val="24"/>
        </w:rPr>
        <w:t>do umowy nr …………………………… z dnia …………………….</w:t>
      </w:r>
    </w:p>
    <w:p w:rsidR="001B6E8E" w:rsidRPr="008B706A" w:rsidRDefault="001B6E8E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</w:rPr>
      </w:pPr>
      <w:r w:rsidRPr="008B706A">
        <w:rPr>
          <w:rFonts w:ascii="Times New Roman" w:hAnsi="Times New Roman"/>
          <w:b/>
          <w:kern w:val="3"/>
          <w:sz w:val="24"/>
          <w:szCs w:val="24"/>
        </w:rPr>
        <w:t>OŚWIADCZENIE WYKONAWCY/PODWYKONAWCY*</w:t>
      </w:r>
    </w:p>
    <w:p w:rsidR="00741EF9" w:rsidRPr="008B706A" w:rsidRDefault="00741EF9" w:rsidP="00741EF9">
      <w:pPr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</w:rPr>
      </w:pPr>
      <w:r w:rsidRPr="008B706A">
        <w:rPr>
          <w:rFonts w:ascii="Times New Roman" w:hAnsi="Times New Roman"/>
          <w:kern w:val="3"/>
          <w:sz w:val="24"/>
          <w:szCs w:val="24"/>
        </w:rPr>
        <w:t>Oświadczam, że niżej wymienione osoby są zatrudnione na umowę o pracę:</w:t>
      </w:r>
    </w:p>
    <w:p w:rsidR="00741EF9" w:rsidRPr="008B706A" w:rsidRDefault="00741EF9" w:rsidP="00741EF9">
      <w:pPr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827"/>
        <w:gridCol w:w="1984"/>
      </w:tblGrid>
      <w:tr w:rsidR="008B706A" w:rsidRPr="008B706A" w:rsidTr="00544C24">
        <w:tc>
          <w:tcPr>
            <w:tcW w:w="704" w:type="dxa"/>
            <w:shd w:val="clear" w:color="auto" w:fill="auto"/>
            <w:vAlign w:val="center"/>
          </w:tcPr>
          <w:p w:rsidR="00741EF9" w:rsidRPr="008B706A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8B706A">
              <w:rPr>
                <w:rFonts w:ascii="Times New Roman" w:hAnsi="Times New Roman"/>
                <w:b/>
                <w:kern w:val="3"/>
                <w:sz w:val="24"/>
                <w:szCs w:val="24"/>
              </w:rPr>
              <w:t>Lp.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741EF9" w:rsidRPr="008B706A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8B706A">
              <w:rPr>
                <w:rFonts w:ascii="Times New Roman" w:hAnsi="Times New Roman"/>
                <w:b/>
                <w:kern w:val="3"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  <w:vAlign w:val="center"/>
          </w:tcPr>
          <w:p w:rsidR="00741EF9" w:rsidRPr="008B706A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8B706A">
              <w:rPr>
                <w:rFonts w:ascii="Times New Roman" w:hAnsi="Times New Roman"/>
                <w:b/>
                <w:kern w:val="3"/>
                <w:sz w:val="24"/>
                <w:szCs w:val="24"/>
              </w:rPr>
              <w:t>Rodzaj wykony</w:t>
            </w:r>
            <w:r w:rsidR="008B64E8" w:rsidRPr="008B706A">
              <w:rPr>
                <w:rFonts w:ascii="Times New Roman" w:hAnsi="Times New Roman"/>
                <w:b/>
                <w:kern w:val="3"/>
                <w:sz w:val="24"/>
                <w:szCs w:val="24"/>
              </w:rPr>
              <w:t>wanych czynności wskazanych w S</w:t>
            </w:r>
            <w:r w:rsidRPr="008B706A">
              <w:rPr>
                <w:rFonts w:ascii="Times New Roman" w:hAnsi="Times New Roman"/>
                <w:b/>
                <w:kern w:val="3"/>
                <w:sz w:val="24"/>
                <w:szCs w:val="24"/>
              </w:rPr>
              <w:t>WZ/zaproszeniu do negocjacji*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1EF9" w:rsidRPr="008B706A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8B706A">
              <w:rPr>
                <w:rFonts w:ascii="Times New Roman" w:hAnsi="Times New Roman"/>
                <w:b/>
                <w:kern w:val="3"/>
                <w:sz w:val="24"/>
                <w:szCs w:val="24"/>
              </w:rPr>
              <w:t>Wymiar etatu</w:t>
            </w:r>
          </w:p>
        </w:tc>
      </w:tr>
      <w:tr w:rsidR="008B706A" w:rsidRPr="008B706A" w:rsidTr="00544C24">
        <w:tc>
          <w:tcPr>
            <w:tcW w:w="704" w:type="dxa"/>
            <w:shd w:val="clear" w:color="auto" w:fill="auto"/>
            <w:vAlign w:val="center"/>
          </w:tcPr>
          <w:p w:rsidR="00741EF9" w:rsidRPr="008B706A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8B706A"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741EF9" w:rsidRPr="008B706A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:rsidR="00741EF9" w:rsidRPr="008B706A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41EF9" w:rsidRPr="008B706A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8B706A" w:rsidRPr="008B706A" w:rsidTr="00544C24">
        <w:tc>
          <w:tcPr>
            <w:tcW w:w="704" w:type="dxa"/>
            <w:shd w:val="clear" w:color="auto" w:fill="auto"/>
            <w:vAlign w:val="center"/>
          </w:tcPr>
          <w:p w:rsidR="00741EF9" w:rsidRPr="008B706A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8B706A"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741EF9" w:rsidRPr="008B706A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:rsidR="00741EF9" w:rsidRPr="008B706A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41EF9" w:rsidRPr="008B706A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741EF9" w:rsidRPr="008B706A" w:rsidTr="00544C24">
        <w:tc>
          <w:tcPr>
            <w:tcW w:w="704" w:type="dxa"/>
            <w:shd w:val="clear" w:color="auto" w:fill="auto"/>
            <w:vAlign w:val="center"/>
          </w:tcPr>
          <w:p w:rsidR="00741EF9" w:rsidRPr="008B706A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8B706A"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741EF9" w:rsidRPr="008B706A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:rsidR="00741EF9" w:rsidRPr="008B706A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41EF9" w:rsidRPr="008B706A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:rsidR="00741EF9" w:rsidRPr="008B706A" w:rsidRDefault="00741EF9" w:rsidP="00741EF9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8B706A">
        <w:rPr>
          <w:rFonts w:ascii="Times New Roman" w:hAnsi="Times New Roman"/>
          <w:kern w:val="3"/>
          <w:sz w:val="24"/>
          <w:szCs w:val="24"/>
        </w:rPr>
        <w:t xml:space="preserve">    </w:t>
      </w: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8B706A">
        <w:rPr>
          <w:rFonts w:ascii="Times New Roman" w:hAnsi="Times New Roman"/>
          <w:kern w:val="3"/>
          <w:sz w:val="24"/>
          <w:szCs w:val="24"/>
        </w:rPr>
        <w:t xml:space="preserve">       ……………………………………….</w:t>
      </w:r>
    </w:p>
    <w:p w:rsidR="00741EF9" w:rsidRPr="008B706A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8B706A">
        <w:rPr>
          <w:rFonts w:ascii="Times New Roman" w:hAnsi="Times New Roman"/>
          <w:kern w:val="3"/>
          <w:sz w:val="20"/>
          <w:szCs w:val="20"/>
        </w:rPr>
        <w:t>podmiot składający oświadczenie</w:t>
      </w:r>
    </w:p>
    <w:p w:rsidR="00741EF9" w:rsidRPr="008B706A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8B706A">
        <w:rPr>
          <w:rFonts w:ascii="Times New Roman" w:hAnsi="Times New Roman"/>
          <w:kern w:val="3"/>
          <w:sz w:val="20"/>
          <w:szCs w:val="20"/>
        </w:rPr>
        <w:t>(nazwa i adres)</w:t>
      </w: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8B706A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8B706A">
        <w:rPr>
          <w:rFonts w:ascii="Times New Roman" w:hAnsi="Times New Roman"/>
          <w:kern w:val="3"/>
          <w:sz w:val="24"/>
          <w:szCs w:val="24"/>
        </w:rPr>
        <w:t xml:space="preserve">       ……………………………………….</w:t>
      </w:r>
    </w:p>
    <w:p w:rsidR="00741EF9" w:rsidRPr="008B706A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8B706A">
        <w:rPr>
          <w:rFonts w:ascii="Times New Roman" w:hAnsi="Times New Roman"/>
          <w:kern w:val="3"/>
          <w:sz w:val="20"/>
          <w:szCs w:val="20"/>
        </w:rPr>
        <w:t>data i podpis osoby uprawnionej</w:t>
      </w:r>
    </w:p>
    <w:p w:rsidR="00741EF9" w:rsidRPr="008B706A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8B706A">
        <w:rPr>
          <w:rFonts w:ascii="Times New Roman" w:hAnsi="Times New Roman"/>
          <w:kern w:val="3"/>
          <w:sz w:val="20"/>
          <w:szCs w:val="20"/>
        </w:rPr>
        <w:t>do złożenia oświadczenia</w:t>
      </w:r>
    </w:p>
    <w:p w:rsidR="00DE479E" w:rsidRPr="008B706A" w:rsidRDefault="00DE479E" w:rsidP="009D489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</w:rPr>
      </w:pPr>
    </w:p>
    <w:p w:rsidR="008F2004" w:rsidRPr="008B706A" w:rsidRDefault="008F2004" w:rsidP="00713685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sectPr w:rsidR="008F2004" w:rsidRPr="008B706A" w:rsidSect="00CB6E2D">
      <w:headerReference w:type="default" r:id="rId9"/>
      <w:footerReference w:type="first" r:id="rId10"/>
      <w:pgSz w:w="11906" w:h="16838"/>
      <w:pgMar w:top="709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02F" w:rsidRDefault="0007502F" w:rsidP="00077CA1">
      <w:pPr>
        <w:spacing w:after="0" w:line="240" w:lineRule="auto"/>
      </w:pPr>
      <w:r>
        <w:separator/>
      </w:r>
    </w:p>
  </w:endnote>
  <w:endnote w:type="continuationSeparator" w:id="0">
    <w:p w:rsidR="0007502F" w:rsidRDefault="0007502F" w:rsidP="0007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02F" w:rsidRPr="00C552A9" w:rsidRDefault="0007502F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C552A9">
      <w:rPr>
        <w:rFonts w:ascii="Calibri Light" w:eastAsia="Times New Roman" w:hAnsi="Calibri Light"/>
        <w:sz w:val="28"/>
        <w:szCs w:val="28"/>
      </w:rPr>
      <w:t xml:space="preserve">str. </w:t>
    </w:r>
    <w:r w:rsidRPr="00C552A9">
      <w:rPr>
        <w:rFonts w:eastAsia="Times New Roman"/>
      </w:rPr>
      <w:fldChar w:fldCharType="begin"/>
    </w:r>
    <w:r>
      <w:instrText>PAGE    \* MERGEFORMAT</w:instrText>
    </w:r>
    <w:r w:rsidRPr="00C552A9">
      <w:rPr>
        <w:rFonts w:eastAsia="Times New Roman"/>
      </w:rPr>
      <w:fldChar w:fldCharType="separate"/>
    </w:r>
    <w:r w:rsidR="002674EC" w:rsidRPr="002674EC">
      <w:rPr>
        <w:rFonts w:ascii="Calibri Light" w:eastAsia="Times New Roman" w:hAnsi="Calibri Light"/>
        <w:noProof/>
        <w:sz w:val="28"/>
        <w:szCs w:val="28"/>
      </w:rPr>
      <w:t>1</w:t>
    </w:r>
    <w:r w:rsidRPr="00C552A9">
      <w:rPr>
        <w:rFonts w:ascii="Calibri Light" w:eastAsia="Times New Roman" w:hAnsi="Calibri Light"/>
        <w:sz w:val="28"/>
        <w:szCs w:val="28"/>
      </w:rPr>
      <w:fldChar w:fldCharType="end"/>
    </w:r>
  </w:p>
  <w:p w:rsidR="0007502F" w:rsidRDefault="000750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02F" w:rsidRDefault="0007502F" w:rsidP="00077CA1">
      <w:pPr>
        <w:spacing w:after="0" w:line="240" w:lineRule="auto"/>
      </w:pPr>
      <w:r>
        <w:separator/>
      </w:r>
    </w:p>
  </w:footnote>
  <w:footnote w:type="continuationSeparator" w:id="0">
    <w:p w:rsidR="0007502F" w:rsidRDefault="0007502F" w:rsidP="0007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02F" w:rsidRDefault="0007502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6802755</wp:posOffset>
              </wp:positionH>
              <wp:positionV relativeFrom="page">
                <wp:posOffset>8058785</wp:posOffset>
              </wp:positionV>
              <wp:extent cx="702310" cy="2183130"/>
              <wp:effectExtent l="1905" t="635" r="63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02F" w:rsidRPr="00E52A8D" w:rsidRDefault="0007502F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E52A8D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2674EC" w:rsidRPr="002674EC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25</w:t>
                          </w:r>
                          <w:r w:rsidRPr="00E52A8D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5.65pt;margin-top:634.55pt;width:55.3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XAtAIAALUFAAAOAAAAZHJzL2Uyb0RvYy54bWysVNtu2zAMfR+wfxD07voS52KjTtHF8TCg&#10;24p1+wDFlmNhsqRJSpxi2L+Pkps0aV+GbX4QRJGiDnmOeX1z6DnaU22YFAWOryKMqKhlw8S2wN++&#10;VsECI2OJaAiXghb4kRp8s3z75npQOU1kJ3lDNYIkwuSDKnBnrcrD0NQd7Ym5kooKcLZS98SCqbdh&#10;o8kA2XseJlE0CwepG6VlTY2B03J04qXP37a0tp/b1lCLeIEBm/Wr9uvGreHymuRbTVTH6icY5C9Q&#10;9IQJePSUqiSWoJ1mr1L1rNbSyNZe1bIPZduymvoaoJo4elHNQ0cU9bVAc4w6tcn8v7T1p/29RqwB&#10;7jASpAeKvkDTiNhyimLXnkGZHKIe1L12BRp1J+vvBgm56iCK3moth46SBkD5+PDigjMMXEWb4aNs&#10;IDvZWek7dWh17xJCD9DBE/J4IoQeLKrhcB4lkxhoq8GVxItJPPGMhSQ/3lba2PdU9shtCqwBu89O&#10;9nfGAnoIPYa4x4SsGOeedC4uDiBwPIG34arzORSew59ZlK0X60UapMlsHaRRWQa31SoNZlU8n5aT&#10;crUq41/u3TjNO9Y0VLhnjnqK0z/j60nZoxJOijKSs8alc5CM3m5WXKM9AT1X/nMcAfizsPAShndD&#10;LS9KipM0epdkQTVbzIO0SqdBNo8WQRRn77JZlGZpWV2WdMcE/feS0FDgbJpMPUtnoF/UFvnvdW0k&#10;75mFicFZX+DFKYjkToJr0XhqLWF83J+1wsF/bgV07Ei0F6zT6Kh1e9gcIIsT7kY2jyBdLUFZoEIY&#10;c7BxazIHc4CpUWDzY0c0xYh/EPAHZHGaujHjjXQ6T8DQ557NuYeIupMwjGqrMRqNlR2H005ptu3g&#10;uXhslLqF/6ZiXtLP0KAeZ8Bs8JU9zTE3fM5tH/U8bZe/AQAA//8DAFBLAwQUAAYACAAAACEA71li&#10;Q+AAAAAPAQAADwAAAGRycy9kb3ducmV2LnhtbEyPwWrDMBBE74X+g9hAb40sF1zbtRxKoZdSCE1y&#10;yFGRtraJJRlLTtS/7+bU3mbYx+xMs0l2ZBecw+CdBLHOgKHT3gyuk3DYvz+WwEJUzqjRO5TwgwE2&#10;7f1do2rjr+4LL7vYMQpxoVYS+hinmvOge7QqrP2Ejm7ffrYqkp07bmZ1pXA78jzLCm7V4OhDryZ8&#10;61Gfd4uVsC/SUaflKPBTl51WuO3tx1bKh1V6fQEWMcU/GG71qTq01OnkF2cCG8lnz+KJWFJ5UQlg&#10;N0aUogJ2IlWIvALeNvz/jvYXAAD//wMAUEsBAi0AFAAGAAgAAAAhALaDOJL+AAAA4QEAABMAAAAA&#10;AAAAAAAAAAAAAAAAAFtDb250ZW50X1R5cGVzXS54bWxQSwECLQAUAAYACAAAACEAOP0h/9YAAACU&#10;AQAACwAAAAAAAAAAAAAAAAAvAQAAX3JlbHMvLnJlbHNQSwECLQAUAAYACAAAACEAaEHVwLQCAAC1&#10;BQAADgAAAAAAAAAAAAAAAAAuAgAAZHJzL2Uyb0RvYy54bWxQSwECLQAUAAYACAAAACEA71liQ+AA&#10;AAAPAQAADwAAAAAAAAAAAAAAAAAO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07502F" w:rsidRPr="00E52A8D" w:rsidRDefault="0007502F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E52A8D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E52A8D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E52A8D">
                      <w:rPr>
                        <w:rFonts w:eastAsia="Times New Roman"/>
                      </w:rPr>
                      <w:fldChar w:fldCharType="separate"/>
                    </w:r>
                    <w:r w:rsidR="002674EC" w:rsidRPr="002674EC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25</w:t>
                    </w:r>
                    <w:r w:rsidRPr="00E52A8D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SimSu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E402AE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b w:val="0"/>
        <w:i w:val="0"/>
        <w:color w:val="000000"/>
        <w:kern w:val="1"/>
        <w:sz w:val="24"/>
        <w:szCs w:val="24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3" w15:restartNumberingAfterBreak="0">
    <w:nsid w:val="0000000F"/>
    <w:multiLevelType w:val="singleLevel"/>
    <w:tmpl w:val="A38CBE9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trike w:val="0"/>
      </w:rPr>
    </w:lvl>
  </w:abstractNum>
  <w:abstractNum w:abstractNumId="4" w15:restartNumberingAfterBreak="0">
    <w:nsid w:val="00000012"/>
    <w:multiLevelType w:val="singleLevel"/>
    <w:tmpl w:val="2906118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5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SimSun" w:cs="Times New Roman" w:hint="default"/>
      </w:rPr>
    </w:lvl>
  </w:abstractNum>
  <w:abstractNum w:abstractNumId="7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9" w15:restartNumberingAfterBreak="0">
    <w:nsid w:val="00000028"/>
    <w:multiLevelType w:val="multi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C41782"/>
    <w:multiLevelType w:val="hybridMultilevel"/>
    <w:tmpl w:val="48B01046"/>
    <w:lvl w:ilvl="0" w:tplc="42088C9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76B79"/>
    <w:multiLevelType w:val="hybridMultilevel"/>
    <w:tmpl w:val="29609C60"/>
    <w:lvl w:ilvl="0" w:tplc="854E630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1C489A"/>
    <w:multiLevelType w:val="hybridMultilevel"/>
    <w:tmpl w:val="5A2A6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4E09E5"/>
    <w:multiLevelType w:val="hybridMultilevel"/>
    <w:tmpl w:val="3252FACA"/>
    <w:lvl w:ilvl="0" w:tplc="8CEA82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A8D71D1"/>
    <w:multiLevelType w:val="hybridMultilevel"/>
    <w:tmpl w:val="25E2C7DA"/>
    <w:lvl w:ilvl="0" w:tplc="6ED07FFA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0AD957F1"/>
    <w:multiLevelType w:val="hybridMultilevel"/>
    <w:tmpl w:val="0B10A990"/>
    <w:lvl w:ilvl="0" w:tplc="6F96678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7046B"/>
    <w:multiLevelType w:val="hybridMultilevel"/>
    <w:tmpl w:val="2166D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16D6A"/>
    <w:multiLevelType w:val="hybridMultilevel"/>
    <w:tmpl w:val="68285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0FC35957"/>
    <w:multiLevelType w:val="hybridMultilevel"/>
    <w:tmpl w:val="11FEAC52"/>
    <w:lvl w:ilvl="0" w:tplc="E20207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132058A7"/>
    <w:multiLevelType w:val="hybridMultilevel"/>
    <w:tmpl w:val="EE34D7C6"/>
    <w:lvl w:ilvl="0" w:tplc="4828997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E677A6"/>
    <w:multiLevelType w:val="hybridMultilevel"/>
    <w:tmpl w:val="F68E6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DE5017F"/>
    <w:multiLevelType w:val="hybridMultilevel"/>
    <w:tmpl w:val="566CCB50"/>
    <w:lvl w:ilvl="0" w:tplc="79E230D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8371F"/>
    <w:multiLevelType w:val="hybridMultilevel"/>
    <w:tmpl w:val="C60A078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D743F1"/>
    <w:multiLevelType w:val="hybridMultilevel"/>
    <w:tmpl w:val="D0609E70"/>
    <w:lvl w:ilvl="0" w:tplc="E190E3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496940"/>
    <w:multiLevelType w:val="hybridMultilevel"/>
    <w:tmpl w:val="BB60E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61191"/>
    <w:multiLevelType w:val="hybridMultilevel"/>
    <w:tmpl w:val="8AC40D66"/>
    <w:lvl w:ilvl="0" w:tplc="3FAC04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62A3D"/>
    <w:multiLevelType w:val="hybridMultilevel"/>
    <w:tmpl w:val="C93E03C2"/>
    <w:lvl w:ilvl="0" w:tplc="36ACDB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2A8267B"/>
    <w:multiLevelType w:val="hybridMultilevel"/>
    <w:tmpl w:val="B8A644A0"/>
    <w:lvl w:ilvl="0" w:tplc="FA9CDD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55673E2"/>
    <w:multiLevelType w:val="hybridMultilevel"/>
    <w:tmpl w:val="D4148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7F4D79"/>
    <w:multiLevelType w:val="hybridMultilevel"/>
    <w:tmpl w:val="F2A43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16C32"/>
    <w:multiLevelType w:val="hybridMultilevel"/>
    <w:tmpl w:val="5B485906"/>
    <w:lvl w:ilvl="0" w:tplc="E04A12E0">
      <w:start w:val="1"/>
      <w:numFmt w:val="decimal"/>
      <w:lvlText w:val="%1)"/>
      <w:lvlJc w:val="left"/>
      <w:pPr>
        <w:ind w:left="4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3D3CAE"/>
    <w:multiLevelType w:val="hybridMultilevel"/>
    <w:tmpl w:val="16843A3A"/>
    <w:lvl w:ilvl="0" w:tplc="85569BD8">
      <w:start w:val="1"/>
      <w:numFmt w:val="decimal"/>
      <w:lvlText w:val="%1)"/>
      <w:lvlJc w:val="left"/>
      <w:pPr>
        <w:ind w:left="1125" w:hanging="405"/>
      </w:pPr>
      <w:rPr>
        <w:rFonts w:eastAsia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5F5074"/>
    <w:multiLevelType w:val="hybridMultilevel"/>
    <w:tmpl w:val="81529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7D6F35"/>
    <w:multiLevelType w:val="hybridMultilevel"/>
    <w:tmpl w:val="0DA4B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FC2D3E"/>
    <w:multiLevelType w:val="hybridMultilevel"/>
    <w:tmpl w:val="03C86F18"/>
    <w:lvl w:ilvl="0" w:tplc="0415000F">
      <w:start w:val="1"/>
      <w:numFmt w:val="decimal"/>
      <w:lvlText w:val="%1."/>
      <w:lvlJc w:val="left"/>
      <w:pPr>
        <w:ind w:left="60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9C0D57"/>
    <w:multiLevelType w:val="hybridMultilevel"/>
    <w:tmpl w:val="D08AFB9C"/>
    <w:lvl w:ilvl="0" w:tplc="9C780F3C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B51E72"/>
    <w:multiLevelType w:val="hybridMultilevel"/>
    <w:tmpl w:val="988A7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9738D3"/>
    <w:multiLevelType w:val="hybridMultilevel"/>
    <w:tmpl w:val="F2FAE7F0"/>
    <w:lvl w:ilvl="0" w:tplc="A5CE64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387CB2"/>
    <w:multiLevelType w:val="hybridMultilevel"/>
    <w:tmpl w:val="E9EEEF1E"/>
    <w:lvl w:ilvl="0" w:tplc="FD9003A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CC06DED"/>
    <w:multiLevelType w:val="hybridMultilevel"/>
    <w:tmpl w:val="4490997E"/>
    <w:lvl w:ilvl="0" w:tplc="15ACDD4C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D2C1EEB"/>
    <w:multiLevelType w:val="hybridMultilevel"/>
    <w:tmpl w:val="1512B426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59302C"/>
    <w:multiLevelType w:val="hybridMultilevel"/>
    <w:tmpl w:val="5FCEC0C4"/>
    <w:lvl w:ilvl="0" w:tplc="0DDAAABC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CAB181A"/>
    <w:multiLevelType w:val="hybridMultilevel"/>
    <w:tmpl w:val="ABD0EC04"/>
    <w:lvl w:ilvl="0" w:tplc="10F6099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E87406"/>
    <w:multiLevelType w:val="hybridMultilevel"/>
    <w:tmpl w:val="5DAC106C"/>
    <w:lvl w:ilvl="0" w:tplc="D7B01A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A7438"/>
    <w:multiLevelType w:val="hybridMultilevel"/>
    <w:tmpl w:val="DDA4A028"/>
    <w:lvl w:ilvl="0" w:tplc="88C47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1E67E8"/>
    <w:multiLevelType w:val="hybridMultilevel"/>
    <w:tmpl w:val="57F4929C"/>
    <w:lvl w:ilvl="0" w:tplc="F39E95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49"/>
  </w:num>
  <w:num w:numId="4">
    <w:abstractNumId w:val="26"/>
  </w:num>
  <w:num w:numId="5">
    <w:abstractNumId w:val="36"/>
  </w:num>
  <w:num w:numId="6">
    <w:abstractNumId w:val="19"/>
  </w:num>
  <w:num w:numId="7">
    <w:abstractNumId w:val="17"/>
  </w:num>
  <w:num w:numId="8">
    <w:abstractNumId w:val="27"/>
  </w:num>
  <w:num w:numId="9">
    <w:abstractNumId w:val="34"/>
  </w:num>
  <w:num w:numId="10">
    <w:abstractNumId w:val="28"/>
  </w:num>
  <w:num w:numId="11">
    <w:abstractNumId w:val="20"/>
  </w:num>
  <w:num w:numId="12">
    <w:abstractNumId w:val="15"/>
  </w:num>
  <w:num w:numId="13">
    <w:abstractNumId w:val="22"/>
  </w:num>
  <w:num w:numId="14">
    <w:abstractNumId w:val="42"/>
  </w:num>
  <w:num w:numId="15">
    <w:abstractNumId w:val="16"/>
  </w:num>
  <w:num w:numId="16">
    <w:abstractNumId w:val="30"/>
  </w:num>
  <w:num w:numId="17">
    <w:abstractNumId w:val="31"/>
  </w:num>
  <w:num w:numId="18">
    <w:abstractNumId w:val="32"/>
  </w:num>
  <w:num w:numId="19">
    <w:abstractNumId w:val="35"/>
  </w:num>
  <w:num w:numId="20">
    <w:abstractNumId w:val="40"/>
  </w:num>
  <w:num w:numId="21">
    <w:abstractNumId w:val="25"/>
  </w:num>
  <w:num w:numId="22">
    <w:abstractNumId w:val="48"/>
  </w:num>
  <w:num w:numId="23">
    <w:abstractNumId w:val="37"/>
  </w:num>
  <w:num w:numId="24">
    <w:abstractNumId w:val="29"/>
  </w:num>
  <w:num w:numId="25">
    <w:abstractNumId w:val="46"/>
  </w:num>
  <w:num w:numId="26">
    <w:abstractNumId w:val="43"/>
  </w:num>
  <w:num w:numId="27">
    <w:abstractNumId w:val="0"/>
  </w:num>
  <w:num w:numId="28">
    <w:abstractNumId w:val="44"/>
  </w:num>
  <w:num w:numId="29">
    <w:abstractNumId w:val="50"/>
  </w:num>
  <w:num w:numId="30">
    <w:abstractNumId w:val="39"/>
  </w:num>
  <w:num w:numId="31">
    <w:abstractNumId w:val="13"/>
  </w:num>
  <w:num w:numId="32">
    <w:abstractNumId w:val="36"/>
  </w:num>
  <w:num w:numId="33">
    <w:abstractNumId w:val="45"/>
  </w:num>
  <w:num w:numId="34">
    <w:abstractNumId w:val="11"/>
  </w:num>
  <w:num w:numId="35">
    <w:abstractNumId w:val="10"/>
  </w:num>
  <w:num w:numId="36">
    <w:abstractNumId w:val="41"/>
  </w:num>
  <w:num w:numId="37">
    <w:abstractNumId w:val="14"/>
  </w:num>
  <w:num w:numId="38">
    <w:abstractNumId w:val="23"/>
  </w:num>
  <w:num w:numId="39">
    <w:abstractNumId w:val="21"/>
  </w:num>
  <w:num w:numId="40">
    <w:abstractNumId w:val="38"/>
  </w:num>
  <w:num w:numId="41">
    <w:abstractNumId w:val="12"/>
  </w:num>
  <w:num w:numId="42">
    <w:abstractNumId w:val="45"/>
  </w:num>
  <w:num w:numId="43">
    <w:abstractNumId w:val="24"/>
  </w:num>
  <w:num w:numId="44">
    <w:abstractNumId w:val="33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94"/>
    <w:rsid w:val="00001945"/>
    <w:rsid w:val="0000658F"/>
    <w:rsid w:val="0000668D"/>
    <w:rsid w:val="0001424A"/>
    <w:rsid w:val="000147DF"/>
    <w:rsid w:val="00014B15"/>
    <w:rsid w:val="00015D7B"/>
    <w:rsid w:val="00020163"/>
    <w:rsid w:val="00021D02"/>
    <w:rsid w:val="00023C03"/>
    <w:rsid w:val="00025437"/>
    <w:rsid w:val="0002669E"/>
    <w:rsid w:val="00027B84"/>
    <w:rsid w:val="00030062"/>
    <w:rsid w:val="0003041B"/>
    <w:rsid w:val="00036C08"/>
    <w:rsid w:val="000416E2"/>
    <w:rsid w:val="00042297"/>
    <w:rsid w:val="000425A2"/>
    <w:rsid w:val="00043A8D"/>
    <w:rsid w:val="00044A6A"/>
    <w:rsid w:val="00045494"/>
    <w:rsid w:val="00046CFE"/>
    <w:rsid w:val="000538B6"/>
    <w:rsid w:val="00053EF9"/>
    <w:rsid w:val="00054DFA"/>
    <w:rsid w:val="00056950"/>
    <w:rsid w:val="00056F15"/>
    <w:rsid w:val="000606B8"/>
    <w:rsid w:val="00061F54"/>
    <w:rsid w:val="00062259"/>
    <w:rsid w:val="000622B0"/>
    <w:rsid w:val="00062548"/>
    <w:rsid w:val="00063401"/>
    <w:rsid w:val="00066F27"/>
    <w:rsid w:val="0007092F"/>
    <w:rsid w:val="00073007"/>
    <w:rsid w:val="0007502F"/>
    <w:rsid w:val="000757E5"/>
    <w:rsid w:val="000766AC"/>
    <w:rsid w:val="00077CA1"/>
    <w:rsid w:val="00082250"/>
    <w:rsid w:val="00083BA6"/>
    <w:rsid w:val="00083F72"/>
    <w:rsid w:val="00085A7F"/>
    <w:rsid w:val="00085F6F"/>
    <w:rsid w:val="000864EE"/>
    <w:rsid w:val="00087596"/>
    <w:rsid w:val="00091B06"/>
    <w:rsid w:val="000939C2"/>
    <w:rsid w:val="00095488"/>
    <w:rsid w:val="00096E11"/>
    <w:rsid w:val="00097022"/>
    <w:rsid w:val="000A141C"/>
    <w:rsid w:val="000A1945"/>
    <w:rsid w:val="000A2EEA"/>
    <w:rsid w:val="000A6D0D"/>
    <w:rsid w:val="000A7454"/>
    <w:rsid w:val="000B0F5E"/>
    <w:rsid w:val="000B134F"/>
    <w:rsid w:val="000B1DFC"/>
    <w:rsid w:val="000B3390"/>
    <w:rsid w:val="000B38AD"/>
    <w:rsid w:val="000B5878"/>
    <w:rsid w:val="000B5A8B"/>
    <w:rsid w:val="000B5EB9"/>
    <w:rsid w:val="000B7AB7"/>
    <w:rsid w:val="000C0766"/>
    <w:rsid w:val="000C130E"/>
    <w:rsid w:val="000C4F21"/>
    <w:rsid w:val="000D00D3"/>
    <w:rsid w:val="000D0FD5"/>
    <w:rsid w:val="000D253C"/>
    <w:rsid w:val="000D665C"/>
    <w:rsid w:val="000D6DF2"/>
    <w:rsid w:val="000E1424"/>
    <w:rsid w:val="000E164D"/>
    <w:rsid w:val="000E3913"/>
    <w:rsid w:val="000E3C95"/>
    <w:rsid w:val="000E5C09"/>
    <w:rsid w:val="000F0C65"/>
    <w:rsid w:val="000F2DDA"/>
    <w:rsid w:val="000F5192"/>
    <w:rsid w:val="001003F0"/>
    <w:rsid w:val="0010113D"/>
    <w:rsid w:val="00103259"/>
    <w:rsid w:val="00107A52"/>
    <w:rsid w:val="00110455"/>
    <w:rsid w:val="0011098C"/>
    <w:rsid w:val="001134DE"/>
    <w:rsid w:val="0012174D"/>
    <w:rsid w:val="00122348"/>
    <w:rsid w:val="00122A77"/>
    <w:rsid w:val="00123594"/>
    <w:rsid w:val="0012368F"/>
    <w:rsid w:val="00123892"/>
    <w:rsid w:val="00123A95"/>
    <w:rsid w:val="00123BBE"/>
    <w:rsid w:val="001240A4"/>
    <w:rsid w:val="00126069"/>
    <w:rsid w:val="001267CE"/>
    <w:rsid w:val="00127302"/>
    <w:rsid w:val="001310C5"/>
    <w:rsid w:val="00133B4F"/>
    <w:rsid w:val="00133DBC"/>
    <w:rsid w:val="00135B79"/>
    <w:rsid w:val="00140783"/>
    <w:rsid w:val="00140E98"/>
    <w:rsid w:val="00141BCC"/>
    <w:rsid w:val="001426F6"/>
    <w:rsid w:val="00143944"/>
    <w:rsid w:val="00145E0A"/>
    <w:rsid w:val="00146607"/>
    <w:rsid w:val="001470FD"/>
    <w:rsid w:val="00151490"/>
    <w:rsid w:val="00152785"/>
    <w:rsid w:val="00154572"/>
    <w:rsid w:val="0015572B"/>
    <w:rsid w:val="001613DD"/>
    <w:rsid w:val="00163A69"/>
    <w:rsid w:val="00163CB7"/>
    <w:rsid w:val="001652C4"/>
    <w:rsid w:val="00167D19"/>
    <w:rsid w:val="00170045"/>
    <w:rsid w:val="00170F2D"/>
    <w:rsid w:val="0017142B"/>
    <w:rsid w:val="0017317C"/>
    <w:rsid w:val="00174415"/>
    <w:rsid w:val="001750C0"/>
    <w:rsid w:val="00180462"/>
    <w:rsid w:val="00180D74"/>
    <w:rsid w:val="00182501"/>
    <w:rsid w:val="001837A1"/>
    <w:rsid w:val="001842F9"/>
    <w:rsid w:val="00185322"/>
    <w:rsid w:val="0018596A"/>
    <w:rsid w:val="0018727C"/>
    <w:rsid w:val="001879F3"/>
    <w:rsid w:val="00191761"/>
    <w:rsid w:val="00197936"/>
    <w:rsid w:val="00197A4C"/>
    <w:rsid w:val="001A0CBE"/>
    <w:rsid w:val="001A1814"/>
    <w:rsid w:val="001A2378"/>
    <w:rsid w:val="001A31E3"/>
    <w:rsid w:val="001A3CB7"/>
    <w:rsid w:val="001A4DD6"/>
    <w:rsid w:val="001A55F4"/>
    <w:rsid w:val="001A69C9"/>
    <w:rsid w:val="001B094F"/>
    <w:rsid w:val="001B0FCC"/>
    <w:rsid w:val="001B16B8"/>
    <w:rsid w:val="001B1D69"/>
    <w:rsid w:val="001B3553"/>
    <w:rsid w:val="001B3907"/>
    <w:rsid w:val="001B3F38"/>
    <w:rsid w:val="001B4830"/>
    <w:rsid w:val="001B5BF7"/>
    <w:rsid w:val="001B6599"/>
    <w:rsid w:val="001B6E8E"/>
    <w:rsid w:val="001B7D04"/>
    <w:rsid w:val="001C067E"/>
    <w:rsid w:val="001C4732"/>
    <w:rsid w:val="001C57D3"/>
    <w:rsid w:val="001C6093"/>
    <w:rsid w:val="001C6852"/>
    <w:rsid w:val="001C7141"/>
    <w:rsid w:val="001C75BD"/>
    <w:rsid w:val="001C7B09"/>
    <w:rsid w:val="001D02D9"/>
    <w:rsid w:val="001D0D67"/>
    <w:rsid w:val="001D20BD"/>
    <w:rsid w:val="001D276B"/>
    <w:rsid w:val="001D4A98"/>
    <w:rsid w:val="001D5E62"/>
    <w:rsid w:val="001E1ACD"/>
    <w:rsid w:val="001E34D7"/>
    <w:rsid w:val="001E3B5F"/>
    <w:rsid w:val="001F0631"/>
    <w:rsid w:val="001F495F"/>
    <w:rsid w:val="001F5276"/>
    <w:rsid w:val="001F5614"/>
    <w:rsid w:val="002005E5"/>
    <w:rsid w:val="0020319F"/>
    <w:rsid w:val="00205202"/>
    <w:rsid w:val="002053A5"/>
    <w:rsid w:val="00206157"/>
    <w:rsid w:val="00207471"/>
    <w:rsid w:val="0021249D"/>
    <w:rsid w:val="00214CB1"/>
    <w:rsid w:val="002162CB"/>
    <w:rsid w:val="00216360"/>
    <w:rsid w:val="00216809"/>
    <w:rsid w:val="002206D7"/>
    <w:rsid w:val="0022105C"/>
    <w:rsid w:val="0022517B"/>
    <w:rsid w:val="002254E6"/>
    <w:rsid w:val="002255DC"/>
    <w:rsid w:val="00232C7B"/>
    <w:rsid w:val="00232E52"/>
    <w:rsid w:val="00234BB6"/>
    <w:rsid w:val="00234E41"/>
    <w:rsid w:val="00234F69"/>
    <w:rsid w:val="0023686D"/>
    <w:rsid w:val="00237E1D"/>
    <w:rsid w:val="00243E6A"/>
    <w:rsid w:val="00243EF7"/>
    <w:rsid w:val="00244E31"/>
    <w:rsid w:val="00247B64"/>
    <w:rsid w:val="0025016E"/>
    <w:rsid w:val="00250AE4"/>
    <w:rsid w:val="002517EE"/>
    <w:rsid w:val="0025182F"/>
    <w:rsid w:val="00251B5C"/>
    <w:rsid w:val="00251C66"/>
    <w:rsid w:val="00254A5F"/>
    <w:rsid w:val="00256A98"/>
    <w:rsid w:val="00256F3D"/>
    <w:rsid w:val="0026019E"/>
    <w:rsid w:val="0026228C"/>
    <w:rsid w:val="0026316D"/>
    <w:rsid w:val="00266795"/>
    <w:rsid w:val="002674EC"/>
    <w:rsid w:val="0027128E"/>
    <w:rsid w:val="00271467"/>
    <w:rsid w:val="00272EDC"/>
    <w:rsid w:val="00274F20"/>
    <w:rsid w:val="002764E9"/>
    <w:rsid w:val="00277ECB"/>
    <w:rsid w:val="00281F8F"/>
    <w:rsid w:val="00282ED7"/>
    <w:rsid w:val="0028527E"/>
    <w:rsid w:val="00286AD3"/>
    <w:rsid w:val="00291B27"/>
    <w:rsid w:val="002944E5"/>
    <w:rsid w:val="002A30F9"/>
    <w:rsid w:val="002A5554"/>
    <w:rsid w:val="002A5B6F"/>
    <w:rsid w:val="002A5DEE"/>
    <w:rsid w:val="002A67C7"/>
    <w:rsid w:val="002B001A"/>
    <w:rsid w:val="002B1B23"/>
    <w:rsid w:val="002B2130"/>
    <w:rsid w:val="002B238F"/>
    <w:rsid w:val="002B38C5"/>
    <w:rsid w:val="002B4B18"/>
    <w:rsid w:val="002B6AEE"/>
    <w:rsid w:val="002B6FC2"/>
    <w:rsid w:val="002B7423"/>
    <w:rsid w:val="002C07B1"/>
    <w:rsid w:val="002C1B18"/>
    <w:rsid w:val="002C3125"/>
    <w:rsid w:val="002C3B36"/>
    <w:rsid w:val="002C57ED"/>
    <w:rsid w:val="002C59A7"/>
    <w:rsid w:val="002C6218"/>
    <w:rsid w:val="002C6E34"/>
    <w:rsid w:val="002C7073"/>
    <w:rsid w:val="002C74C3"/>
    <w:rsid w:val="002C7A01"/>
    <w:rsid w:val="002C7EBE"/>
    <w:rsid w:val="002D149E"/>
    <w:rsid w:val="002D3AFB"/>
    <w:rsid w:val="002E12E6"/>
    <w:rsid w:val="002E2A13"/>
    <w:rsid w:val="002E4241"/>
    <w:rsid w:val="002E75B5"/>
    <w:rsid w:val="002F061D"/>
    <w:rsid w:val="002F26D1"/>
    <w:rsid w:val="002F4C30"/>
    <w:rsid w:val="002F4FEE"/>
    <w:rsid w:val="002F6F43"/>
    <w:rsid w:val="00301238"/>
    <w:rsid w:val="00302BF4"/>
    <w:rsid w:val="00302E23"/>
    <w:rsid w:val="0030461C"/>
    <w:rsid w:val="00305A96"/>
    <w:rsid w:val="00305C60"/>
    <w:rsid w:val="00310A2E"/>
    <w:rsid w:val="003122B2"/>
    <w:rsid w:val="003128C0"/>
    <w:rsid w:val="003129FF"/>
    <w:rsid w:val="00313BAC"/>
    <w:rsid w:val="00314544"/>
    <w:rsid w:val="00314635"/>
    <w:rsid w:val="00315655"/>
    <w:rsid w:val="00320198"/>
    <w:rsid w:val="00322787"/>
    <w:rsid w:val="003244DE"/>
    <w:rsid w:val="0032693A"/>
    <w:rsid w:val="0032727B"/>
    <w:rsid w:val="00327DCA"/>
    <w:rsid w:val="0033031B"/>
    <w:rsid w:val="003305D5"/>
    <w:rsid w:val="00331583"/>
    <w:rsid w:val="0033709D"/>
    <w:rsid w:val="00340EF6"/>
    <w:rsid w:val="00340F83"/>
    <w:rsid w:val="003421C1"/>
    <w:rsid w:val="003444C5"/>
    <w:rsid w:val="0034581E"/>
    <w:rsid w:val="003470E2"/>
    <w:rsid w:val="0034791D"/>
    <w:rsid w:val="00347E7D"/>
    <w:rsid w:val="00347EE9"/>
    <w:rsid w:val="00353A38"/>
    <w:rsid w:val="003552C3"/>
    <w:rsid w:val="0035532D"/>
    <w:rsid w:val="0035594D"/>
    <w:rsid w:val="003564FD"/>
    <w:rsid w:val="00356E12"/>
    <w:rsid w:val="00357137"/>
    <w:rsid w:val="003574A2"/>
    <w:rsid w:val="00357A25"/>
    <w:rsid w:val="003646A2"/>
    <w:rsid w:val="003651FB"/>
    <w:rsid w:val="00367780"/>
    <w:rsid w:val="00372195"/>
    <w:rsid w:val="00372A2B"/>
    <w:rsid w:val="00374B1F"/>
    <w:rsid w:val="00375765"/>
    <w:rsid w:val="003766FD"/>
    <w:rsid w:val="003767C8"/>
    <w:rsid w:val="00377337"/>
    <w:rsid w:val="00377EDC"/>
    <w:rsid w:val="00377F52"/>
    <w:rsid w:val="00380057"/>
    <w:rsid w:val="00384A0B"/>
    <w:rsid w:val="00386C72"/>
    <w:rsid w:val="00391369"/>
    <w:rsid w:val="00392CAB"/>
    <w:rsid w:val="003933EB"/>
    <w:rsid w:val="003949A9"/>
    <w:rsid w:val="003A0030"/>
    <w:rsid w:val="003A0CB0"/>
    <w:rsid w:val="003A1166"/>
    <w:rsid w:val="003A28EA"/>
    <w:rsid w:val="003A2CC3"/>
    <w:rsid w:val="003A439C"/>
    <w:rsid w:val="003A5E6F"/>
    <w:rsid w:val="003A5EAD"/>
    <w:rsid w:val="003A76DF"/>
    <w:rsid w:val="003B2990"/>
    <w:rsid w:val="003B32E0"/>
    <w:rsid w:val="003B34AF"/>
    <w:rsid w:val="003B5FCF"/>
    <w:rsid w:val="003B6847"/>
    <w:rsid w:val="003B7A83"/>
    <w:rsid w:val="003C011F"/>
    <w:rsid w:val="003C1AD8"/>
    <w:rsid w:val="003C284D"/>
    <w:rsid w:val="003C29FE"/>
    <w:rsid w:val="003C4053"/>
    <w:rsid w:val="003C5901"/>
    <w:rsid w:val="003C608E"/>
    <w:rsid w:val="003C7B08"/>
    <w:rsid w:val="003D1D9B"/>
    <w:rsid w:val="003D2FFA"/>
    <w:rsid w:val="003D4A05"/>
    <w:rsid w:val="003D4C0C"/>
    <w:rsid w:val="003D555F"/>
    <w:rsid w:val="003D5FC9"/>
    <w:rsid w:val="003D7FC5"/>
    <w:rsid w:val="003E0148"/>
    <w:rsid w:val="003E0375"/>
    <w:rsid w:val="003E0C72"/>
    <w:rsid w:val="003E121C"/>
    <w:rsid w:val="003E2397"/>
    <w:rsid w:val="003E2F35"/>
    <w:rsid w:val="003E3B0B"/>
    <w:rsid w:val="003E3B93"/>
    <w:rsid w:val="003F06A3"/>
    <w:rsid w:val="003F117A"/>
    <w:rsid w:val="003F163E"/>
    <w:rsid w:val="003F2FFB"/>
    <w:rsid w:val="003F35FE"/>
    <w:rsid w:val="003F3760"/>
    <w:rsid w:val="00401545"/>
    <w:rsid w:val="004015D1"/>
    <w:rsid w:val="0040225D"/>
    <w:rsid w:val="00410793"/>
    <w:rsid w:val="00413045"/>
    <w:rsid w:val="00413CF6"/>
    <w:rsid w:val="00417B73"/>
    <w:rsid w:val="00417DC5"/>
    <w:rsid w:val="00421CBC"/>
    <w:rsid w:val="0042303D"/>
    <w:rsid w:val="00423EF8"/>
    <w:rsid w:val="00424F5C"/>
    <w:rsid w:val="00425FFE"/>
    <w:rsid w:val="00427659"/>
    <w:rsid w:val="00427804"/>
    <w:rsid w:val="00432832"/>
    <w:rsid w:val="0043284A"/>
    <w:rsid w:val="00433893"/>
    <w:rsid w:val="004344FA"/>
    <w:rsid w:val="00435681"/>
    <w:rsid w:val="00435816"/>
    <w:rsid w:val="0043681D"/>
    <w:rsid w:val="00437AAC"/>
    <w:rsid w:val="004420EF"/>
    <w:rsid w:val="00442CC2"/>
    <w:rsid w:val="00443271"/>
    <w:rsid w:val="0044452D"/>
    <w:rsid w:val="0044687C"/>
    <w:rsid w:val="00453006"/>
    <w:rsid w:val="004543A0"/>
    <w:rsid w:val="00454595"/>
    <w:rsid w:val="00455D4F"/>
    <w:rsid w:val="004566F1"/>
    <w:rsid w:val="004646D7"/>
    <w:rsid w:val="004659D6"/>
    <w:rsid w:val="00470297"/>
    <w:rsid w:val="0047067B"/>
    <w:rsid w:val="00471ED6"/>
    <w:rsid w:val="00471FFC"/>
    <w:rsid w:val="004754DB"/>
    <w:rsid w:val="00483D8A"/>
    <w:rsid w:val="00484616"/>
    <w:rsid w:val="00484C02"/>
    <w:rsid w:val="0048528F"/>
    <w:rsid w:val="00485C63"/>
    <w:rsid w:val="0048630B"/>
    <w:rsid w:val="0048694B"/>
    <w:rsid w:val="00486DC0"/>
    <w:rsid w:val="00487AAB"/>
    <w:rsid w:val="004916E3"/>
    <w:rsid w:val="00492D6C"/>
    <w:rsid w:val="004941D3"/>
    <w:rsid w:val="00496280"/>
    <w:rsid w:val="004A1859"/>
    <w:rsid w:val="004A3B89"/>
    <w:rsid w:val="004A466D"/>
    <w:rsid w:val="004A4E33"/>
    <w:rsid w:val="004B0352"/>
    <w:rsid w:val="004B16D8"/>
    <w:rsid w:val="004B45EC"/>
    <w:rsid w:val="004B4BEC"/>
    <w:rsid w:val="004B4FCF"/>
    <w:rsid w:val="004B6C1B"/>
    <w:rsid w:val="004C12E1"/>
    <w:rsid w:val="004C2E35"/>
    <w:rsid w:val="004C62BF"/>
    <w:rsid w:val="004C75FC"/>
    <w:rsid w:val="004D1AAD"/>
    <w:rsid w:val="004D53D3"/>
    <w:rsid w:val="004D6191"/>
    <w:rsid w:val="004E004B"/>
    <w:rsid w:val="004E182A"/>
    <w:rsid w:val="004E1983"/>
    <w:rsid w:val="004E23E9"/>
    <w:rsid w:val="004E2B5C"/>
    <w:rsid w:val="004E2DA0"/>
    <w:rsid w:val="004E4125"/>
    <w:rsid w:val="004E5D99"/>
    <w:rsid w:val="004E6946"/>
    <w:rsid w:val="004F2DDE"/>
    <w:rsid w:val="004F7929"/>
    <w:rsid w:val="0050339F"/>
    <w:rsid w:val="00503E70"/>
    <w:rsid w:val="005044EB"/>
    <w:rsid w:val="00505398"/>
    <w:rsid w:val="00505D45"/>
    <w:rsid w:val="005076BB"/>
    <w:rsid w:val="00510687"/>
    <w:rsid w:val="0051227A"/>
    <w:rsid w:val="005129C5"/>
    <w:rsid w:val="00515D01"/>
    <w:rsid w:val="00515EA5"/>
    <w:rsid w:val="0051606A"/>
    <w:rsid w:val="00516212"/>
    <w:rsid w:val="00517524"/>
    <w:rsid w:val="005201E4"/>
    <w:rsid w:val="005203B3"/>
    <w:rsid w:val="005212E6"/>
    <w:rsid w:val="005237EF"/>
    <w:rsid w:val="00523A7D"/>
    <w:rsid w:val="00524CFB"/>
    <w:rsid w:val="00525589"/>
    <w:rsid w:val="005262F1"/>
    <w:rsid w:val="00526A44"/>
    <w:rsid w:val="005274C7"/>
    <w:rsid w:val="00532C33"/>
    <w:rsid w:val="0053570F"/>
    <w:rsid w:val="00536426"/>
    <w:rsid w:val="00536E51"/>
    <w:rsid w:val="00540D42"/>
    <w:rsid w:val="0054135A"/>
    <w:rsid w:val="00542570"/>
    <w:rsid w:val="0054271F"/>
    <w:rsid w:val="00544C24"/>
    <w:rsid w:val="00545205"/>
    <w:rsid w:val="00546112"/>
    <w:rsid w:val="00550DE3"/>
    <w:rsid w:val="00550E5C"/>
    <w:rsid w:val="005528E0"/>
    <w:rsid w:val="00554713"/>
    <w:rsid w:val="00555B13"/>
    <w:rsid w:val="00561EE6"/>
    <w:rsid w:val="005623A6"/>
    <w:rsid w:val="00564F13"/>
    <w:rsid w:val="005678D0"/>
    <w:rsid w:val="00574F82"/>
    <w:rsid w:val="00575DBE"/>
    <w:rsid w:val="00576403"/>
    <w:rsid w:val="005767FF"/>
    <w:rsid w:val="005851F2"/>
    <w:rsid w:val="00586A2C"/>
    <w:rsid w:val="00587635"/>
    <w:rsid w:val="00590089"/>
    <w:rsid w:val="00590773"/>
    <w:rsid w:val="00595025"/>
    <w:rsid w:val="005960FB"/>
    <w:rsid w:val="00597917"/>
    <w:rsid w:val="005A0916"/>
    <w:rsid w:val="005A097D"/>
    <w:rsid w:val="005A0A06"/>
    <w:rsid w:val="005A2274"/>
    <w:rsid w:val="005A2F76"/>
    <w:rsid w:val="005A3013"/>
    <w:rsid w:val="005A4C07"/>
    <w:rsid w:val="005A64EC"/>
    <w:rsid w:val="005A6F95"/>
    <w:rsid w:val="005B16EA"/>
    <w:rsid w:val="005B24E3"/>
    <w:rsid w:val="005B25BF"/>
    <w:rsid w:val="005B2C36"/>
    <w:rsid w:val="005B359C"/>
    <w:rsid w:val="005B6EB6"/>
    <w:rsid w:val="005C00DD"/>
    <w:rsid w:val="005C1519"/>
    <w:rsid w:val="005C1CA4"/>
    <w:rsid w:val="005C2329"/>
    <w:rsid w:val="005C4998"/>
    <w:rsid w:val="005C5DE2"/>
    <w:rsid w:val="005D018C"/>
    <w:rsid w:val="005D13B3"/>
    <w:rsid w:val="005D1B14"/>
    <w:rsid w:val="005D25BD"/>
    <w:rsid w:val="005D297F"/>
    <w:rsid w:val="005D2C59"/>
    <w:rsid w:val="005D3526"/>
    <w:rsid w:val="005D3585"/>
    <w:rsid w:val="005D4D40"/>
    <w:rsid w:val="005D67D8"/>
    <w:rsid w:val="005D67EE"/>
    <w:rsid w:val="005E0E53"/>
    <w:rsid w:val="005E17F9"/>
    <w:rsid w:val="005E1C42"/>
    <w:rsid w:val="005E1D6D"/>
    <w:rsid w:val="005E20AD"/>
    <w:rsid w:val="005E338D"/>
    <w:rsid w:val="005E360E"/>
    <w:rsid w:val="005E4C3E"/>
    <w:rsid w:val="005E605C"/>
    <w:rsid w:val="005E6667"/>
    <w:rsid w:val="005E71CA"/>
    <w:rsid w:val="005E772E"/>
    <w:rsid w:val="005F0FDC"/>
    <w:rsid w:val="005F1586"/>
    <w:rsid w:val="005F1AFD"/>
    <w:rsid w:val="005F29A7"/>
    <w:rsid w:val="005F2E0B"/>
    <w:rsid w:val="005F484F"/>
    <w:rsid w:val="005F59A9"/>
    <w:rsid w:val="005F7A90"/>
    <w:rsid w:val="00601BC4"/>
    <w:rsid w:val="006026AC"/>
    <w:rsid w:val="006054F5"/>
    <w:rsid w:val="00605C28"/>
    <w:rsid w:val="00606628"/>
    <w:rsid w:val="006077F1"/>
    <w:rsid w:val="00610ABA"/>
    <w:rsid w:val="00611E65"/>
    <w:rsid w:val="00611F27"/>
    <w:rsid w:val="00611F66"/>
    <w:rsid w:val="00612717"/>
    <w:rsid w:val="00612802"/>
    <w:rsid w:val="0061440F"/>
    <w:rsid w:val="00614E59"/>
    <w:rsid w:val="00616685"/>
    <w:rsid w:val="006167F7"/>
    <w:rsid w:val="00621D7B"/>
    <w:rsid w:val="00622F9D"/>
    <w:rsid w:val="006254C3"/>
    <w:rsid w:val="00626089"/>
    <w:rsid w:val="006267C3"/>
    <w:rsid w:val="006311B4"/>
    <w:rsid w:val="006326D3"/>
    <w:rsid w:val="006349CB"/>
    <w:rsid w:val="00634C52"/>
    <w:rsid w:val="00634D41"/>
    <w:rsid w:val="00635DC9"/>
    <w:rsid w:val="00636188"/>
    <w:rsid w:val="006369E6"/>
    <w:rsid w:val="00637A82"/>
    <w:rsid w:val="00640D9B"/>
    <w:rsid w:val="00641565"/>
    <w:rsid w:val="00641C7C"/>
    <w:rsid w:val="00643A7E"/>
    <w:rsid w:val="006458F3"/>
    <w:rsid w:val="00646616"/>
    <w:rsid w:val="00646A08"/>
    <w:rsid w:val="00650ABE"/>
    <w:rsid w:val="0065147B"/>
    <w:rsid w:val="00652F85"/>
    <w:rsid w:val="00653E38"/>
    <w:rsid w:val="006541EA"/>
    <w:rsid w:val="0065507A"/>
    <w:rsid w:val="00655353"/>
    <w:rsid w:val="006555A6"/>
    <w:rsid w:val="00657A0C"/>
    <w:rsid w:val="0066176E"/>
    <w:rsid w:val="0066199A"/>
    <w:rsid w:val="00661EDA"/>
    <w:rsid w:val="00661F7F"/>
    <w:rsid w:val="00662E85"/>
    <w:rsid w:val="00663A99"/>
    <w:rsid w:val="00664528"/>
    <w:rsid w:val="006660EE"/>
    <w:rsid w:val="00666888"/>
    <w:rsid w:val="00666DB4"/>
    <w:rsid w:val="00671D22"/>
    <w:rsid w:val="00672417"/>
    <w:rsid w:val="00672D50"/>
    <w:rsid w:val="006731ED"/>
    <w:rsid w:val="006746DA"/>
    <w:rsid w:val="00674F78"/>
    <w:rsid w:val="00676034"/>
    <w:rsid w:val="006771F4"/>
    <w:rsid w:val="00677EDE"/>
    <w:rsid w:val="00680D41"/>
    <w:rsid w:val="006817E1"/>
    <w:rsid w:val="006827E9"/>
    <w:rsid w:val="00683322"/>
    <w:rsid w:val="006842CC"/>
    <w:rsid w:val="006845E0"/>
    <w:rsid w:val="00684ED6"/>
    <w:rsid w:val="00685BC2"/>
    <w:rsid w:val="00686B3D"/>
    <w:rsid w:val="006920A6"/>
    <w:rsid w:val="00695D4C"/>
    <w:rsid w:val="006970D5"/>
    <w:rsid w:val="006A64C4"/>
    <w:rsid w:val="006B131C"/>
    <w:rsid w:val="006B13F8"/>
    <w:rsid w:val="006B3D15"/>
    <w:rsid w:val="006B42F5"/>
    <w:rsid w:val="006B4971"/>
    <w:rsid w:val="006B654F"/>
    <w:rsid w:val="006B676E"/>
    <w:rsid w:val="006C034B"/>
    <w:rsid w:val="006C190E"/>
    <w:rsid w:val="006C1961"/>
    <w:rsid w:val="006C5732"/>
    <w:rsid w:val="006C58A2"/>
    <w:rsid w:val="006C5B09"/>
    <w:rsid w:val="006C7593"/>
    <w:rsid w:val="006D38B6"/>
    <w:rsid w:val="006D3DAE"/>
    <w:rsid w:val="006D5AB1"/>
    <w:rsid w:val="006D6936"/>
    <w:rsid w:val="006E06BF"/>
    <w:rsid w:val="006E0811"/>
    <w:rsid w:val="006E2111"/>
    <w:rsid w:val="006E4639"/>
    <w:rsid w:val="006E4901"/>
    <w:rsid w:val="006E7D4C"/>
    <w:rsid w:val="006F10D2"/>
    <w:rsid w:val="006F2C93"/>
    <w:rsid w:val="006F35D8"/>
    <w:rsid w:val="006F3781"/>
    <w:rsid w:val="006F3D5D"/>
    <w:rsid w:val="006F59CC"/>
    <w:rsid w:val="006F6658"/>
    <w:rsid w:val="007004F1"/>
    <w:rsid w:val="00700E44"/>
    <w:rsid w:val="007035D4"/>
    <w:rsid w:val="007036ED"/>
    <w:rsid w:val="00703974"/>
    <w:rsid w:val="00704E19"/>
    <w:rsid w:val="007056B6"/>
    <w:rsid w:val="00712F89"/>
    <w:rsid w:val="00713685"/>
    <w:rsid w:val="00716EC0"/>
    <w:rsid w:val="0071717B"/>
    <w:rsid w:val="00717521"/>
    <w:rsid w:val="00717675"/>
    <w:rsid w:val="00717904"/>
    <w:rsid w:val="00720780"/>
    <w:rsid w:val="00720C7B"/>
    <w:rsid w:val="00722CBB"/>
    <w:rsid w:val="00724FB8"/>
    <w:rsid w:val="00726D28"/>
    <w:rsid w:val="007302D7"/>
    <w:rsid w:val="00731DF7"/>
    <w:rsid w:val="00731E34"/>
    <w:rsid w:val="0073457B"/>
    <w:rsid w:val="00734F7A"/>
    <w:rsid w:val="00735399"/>
    <w:rsid w:val="00735DB2"/>
    <w:rsid w:val="00735E1F"/>
    <w:rsid w:val="00737928"/>
    <w:rsid w:val="00741EF9"/>
    <w:rsid w:val="0074204D"/>
    <w:rsid w:val="00743984"/>
    <w:rsid w:val="00743D5D"/>
    <w:rsid w:val="007461E2"/>
    <w:rsid w:val="007479AF"/>
    <w:rsid w:val="007504F1"/>
    <w:rsid w:val="0075164E"/>
    <w:rsid w:val="00751BA5"/>
    <w:rsid w:val="00752C70"/>
    <w:rsid w:val="007546A1"/>
    <w:rsid w:val="00754A79"/>
    <w:rsid w:val="00754ABB"/>
    <w:rsid w:val="00757115"/>
    <w:rsid w:val="007572DE"/>
    <w:rsid w:val="00760D26"/>
    <w:rsid w:val="00762916"/>
    <w:rsid w:val="00762BA2"/>
    <w:rsid w:val="00764695"/>
    <w:rsid w:val="00764BEA"/>
    <w:rsid w:val="00764C54"/>
    <w:rsid w:val="0076548E"/>
    <w:rsid w:val="00771625"/>
    <w:rsid w:val="00772AF7"/>
    <w:rsid w:val="00773AB3"/>
    <w:rsid w:val="00773AFD"/>
    <w:rsid w:val="0077666F"/>
    <w:rsid w:val="0078086C"/>
    <w:rsid w:val="00781F60"/>
    <w:rsid w:val="0078368A"/>
    <w:rsid w:val="00785821"/>
    <w:rsid w:val="00786A68"/>
    <w:rsid w:val="0078753A"/>
    <w:rsid w:val="00787A3F"/>
    <w:rsid w:val="00790498"/>
    <w:rsid w:val="007919F1"/>
    <w:rsid w:val="007952E3"/>
    <w:rsid w:val="0079603E"/>
    <w:rsid w:val="007961DC"/>
    <w:rsid w:val="00796421"/>
    <w:rsid w:val="007966C4"/>
    <w:rsid w:val="00796FDF"/>
    <w:rsid w:val="007975B9"/>
    <w:rsid w:val="00797DBF"/>
    <w:rsid w:val="007A12E8"/>
    <w:rsid w:val="007A3493"/>
    <w:rsid w:val="007A610C"/>
    <w:rsid w:val="007A7969"/>
    <w:rsid w:val="007B0549"/>
    <w:rsid w:val="007B0B00"/>
    <w:rsid w:val="007B4796"/>
    <w:rsid w:val="007B557B"/>
    <w:rsid w:val="007B6122"/>
    <w:rsid w:val="007B6BDC"/>
    <w:rsid w:val="007B70AD"/>
    <w:rsid w:val="007C1117"/>
    <w:rsid w:val="007C2B43"/>
    <w:rsid w:val="007C31FA"/>
    <w:rsid w:val="007C3682"/>
    <w:rsid w:val="007C5995"/>
    <w:rsid w:val="007C6817"/>
    <w:rsid w:val="007C6A4C"/>
    <w:rsid w:val="007C7440"/>
    <w:rsid w:val="007D0318"/>
    <w:rsid w:val="007D252A"/>
    <w:rsid w:val="007D2B56"/>
    <w:rsid w:val="007D2DFE"/>
    <w:rsid w:val="007D3057"/>
    <w:rsid w:val="007D3396"/>
    <w:rsid w:val="007D72DF"/>
    <w:rsid w:val="007E1350"/>
    <w:rsid w:val="007E1A70"/>
    <w:rsid w:val="007E30F8"/>
    <w:rsid w:val="007E342A"/>
    <w:rsid w:val="007E5FA4"/>
    <w:rsid w:val="007E7C59"/>
    <w:rsid w:val="007F0084"/>
    <w:rsid w:val="007F3217"/>
    <w:rsid w:val="007F4CA1"/>
    <w:rsid w:val="007F62B8"/>
    <w:rsid w:val="007F62D3"/>
    <w:rsid w:val="007F633F"/>
    <w:rsid w:val="007F7470"/>
    <w:rsid w:val="00800F8D"/>
    <w:rsid w:val="00801E9D"/>
    <w:rsid w:val="00803076"/>
    <w:rsid w:val="008031DE"/>
    <w:rsid w:val="0080382C"/>
    <w:rsid w:val="0080476C"/>
    <w:rsid w:val="008065C8"/>
    <w:rsid w:val="00806CA0"/>
    <w:rsid w:val="0081060D"/>
    <w:rsid w:val="0081197C"/>
    <w:rsid w:val="00812497"/>
    <w:rsid w:val="008124ED"/>
    <w:rsid w:val="0081262D"/>
    <w:rsid w:val="008128FE"/>
    <w:rsid w:val="00813311"/>
    <w:rsid w:val="008156F5"/>
    <w:rsid w:val="0081711C"/>
    <w:rsid w:val="00817449"/>
    <w:rsid w:val="0081753A"/>
    <w:rsid w:val="00822CC0"/>
    <w:rsid w:val="00823112"/>
    <w:rsid w:val="008233A5"/>
    <w:rsid w:val="00824157"/>
    <w:rsid w:val="008252C3"/>
    <w:rsid w:val="00827418"/>
    <w:rsid w:val="00830388"/>
    <w:rsid w:val="0083149B"/>
    <w:rsid w:val="00832893"/>
    <w:rsid w:val="008345FB"/>
    <w:rsid w:val="00834E78"/>
    <w:rsid w:val="00836172"/>
    <w:rsid w:val="008363FF"/>
    <w:rsid w:val="0083789B"/>
    <w:rsid w:val="00840B0B"/>
    <w:rsid w:val="00841CC6"/>
    <w:rsid w:val="008461BA"/>
    <w:rsid w:val="00853184"/>
    <w:rsid w:val="00856A9B"/>
    <w:rsid w:val="00856F44"/>
    <w:rsid w:val="0085709D"/>
    <w:rsid w:val="00860119"/>
    <w:rsid w:val="00860D00"/>
    <w:rsid w:val="00864196"/>
    <w:rsid w:val="00864278"/>
    <w:rsid w:val="00866201"/>
    <w:rsid w:val="008709EB"/>
    <w:rsid w:val="00870F83"/>
    <w:rsid w:val="00871A15"/>
    <w:rsid w:val="008727F2"/>
    <w:rsid w:val="008778AC"/>
    <w:rsid w:val="0088004F"/>
    <w:rsid w:val="0088047D"/>
    <w:rsid w:val="00880536"/>
    <w:rsid w:val="0088078E"/>
    <w:rsid w:val="00880D6B"/>
    <w:rsid w:val="008818FE"/>
    <w:rsid w:val="00881AB7"/>
    <w:rsid w:val="008820B3"/>
    <w:rsid w:val="008825D2"/>
    <w:rsid w:val="00882FE4"/>
    <w:rsid w:val="00884004"/>
    <w:rsid w:val="00884656"/>
    <w:rsid w:val="00896A80"/>
    <w:rsid w:val="008A1920"/>
    <w:rsid w:val="008A1FF4"/>
    <w:rsid w:val="008A2E69"/>
    <w:rsid w:val="008A36FE"/>
    <w:rsid w:val="008A3926"/>
    <w:rsid w:val="008A6247"/>
    <w:rsid w:val="008A6274"/>
    <w:rsid w:val="008A66DD"/>
    <w:rsid w:val="008A72EE"/>
    <w:rsid w:val="008B0965"/>
    <w:rsid w:val="008B3E94"/>
    <w:rsid w:val="008B3EDA"/>
    <w:rsid w:val="008B5868"/>
    <w:rsid w:val="008B64E8"/>
    <w:rsid w:val="008B6BA4"/>
    <w:rsid w:val="008B706A"/>
    <w:rsid w:val="008B79FC"/>
    <w:rsid w:val="008C127D"/>
    <w:rsid w:val="008C1E0A"/>
    <w:rsid w:val="008C2C9D"/>
    <w:rsid w:val="008D347F"/>
    <w:rsid w:val="008D3C95"/>
    <w:rsid w:val="008D50A9"/>
    <w:rsid w:val="008D7EE0"/>
    <w:rsid w:val="008E5A2C"/>
    <w:rsid w:val="008E66BC"/>
    <w:rsid w:val="008F0928"/>
    <w:rsid w:val="008F1E8F"/>
    <w:rsid w:val="008F1FD8"/>
    <w:rsid w:val="008F2004"/>
    <w:rsid w:val="008F27FB"/>
    <w:rsid w:val="008F3754"/>
    <w:rsid w:val="008F4F7D"/>
    <w:rsid w:val="008F59AD"/>
    <w:rsid w:val="008F6663"/>
    <w:rsid w:val="008F7026"/>
    <w:rsid w:val="009006CE"/>
    <w:rsid w:val="009009B7"/>
    <w:rsid w:val="00900FD4"/>
    <w:rsid w:val="009012C5"/>
    <w:rsid w:val="009016C5"/>
    <w:rsid w:val="009039D5"/>
    <w:rsid w:val="00903DEA"/>
    <w:rsid w:val="0090405F"/>
    <w:rsid w:val="009048E9"/>
    <w:rsid w:val="009054D0"/>
    <w:rsid w:val="009064B8"/>
    <w:rsid w:val="00906A56"/>
    <w:rsid w:val="00906B90"/>
    <w:rsid w:val="00907EC6"/>
    <w:rsid w:val="00907EF8"/>
    <w:rsid w:val="00910DF6"/>
    <w:rsid w:val="0091106E"/>
    <w:rsid w:val="00912C67"/>
    <w:rsid w:val="00915135"/>
    <w:rsid w:val="00915352"/>
    <w:rsid w:val="00915D2F"/>
    <w:rsid w:val="00916DA3"/>
    <w:rsid w:val="0091771F"/>
    <w:rsid w:val="00923405"/>
    <w:rsid w:val="00924E8F"/>
    <w:rsid w:val="00932073"/>
    <w:rsid w:val="00933097"/>
    <w:rsid w:val="00933F2F"/>
    <w:rsid w:val="00934E70"/>
    <w:rsid w:val="00934FE7"/>
    <w:rsid w:val="009407F9"/>
    <w:rsid w:val="00941453"/>
    <w:rsid w:val="00942546"/>
    <w:rsid w:val="009425BE"/>
    <w:rsid w:val="00942667"/>
    <w:rsid w:val="00943FB9"/>
    <w:rsid w:val="00944976"/>
    <w:rsid w:val="009465BC"/>
    <w:rsid w:val="0094663D"/>
    <w:rsid w:val="00951337"/>
    <w:rsid w:val="009515B2"/>
    <w:rsid w:val="00951A4C"/>
    <w:rsid w:val="00951AD6"/>
    <w:rsid w:val="009553A4"/>
    <w:rsid w:val="0095547C"/>
    <w:rsid w:val="0095582D"/>
    <w:rsid w:val="00957EA0"/>
    <w:rsid w:val="00960D3C"/>
    <w:rsid w:val="009619F4"/>
    <w:rsid w:val="00962BD2"/>
    <w:rsid w:val="009653AB"/>
    <w:rsid w:val="00966616"/>
    <w:rsid w:val="00967C0D"/>
    <w:rsid w:val="00967D73"/>
    <w:rsid w:val="009710DF"/>
    <w:rsid w:val="00971FD8"/>
    <w:rsid w:val="00973898"/>
    <w:rsid w:val="00975510"/>
    <w:rsid w:val="00976E69"/>
    <w:rsid w:val="00977797"/>
    <w:rsid w:val="00981B40"/>
    <w:rsid w:val="00981D33"/>
    <w:rsid w:val="00982B31"/>
    <w:rsid w:val="00982FCA"/>
    <w:rsid w:val="00985218"/>
    <w:rsid w:val="00985782"/>
    <w:rsid w:val="00987417"/>
    <w:rsid w:val="00992CDC"/>
    <w:rsid w:val="00994F08"/>
    <w:rsid w:val="00995881"/>
    <w:rsid w:val="009962C6"/>
    <w:rsid w:val="009A0591"/>
    <w:rsid w:val="009A1444"/>
    <w:rsid w:val="009A2B00"/>
    <w:rsid w:val="009A4731"/>
    <w:rsid w:val="009A74EE"/>
    <w:rsid w:val="009A7DF0"/>
    <w:rsid w:val="009B1B11"/>
    <w:rsid w:val="009B3F9A"/>
    <w:rsid w:val="009B5D26"/>
    <w:rsid w:val="009B6497"/>
    <w:rsid w:val="009C0838"/>
    <w:rsid w:val="009C1EC9"/>
    <w:rsid w:val="009C4F40"/>
    <w:rsid w:val="009C557E"/>
    <w:rsid w:val="009C58D3"/>
    <w:rsid w:val="009C666D"/>
    <w:rsid w:val="009C7009"/>
    <w:rsid w:val="009C7B66"/>
    <w:rsid w:val="009D37A7"/>
    <w:rsid w:val="009D4892"/>
    <w:rsid w:val="009D5C19"/>
    <w:rsid w:val="009E28CC"/>
    <w:rsid w:val="009E3352"/>
    <w:rsid w:val="009E368D"/>
    <w:rsid w:val="009E6397"/>
    <w:rsid w:val="009E65BC"/>
    <w:rsid w:val="009E73CC"/>
    <w:rsid w:val="009E7EF3"/>
    <w:rsid w:val="009F068E"/>
    <w:rsid w:val="009F08D3"/>
    <w:rsid w:val="009F2F3C"/>
    <w:rsid w:val="00A0267E"/>
    <w:rsid w:val="00A03B51"/>
    <w:rsid w:val="00A05F1B"/>
    <w:rsid w:val="00A05FC2"/>
    <w:rsid w:val="00A07236"/>
    <w:rsid w:val="00A10B58"/>
    <w:rsid w:val="00A11068"/>
    <w:rsid w:val="00A13C01"/>
    <w:rsid w:val="00A14491"/>
    <w:rsid w:val="00A148A1"/>
    <w:rsid w:val="00A14B94"/>
    <w:rsid w:val="00A16CCB"/>
    <w:rsid w:val="00A17A9B"/>
    <w:rsid w:val="00A205D5"/>
    <w:rsid w:val="00A2409F"/>
    <w:rsid w:val="00A26EA0"/>
    <w:rsid w:val="00A30121"/>
    <w:rsid w:val="00A303EF"/>
    <w:rsid w:val="00A32323"/>
    <w:rsid w:val="00A32377"/>
    <w:rsid w:val="00A401CE"/>
    <w:rsid w:val="00A40731"/>
    <w:rsid w:val="00A40B32"/>
    <w:rsid w:val="00A4234F"/>
    <w:rsid w:val="00A43E05"/>
    <w:rsid w:val="00A4419F"/>
    <w:rsid w:val="00A4487C"/>
    <w:rsid w:val="00A47B67"/>
    <w:rsid w:val="00A47D84"/>
    <w:rsid w:val="00A5090E"/>
    <w:rsid w:val="00A511B6"/>
    <w:rsid w:val="00A5232D"/>
    <w:rsid w:val="00A53008"/>
    <w:rsid w:val="00A53BFB"/>
    <w:rsid w:val="00A5408F"/>
    <w:rsid w:val="00A56C0E"/>
    <w:rsid w:val="00A57802"/>
    <w:rsid w:val="00A60200"/>
    <w:rsid w:val="00A60969"/>
    <w:rsid w:val="00A6578B"/>
    <w:rsid w:val="00A662BA"/>
    <w:rsid w:val="00A708C8"/>
    <w:rsid w:val="00A70A1F"/>
    <w:rsid w:val="00A70A52"/>
    <w:rsid w:val="00A777BD"/>
    <w:rsid w:val="00A83FA7"/>
    <w:rsid w:val="00A87323"/>
    <w:rsid w:val="00A87AFF"/>
    <w:rsid w:val="00A87B5E"/>
    <w:rsid w:val="00A90E26"/>
    <w:rsid w:val="00A92B48"/>
    <w:rsid w:val="00A939A8"/>
    <w:rsid w:val="00A942F0"/>
    <w:rsid w:val="00A948D5"/>
    <w:rsid w:val="00A979F2"/>
    <w:rsid w:val="00AA2714"/>
    <w:rsid w:val="00AA3823"/>
    <w:rsid w:val="00AA3B0D"/>
    <w:rsid w:val="00AA44DF"/>
    <w:rsid w:val="00AA498A"/>
    <w:rsid w:val="00AB0033"/>
    <w:rsid w:val="00AB563E"/>
    <w:rsid w:val="00AB60F6"/>
    <w:rsid w:val="00AB670F"/>
    <w:rsid w:val="00AB6855"/>
    <w:rsid w:val="00AC22A6"/>
    <w:rsid w:val="00AC2A69"/>
    <w:rsid w:val="00AC3940"/>
    <w:rsid w:val="00AC6E26"/>
    <w:rsid w:val="00AC77AD"/>
    <w:rsid w:val="00AC7B17"/>
    <w:rsid w:val="00AC7EAC"/>
    <w:rsid w:val="00AD1829"/>
    <w:rsid w:val="00AD570E"/>
    <w:rsid w:val="00AD5AFA"/>
    <w:rsid w:val="00AD6B3F"/>
    <w:rsid w:val="00AD6B61"/>
    <w:rsid w:val="00AD7369"/>
    <w:rsid w:val="00AE1AF8"/>
    <w:rsid w:val="00AE22BD"/>
    <w:rsid w:val="00AE38FC"/>
    <w:rsid w:val="00AE58E3"/>
    <w:rsid w:val="00AE687C"/>
    <w:rsid w:val="00AE6DA6"/>
    <w:rsid w:val="00AE71FE"/>
    <w:rsid w:val="00AF1C8C"/>
    <w:rsid w:val="00AF1E19"/>
    <w:rsid w:val="00AF4E1A"/>
    <w:rsid w:val="00AF557A"/>
    <w:rsid w:val="00AF59CC"/>
    <w:rsid w:val="00AF5BAD"/>
    <w:rsid w:val="00AF727A"/>
    <w:rsid w:val="00B01411"/>
    <w:rsid w:val="00B02BB8"/>
    <w:rsid w:val="00B02E77"/>
    <w:rsid w:val="00B04C84"/>
    <w:rsid w:val="00B050B2"/>
    <w:rsid w:val="00B06B3F"/>
    <w:rsid w:val="00B06D3B"/>
    <w:rsid w:val="00B07BF8"/>
    <w:rsid w:val="00B07E46"/>
    <w:rsid w:val="00B1175C"/>
    <w:rsid w:val="00B146D2"/>
    <w:rsid w:val="00B1794F"/>
    <w:rsid w:val="00B21240"/>
    <w:rsid w:val="00B21D75"/>
    <w:rsid w:val="00B22258"/>
    <w:rsid w:val="00B22610"/>
    <w:rsid w:val="00B26987"/>
    <w:rsid w:val="00B27C4E"/>
    <w:rsid w:val="00B3085E"/>
    <w:rsid w:val="00B30B7F"/>
    <w:rsid w:val="00B3241E"/>
    <w:rsid w:val="00B33615"/>
    <w:rsid w:val="00B34AC2"/>
    <w:rsid w:val="00B35FB3"/>
    <w:rsid w:val="00B36D2F"/>
    <w:rsid w:val="00B37FB0"/>
    <w:rsid w:val="00B40762"/>
    <w:rsid w:val="00B41317"/>
    <w:rsid w:val="00B41FF7"/>
    <w:rsid w:val="00B46E9B"/>
    <w:rsid w:val="00B533D5"/>
    <w:rsid w:val="00B5498B"/>
    <w:rsid w:val="00B57AAD"/>
    <w:rsid w:val="00B57ECA"/>
    <w:rsid w:val="00B61484"/>
    <w:rsid w:val="00B63D42"/>
    <w:rsid w:val="00B643FF"/>
    <w:rsid w:val="00B6530F"/>
    <w:rsid w:val="00B653F5"/>
    <w:rsid w:val="00B6670B"/>
    <w:rsid w:val="00B66C49"/>
    <w:rsid w:val="00B677BD"/>
    <w:rsid w:val="00B67A4F"/>
    <w:rsid w:val="00B70774"/>
    <w:rsid w:val="00B70D56"/>
    <w:rsid w:val="00B713F2"/>
    <w:rsid w:val="00B727A3"/>
    <w:rsid w:val="00B74722"/>
    <w:rsid w:val="00B7697A"/>
    <w:rsid w:val="00B775AC"/>
    <w:rsid w:val="00B776E0"/>
    <w:rsid w:val="00B8231A"/>
    <w:rsid w:val="00B828E0"/>
    <w:rsid w:val="00B830CF"/>
    <w:rsid w:val="00B8417F"/>
    <w:rsid w:val="00B91A68"/>
    <w:rsid w:val="00B935C9"/>
    <w:rsid w:val="00B9390F"/>
    <w:rsid w:val="00B94D7C"/>
    <w:rsid w:val="00BA2F61"/>
    <w:rsid w:val="00BA31D3"/>
    <w:rsid w:val="00BA356E"/>
    <w:rsid w:val="00BA4CA9"/>
    <w:rsid w:val="00BA56AF"/>
    <w:rsid w:val="00BA7C03"/>
    <w:rsid w:val="00BB0214"/>
    <w:rsid w:val="00BB028C"/>
    <w:rsid w:val="00BB115D"/>
    <w:rsid w:val="00BB2797"/>
    <w:rsid w:val="00BB2FF1"/>
    <w:rsid w:val="00BB3248"/>
    <w:rsid w:val="00BB3C74"/>
    <w:rsid w:val="00BB494C"/>
    <w:rsid w:val="00BC48DB"/>
    <w:rsid w:val="00BC5E74"/>
    <w:rsid w:val="00BC6BBA"/>
    <w:rsid w:val="00BC6C73"/>
    <w:rsid w:val="00BC7391"/>
    <w:rsid w:val="00BC7D51"/>
    <w:rsid w:val="00BD1D9E"/>
    <w:rsid w:val="00BD276C"/>
    <w:rsid w:val="00BD41F6"/>
    <w:rsid w:val="00BD50C3"/>
    <w:rsid w:val="00BE1245"/>
    <w:rsid w:val="00BE5F0C"/>
    <w:rsid w:val="00BF0BD3"/>
    <w:rsid w:val="00BF34DE"/>
    <w:rsid w:val="00BF4AAD"/>
    <w:rsid w:val="00BF6A8C"/>
    <w:rsid w:val="00C01289"/>
    <w:rsid w:val="00C01EB5"/>
    <w:rsid w:val="00C04138"/>
    <w:rsid w:val="00C10CEF"/>
    <w:rsid w:val="00C11228"/>
    <w:rsid w:val="00C112A3"/>
    <w:rsid w:val="00C11E64"/>
    <w:rsid w:val="00C14034"/>
    <w:rsid w:val="00C150DC"/>
    <w:rsid w:val="00C17B95"/>
    <w:rsid w:val="00C206BC"/>
    <w:rsid w:val="00C221F8"/>
    <w:rsid w:val="00C227C0"/>
    <w:rsid w:val="00C2283F"/>
    <w:rsid w:val="00C25272"/>
    <w:rsid w:val="00C32CAA"/>
    <w:rsid w:val="00C330CD"/>
    <w:rsid w:val="00C3342F"/>
    <w:rsid w:val="00C336AF"/>
    <w:rsid w:val="00C33721"/>
    <w:rsid w:val="00C33F18"/>
    <w:rsid w:val="00C359E7"/>
    <w:rsid w:val="00C41673"/>
    <w:rsid w:val="00C43D68"/>
    <w:rsid w:val="00C45040"/>
    <w:rsid w:val="00C457D1"/>
    <w:rsid w:val="00C46471"/>
    <w:rsid w:val="00C46ED1"/>
    <w:rsid w:val="00C4780D"/>
    <w:rsid w:val="00C47FA1"/>
    <w:rsid w:val="00C513FB"/>
    <w:rsid w:val="00C51624"/>
    <w:rsid w:val="00C52F52"/>
    <w:rsid w:val="00C552A9"/>
    <w:rsid w:val="00C575C2"/>
    <w:rsid w:val="00C57A2C"/>
    <w:rsid w:val="00C60E59"/>
    <w:rsid w:val="00C60FC3"/>
    <w:rsid w:val="00C60FD6"/>
    <w:rsid w:val="00C6472C"/>
    <w:rsid w:val="00C65208"/>
    <w:rsid w:val="00C66595"/>
    <w:rsid w:val="00C701A0"/>
    <w:rsid w:val="00C70EA1"/>
    <w:rsid w:val="00C71CBB"/>
    <w:rsid w:val="00C73A97"/>
    <w:rsid w:val="00C7448F"/>
    <w:rsid w:val="00C746CB"/>
    <w:rsid w:val="00C75092"/>
    <w:rsid w:val="00C75D68"/>
    <w:rsid w:val="00C75E39"/>
    <w:rsid w:val="00C77B83"/>
    <w:rsid w:val="00C8202A"/>
    <w:rsid w:val="00C835BA"/>
    <w:rsid w:val="00C86F12"/>
    <w:rsid w:val="00C872DF"/>
    <w:rsid w:val="00C87FA5"/>
    <w:rsid w:val="00C9014E"/>
    <w:rsid w:val="00C9244B"/>
    <w:rsid w:val="00C9620D"/>
    <w:rsid w:val="00C96D7E"/>
    <w:rsid w:val="00CA08C8"/>
    <w:rsid w:val="00CA0E64"/>
    <w:rsid w:val="00CA1741"/>
    <w:rsid w:val="00CA3334"/>
    <w:rsid w:val="00CA6B46"/>
    <w:rsid w:val="00CB09C9"/>
    <w:rsid w:val="00CB1F4D"/>
    <w:rsid w:val="00CB2218"/>
    <w:rsid w:val="00CB4591"/>
    <w:rsid w:val="00CB53B7"/>
    <w:rsid w:val="00CB6E2D"/>
    <w:rsid w:val="00CB770D"/>
    <w:rsid w:val="00CC192C"/>
    <w:rsid w:val="00CC23BD"/>
    <w:rsid w:val="00CC3D56"/>
    <w:rsid w:val="00CC66EE"/>
    <w:rsid w:val="00CC714A"/>
    <w:rsid w:val="00CC7F82"/>
    <w:rsid w:val="00CD062B"/>
    <w:rsid w:val="00CD1A80"/>
    <w:rsid w:val="00CD1F9A"/>
    <w:rsid w:val="00CD202A"/>
    <w:rsid w:val="00CD3037"/>
    <w:rsid w:val="00CE0040"/>
    <w:rsid w:val="00CE00A2"/>
    <w:rsid w:val="00CE0A63"/>
    <w:rsid w:val="00CE1671"/>
    <w:rsid w:val="00CE2246"/>
    <w:rsid w:val="00CE5D3B"/>
    <w:rsid w:val="00CE6313"/>
    <w:rsid w:val="00CE72D9"/>
    <w:rsid w:val="00CE7D4A"/>
    <w:rsid w:val="00CF0137"/>
    <w:rsid w:val="00CF0CDB"/>
    <w:rsid w:val="00CF0F31"/>
    <w:rsid w:val="00CF14C8"/>
    <w:rsid w:val="00CF1A1A"/>
    <w:rsid w:val="00CF27CE"/>
    <w:rsid w:val="00CF52E4"/>
    <w:rsid w:val="00CF5312"/>
    <w:rsid w:val="00D0285E"/>
    <w:rsid w:val="00D03629"/>
    <w:rsid w:val="00D0391B"/>
    <w:rsid w:val="00D04996"/>
    <w:rsid w:val="00D06971"/>
    <w:rsid w:val="00D07BA0"/>
    <w:rsid w:val="00D07E38"/>
    <w:rsid w:val="00D108E3"/>
    <w:rsid w:val="00D10DBF"/>
    <w:rsid w:val="00D1130A"/>
    <w:rsid w:val="00D1270A"/>
    <w:rsid w:val="00D13E33"/>
    <w:rsid w:val="00D1561B"/>
    <w:rsid w:val="00D2027D"/>
    <w:rsid w:val="00D20EB8"/>
    <w:rsid w:val="00D214A3"/>
    <w:rsid w:val="00D22F1E"/>
    <w:rsid w:val="00D24056"/>
    <w:rsid w:val="00D255A9"/>
    <w:rsid w:val="00D31411"/>
    <w:rsid w:val="00D31D26"/>
    <w:rsid w:val="00D31DE9"/>
    <w:rsid w:val="00D32CA1"/>
    <w:rsid w:val="00D370FE"/>
    <w:rsid w:val="00D41B8C"/>
    <w:rsid w:val="00D4246B"/>
    <w:rsid w:val="00D425CF"/>
    <w:rsid w:val="00D45B31"/>
    <w:rsid w:val="00D47375"/>
    <w:rsid w:val="00D501D2"/>
    <w:rsid w:val="00D5073A"/>
    <w:rsid w:val="00D521F6"/>
    <w:rsid w:val="00D52314"/>
    <w:rsid w:val="00D53023"/>
    <w:rsid w:val="00D550C1"/>
    <w:rsid w:val="00D55CC0"/>
    <w:rsid w:val="00D55D0B"/>
    <w:rsid w:val="00D60BDF"/>
    <w:rsid w:val="00D61CE9"/>
    <w:rsid w:val="00D631FD"/>
    <w:rsid w:val="00D63803"/>
    <w:rsid w:val="00D65026"/>
    <w:rsid w:val="00D66BCF"/>
    <w:rsid w:val="00D73F7F"/>
    <w:rsid w:val="00D75044"/>
    <w:rsid w:val="00D7681D"/>
    <w:rsid w:val="00D77C1A"/>
    <w:rsid w:val="00D80492"/>
    <w:rsid w:val="00D815E8"/>
    <w:rsid w:val="00D83901"/>
    <w:rsid w:val="00D83C3F"/>
    <w:rsid w:val="00D8466E"/>
    <w:rsid w:val="00D8772E"/>
    <w:rsid w:val="00D91972"/>
    <w:rsid w:val="00D91A6E"/>
    <w:rsid w:val="00D91CF8"/>
    <w:rsid w:val="00D920B0"/>
    <w:rsid w:val="00D93D69"/>
    <w:rsid w:val="00D9691A"/>
    <w:rsid w:val="00D97287"/>
    <w:rsid w:val="00D9776F"/>
    <w:rsid w:val="00D97E23"/>
    <w:rsid w:val="00DA193E"/>
    <w:rsid w:val="00DA4073"/>
    <w:rsid w:val="00DA5D99"/>
    <w:rsid w:val="00DA7B23"/>
    <w:rsid w:val="00DB3405"/>
    <w:rsid w:val="00DB38AF"/>
    <w:rsid w:val="00DB5D3D"/>
    <w:rsid w:val="00DB7D82"/>
    <w:rsid w:val="00DC18CA"/>
    <w:rsid w:val="00DC453E"/>
    <w:rsid w:val="00DC485F"/>
    <w:rsid w:val="00DC7785"/>
    <w:rsid w:val="00DD2B8A"/>
    <w:rsid w:val="00DD4D26"/>
    <w:rsid w:val="00DD4FAB"/>
    <w:rsid w:val="00DD5AD9"/>
    <w:rsid w:val="00DD797B"/>
    <w:rsid w:val="00DE02BF"/>
    <w:rsid w:val="00DE0F12"/>
    <w:rsid w:val="00DE1E75"/>
    <w:rsid w:val="00DE29EE"/>
    <w:rsid w:val="00DE2F07"/>
    <w:rsid w:val="00DE479E"/>
    <w:rsid w:val="00DE538A"/>
    <w:rsid w:val="00DF1415"/>
    <w:rsid w:val="00DF347C"/>
    <w:rsid w:val="00DF5093"/>
    <w:rsid w:val="00DF6936"/>
    <w:rsid w:val="00DF7016"/>
    <w:rsid w:val="00E01BF2"/>
    <w:rsid w:val="00E02A33"/>
    <w:rsid w:val="00E02A59"/>
    <w:rsid w:val="00E036AC"/>
    <w:rsid w:val="00E04A1F"/>
    <w:rsid w:val="00E04D10"/>
    <w:rsid w:val="00E05D83"/>
    <w:rsid w:val="00E05E12"/>
    <w:rsid w:val="00E071CC"/>
    <w:rsid w:val="00E0759C"/>
    <w:rsid w:val="00E075C4"/>
    <w:rsid w:val="00E07632"/>
    <w:rsid w:val="00E1159A"/>
    <w:rsid w:val="00E12104"/>
    <w:rsid w:val="00E12675"/>
    <w:rsid w:val="00E126AD"/>
    <w:rsid w:val="00E131A7"/>
    <w:rsid w:val="00E13936"/>
    <w:rsid w:val="00E14037"/>
    <w:rsid w:val="00E14150"/>
    <w:rsid w:val="00E152A3"/>
    <w:rsid w:val="00E1598D"/>
    <w:rsid w:val="00E1675A"/>
    <w:rsid w:val="00E16941"/>
    <w:rsid w:val="00E207A4"/>
    <w:rsid w:val="00E2081B"/>
    <w:rsid w:val="00E210DB"/>
    <w:rsid w:val="00E217A1"/>
    <w:rsid w:val="00E252C3"/>
    <w:rsid w:val="00E255AF"/>
    <w:rsid w:val="00E305A4"/>
    <w:rsid w:val="00E30B35"/>
    <w:rsid w:val="00E34C6D"/>
    <w:rsid w:val="00E369F3"/>
    <w:rsid w:val="00E42769"/>
    <w:rsid w:val="00E437DA"/>
    <w:rsid w:val="00E43A5A"/>
    <w:rsid w:val="00E43C21"/>
    <w:rsid w:val="00E45AE5"/>
    <w:rsid w:val="00E46C1C"/>
    <w:rsid w:val="00E4703E"/>
    <w:rsid w:val="00E51985"/>
    <w:rsid w:val="00E52A8D"/>
    <w:rsid w:val="00E530F9"/>
    <w:rsid w:val="00E55FA0"/>
    <w:rsid w:val="00E5725A"/>
    <w:rsid w:val="00E64463"/>
    <w:rsid w:val="00E64DD8"/>
    <w:rsid w:val="00E65292"/>
    <w:rsid w:val="00E71BE1"/>
    <w:rsid w:val="00E72142"/>
    <w:rsid w:val="00E75109"/>
    <w:rsid w:val="00E7510B"/>
    <w:rsid w:val="00E775F6"/>
    <w:rsid w:val="00E826DE"/>
    <w:rsid w:val="00E847C4"/>
    <w:rsid w:val="00E84B23"/>
    <w:rsid w:val="00E87CDB"/>
    <w:rsid w:val="00E901F0"/>
    <w:rsid w:val="00E906FA"/>
    <w:rsid w:val="00E92584"/>
    <w:rsid w:val="00EA143B"/>
    <w:rsid w:val="00EA2581"/>
    <w:rsid w:val="00EA3A08"/>
    <w:rsid w:val="00EA55D9"/>
    <w:rsid w:val="00EA73FF"/>
    <w:rsid w:val="00EB1669"/>
    <w:rsid w:val="00EB1D87"/>
    <w:rsid w:val="00EB1EE2"/>
    <w:rsid w:val="00EB2FBA"/>
    <w:rsid w:val="00EB356D"/>
    <w:rsid w:val="00EB4E16"/>
    <w:rsid w:val="00EB5634"/>
    <w:rsid w:val="00EB5C36"/>
    <w:rsid w:val="00EB6383"/>
    <w:rsid w:val="00EB7E4F"/>
    <w:rsid w:val="00EC02FD"/>
    <w:rsid w:val="00EC1E94"/>
    <w:rsid w:val="00EC2316"/>
    <w:rsid w:val="00EC327A"/>
    <w:rsid w:val="00ED2764"/>
    <w:rsid w:val="00ED3ABD"/>
    <w:rsid w:val="00ED7E95"/>
    <w:rsid w:val="00EE0F99"/>
    <w:rsid w:val="00EE1AE8"/>
    <w:rsid w:val="00EE1E99"/>
    <w:rsid w:val="00EE292B"/>
    <w:rsid w:val="00EE45B8"/>
    <w:rsid w:val="00EE4E01"/>
    <w:rsid w:val="00EE57A7"/>
    <w:rsid w:val="00EF1D31"/>
    <w:rsid w:val="00EF3A6E"/>
    <w:rsid w:val="00EF3B4B"/>
    <w:rsid w:val="00EF4501"/>
    <w:rsid w:val="00EF56CE"/>
    <w:rsid w:val="00F00BE2"/>
    <w:rsid w:val="00F01302"/>
    <w:rsid w:val="00F01F58"/>
    <w:rsid w:val="00F023FC"/>
    <w:rsid w:val="00F03655"/>
    <w:rsid w:val="00F03F14"/>
    <w:rsid w:val="00F079D4"/>
    <w:rsid w:val="00F07B7A"/>
    <w:rsid w:val="00F122C5"/>
    <w:rsid w:val="00F12608"/>
    <w:rsid w:val="00F12EEA"/>
    <w:rsid w:val="00F14576"/>
    <w:rsid w:val="00F152D1"/>
    <w:rsid w:val="00F15757"/>
    <w:rsid w:val="00F2262B"/>
    <w:rsid w:val="00F2394C"/>
    <w:rsid w:val="00F24DAB"/>
    <w:rsid w:val="00F278D9"/>
    <w:rsid w:val="00F31F4A"/>
    <w:rsid w:val="00F328C3"/>
    <w:rsid w:val="00F41665"/>
    <w:rsid w:val="00F44B6C"/>
    <w:rsid w:val="00F45888"/>
    <w:rsid w:val="00F47C7E"/>
    <w:rsid w:val="00F50A8C"/>
    <w:rsid w:val="00F53157"/>
    <w:rsid w:val="00F53C7B"/>
    <w:rsid w:val="00F54073"/>
    <w:rsid w:val="00F56058"/>
    <w:rsid w:val="00F56139"/>
    <w:rsid w:val="00F56C27"/>
    <w:rsid w:val="00F63FE3"/>
    <w:rsid w:val="00F64484"/>
    <w:rsid w:val="00F6593E"/>
    <w:rsid w:val="00F65F87"/>
    <w:rsid w:val="00F708B7"/>
    <w:rsid w:val="00F731EB"/>
    <w:rsid w:val="00F806A1"/>
    <w:rsid w:val="00F824FA"/>
    <w:rsid w:val="00F82C89"/>
    <w:rsid w:val="00F83812"/>
    <w:rsid w:val="00F8470D"/>
    <w:rsid w:val="00F84BCD"/>
    <w:rsid w:val="00F861FF"/>
    <w:rsid w:val="00F865AB"/>
    <w:rsid w:val="00F91F19"/>
    <w:rsid w:val="00F94D7B"/>
    <w:rsid w:val="00F95378"/>
    <w:rsid w:val="00F97B82"/>
    <w:rsid w:val="00FA28D0"/>
    <w:rsid w:val="00FA343A"/>
    <w:rsid w:val="00FA52B7"/>
    <w:rsid w:val="00FA6379"/>
    <w:rsid w:val="00FA6633"/>
    <w:rsid w:val="00FA776D"/>
    <w:rsid w:val="00FB0B19"/>
    <w:rsid w:val="00FB0BFE"/>
    <w:rsid w:val="00FB0D6F"/>
    <w:rsid w:val="00FB237C"/>
    <w:rsid w:val="00FB36A6"/>
    <w:rsid w:val="00FB55F9"/>
    <w:rsid w:val="00FB641C"/>
    <w:rsid w:val="00FB7938"/>
    <w:rsid w:val="00FC00E4"/>
    <w:rsid w:val="00FC0664"/>
    <w:rsid w:val="00FC392C"/>
    <w:rsid w:val="00FC537D"/>
    <w:rsid w:val="00FC71F4"/>
    <w:rsid w:val="00FC7B07"/>
    <w:rsid w:val="00FD03BF"/>
    <w:rsid w:val="00FD0536"/>
    <w:rsid w:val="00FD0A3F"/>
    <w:rsid w:val="00FD1768"/>
    <w:rsid w:val="00FD3683"/>
    <w:rsid w:val="00FD4B22"/>
    <w:rsid w:val="00FD5153"/>
    <w:rsid w:val="00FD5C73"/>
    <w:rsid w:val="00FE09A3"/>
    <w:rsid w:val="00FE1A2E"/>
    <w:rsid w:val="00FE53BE"/>
    <w:rsid w:val="00FE7051"/>
    <w:rsid w:val="00FF04C4"/>
    <w:rsid w:val="00FF30D7"/>
    <w:rsid w:val="00FF3CCE"/>
    <w:rsid w:val="00FF455A"/>
    <w:rsid w:val="00FF52D4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4DC379C-4E01-41D2-9B95-967D9786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8F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646A2"/>
    <w:pPr>
      <w:keepNext/>
      <w:numPr>
        <w:numId w:val="27"/>
      </w:numPr>
      <w:suppressAutoHyphens/>
      <w:spacing w:before="240" w:after="60"/>
      <w:jc w:val="center"/>
      <w:outlineLvl w:val="0"/>
    </w:pPr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575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E94"/>
    <w:pPr>
      <w:ind w:left="57" w:right="57" w:firstLine="360"/>
      <w:jc w:val="both"/>
    </w:pPr>
    <w:rPr>
      <w:rFonts w:eastAsia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0">
    <w:name w:val="WWNum30"/>
    <w:rsid w:val="008B3E9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00BE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B677B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C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CA1"/>
    <w:rPr>
      <w:sz w:val="22"/>
      <w:szCs w:val="22"/>
      <w:lang w:eastAsia="en-US"/>
    </w:rPr>
  </w:style>
  <w:style w:type="paragraph" w:styleId="Bezodstpw">
    <w:name w:val="No Spacing"/>
    <w:uiPriority w:val="99"/>
    <w:qFormat/>
    <w:rsid w:val="00A70A1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Tekstpodstawowy31">
    <w:name w:val="Tekst podstawowy 31"/>
    <w:basedOn w:val="Normalny"/>
    <w:rsid w:val="009653AB"/>
    <w:pPr>
      <w:spacing w:before="100" w:beforeAutospacing="1" w:after="120" w:afterAutospacing="1" w:line="360" w:lineRule="auto"/>
      <w:jc w:val="both"/>
    </w:pPr>
    <w:rPr>
      <w:rFonts w:eastAsia="SimSun" w:cs="Calibri"/>
      <w:kern w:val="1"/>
      <w:sz w:val="16"/>
      <w:szCs w:val="16"/>
      <w:lang w:val="en-US" w:bidi="en-US"/>
    </w:rPr>
  </w:style>
  <w:style w:type="paragraph" w:customStyle="1" w:styleId="Standard">
    <w:name w:val="Standard"/>
    <w:rsid w:val="00F65F87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 w:cs="F"/>
      <w:kern w:val="3"/>
      <w:sz w:val="22"/>
      <w:szCs w:val="22"/>
      <w:lang w:val="en-US" w:eastAsia="en-US" w:bidi="en-US"/>
    </w:rPr>
  </w:style>
  <w:style w:type="paragraph" w:styleId="Akapitzlist">
    <w:name w:val="List Paragraph"/>
    <w:basedOn w:val="Standard"/>
    <w:uiPriority w:val="99"/>
    <w:qFormat/>
    <w:rsid w:val="00D1270A"/>
    <w:pPr>
      <w:ind w:left="720"/>
    </w:pPr>
  </w:style>
  <w:style w:type="paragraph" w:styleId="NormalnyWeb">
    <w:name w:val="Normal (Web)"/>
    <w:basedOn w:val="Normalny"/>
    <w:uiPriority w:val="99"/>
    <w:rsid w:val="00717521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3646A2"/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character" w:styleId="Odwoaniedokomentarza">
    <w:name w:val="annotation reference"/>
    <w:uiPriority w:val="99"/>
    <w:semiHidden/>
    <w:unhideWhenUsed/>
    <w:rsid w:val="00943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F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3FB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3FB9"/>
    <w:rPr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F1575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5B25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A8A4-49B6-43A8-BD1D-9FADB6CC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25</Pages>
  <Words>7094</Words>
  <Characters>42569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49564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mailto:wi@erzeszow.pl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Gołaś Magdalena</cp:lastModifiedBy>
  <cp:revision>33</cp:revision>
  <cp:lastPrinted>2021-03-01T14:21:00Z</cp:lastPrinted>
  <dcterms:created xsi:type="dcterms:W3CDTF">2021-02-26T07:14:00Z</dcterms:created>
  <dcterms:modified xsi:type="dcterms:W3CDTF">2021-03-01T14:21:00Z</dcterms:modified>
</cp:coreProperties>
</file>