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67C96" w14:textId="2B914AA4" w:rsidR="00E45A04" w:rsidRPr="00466CE8" w:rsidRDefault="008F28C5" w:rsidP="00564AE9">
      <w:pPr>
        <w:spacing w:after="0" w:line="360" w:lineRule="auto"/>
        <w:jc w:val="center"/>
        <w:rPr>
          <w:rFonts w:cstheme="minorHAnsi"/>
          <w:color w:val="000000" w:themeColor="text1"/>
          <w:sz w:val="24"/>
          <w:szCs w:val="24"/>
        </w:rPr>
      </w:pPr>
      <w:r w:rsidRPr="00466CE8">
        <w:rPr>
          <w:rFonts w:cstheme="minorHAnsi"/>
          <w:color w:val="000000" w:themeColor="text1"/>
          <w:sz w:val="24"/>
          <w:szCs w:val="24"/>
        </w:rPr>
        <w:t>ZP-A.271.</w:t>
      </w:r>
      <w:r w:rsidR="00317407" w:rsidRPr="00466CE8">
        <w:rPr>
          <w:rFonts w:cstheme="minorHAnsi"/>
          <w:color w:val="000000" w:themeColor="text1"/>
          <w:sz w:val="24"/>
          <w:szCs w:val="24"/>
        </w:rPr>
        <w:t>98</w:t>
      </w:r>
      <w:r w:rsidRPr="00466CE8">
        <w:rPr>
          <w:rFonts w:cstheme="minorHAnsi"/>
          <w:color w:val="000000" w:themeColor="text1"/>
          <w:sz w:val="24"/>
          <w:szCs w:val="24"/>
        </w:rPr>
        <w:t>.</w:t>
      </w:r>
      <w:r w:rsidR="00317407" w:rsidRPr="00466CE8">
        <w:rPr>
          <w:rFonts w:cstheme="minorHAnsi"/>
          <w:color w:val="000000" w:themeColor="text1"/>
          <w:sz w:val="24"/>
          <w:szCs w:val="24"/>
        </w:rPr>
        <w:t>3</w:t>
      </w:r>
      <w:r w:rsidRPr="00466CE8">
        <w:rPr>
          <w:rFonts w:cstheme="minorHAnsi"/>
          <w:color w:val="000000" w:themeColor="text1"/>
          <w:sz w:val="24"/>
          <w:szCs w:val="24"/>
        </w:rPr>
        <w:t>1</w:t>
      </w:r>
      <w:r w:rsidR="00317407" w:rsidRPr="00466CE8">
        <w:rPr>
          <w:rFonts w:cstheme="minorHAnsi"/>
          <w:color w:val="000000" w:themeColor="text1"/>
          <w:sz w:val="24"/>
          <w:szCs w:val="24"/>
        </w:rPr>
        <w:t>0</w:t>
      </w:r>
      <w:r w:rsidRPr="00466CE8">
        <w:rPr>
          <w:rFonts w:cstheme="minorHAnsi"/>
          <w:color w:val="000000" w:themeColor="text1"/>
          <w:sz w:val="24"/>
          <w:szCs w:val="24"/>
        </w:rPr>
        <w:t>.2022</w:t>
      </w:r>
      <w:r w:rsidR="00E45A04" w:rsidRPr="00466CE8">
        <w:rPr>
          <w:rFonts w:cstheme="minorHAnsi"/>
          <w:color w:val="000000" w:themeColor="text1"/>
          <w:sz w:val="24"/>
          <w:szCs w:val="24"/>
        </w:rPr>
        <w:t xml:space="preserve"> </w:t>
      </w:r>
      <w:r w:rsidR="00E45A04" w:rsidRPr="00466CE8">
        <w:rPr>
          <w:rFonts w:cstheme="minorHAnsi"/>
          <w:color w:val="000000" w:themeColor="text1"/>
          <w:sz w:val="24"/>
          <w:szCs w:val="24"/>
        </w:rPr>
        <w:tab/>
      </w:r>
      <w:r w:rsidR="00E45A04" w:rsidRPr="00466CE8">
        <w:rPr>
          <w:rFonts w:cstheme="minorHAnsi"/>
          <w:color w:val="000000" w:themeColor="text1"/>
          <w:sz w:val="24"/>
          <w:szCs w:val="24"/>
        </w:rPr>
        <w:tab/>
      </w:r>
      <w:r w:rsidR="00E45A04" w:rsidRPr="00466CE8">
        <w:rPr>
          <w:rFonts w:cstheme="minorHAnsi"/>
          <w:color w:val="000000" w:themeColor="text1"/>
          <w:sz w:val="24"/>
          <w:szCs w:val="24"/>
        </w:rPr>
        <w:tab/>
      </w:r>
      <w:r w:rsidR="00E45A04" w:rsidRPr="00466CE8">
        <w:rPr>
          <w:rFonts w:cstheme="minorHAnsi"/>
          <w:color w:val="000000" w:themeColor="text1"/>
          <w:sz w:val="24"/>
          <w:szCs w:val="24"/>
        </w:rPr>
        <w:tab/>
      </w:r>
      <w:r w:rsidR="00E45A04" w:rsidRPr="00466CE8">
        <w:rPr>
          <w:rFonts w:cstheme="minorHAnsi"/>
          <w:color w:val="000000" w:themeColor="text1"/>
          <w:sz w:val="24"/>
          <w:szCs w:val="24"/>
        </w:rPr>
        <w:tab/>
      </w:r>
      <w:r w:rsidR="00E45A04" w:rsidRPr="00466CE8">
        <w:rPr>
          <w:rFonts w:cstheme="minorHAnsi"/>
          <w:color w:val="000000" w:themeColor="text1"/>
          <w:sz w:val="24"/>
          <w:szCs w:val="24"/>
        </w:rPr>
        <w:tab/>
        <w:t xml:space="preserve">Rzeszów, </w:t>
      </w:r>
      <w:r w:rsidR="00466CE8" w:rsidRPr="00466CE8">
        <w:rPr>
          <w:rFonts w:cstheme="minorHAnsi"/>
          <w:color w:val="000000" w:themeColor="text1"/>
          <w:sz w:val="24"/>
          <w:szCs w:val="24"/>
        </w:rPr>
        <w:t>25</w:t>
      </w:r>
      <w:r w:rsidR="00540E88" w:rsidRPr="00466CE8">
        <w:rPr>
          <w:rFonts w:cstheme="minorHAnsi"/>
          <w:color w:val="000000" w:themeColor="text1"/>
          <w:sz w:val="24"/>
          <w:szCs w:val="24"/>
        </w:rPr>
        <w:t>.</w:t>
      </w:r>
      <w:r w:rsidRPr="00466CE8">
        <w:rPr>
          <w:rFonts w:cstheme="minorHAnsi"/>
          <w:color w:val="000000" w:themeColor="text1"/>
          <w:sz w:val="24"/>
          <w:szCs w:val="24"/>
        </w:rPr>
        <w:t>0</w:t>
      </w:r>
      <w:r w:rsidR="00317407" w:rsidRPr="00466CE8">
        <w:rPr>
          <w:rFonts w:cstheme="minorHAnsi"/>
          <w:color w:val="000000" w:themeColor="text1"/>
          <w:sz w:val="24"/>
          <w:szCs w:val="24"/>
        </w:rPr>
        <w:t>1</w:t>
      </w:r>
      <w:r w:rsidR="00E45A04" w:rsidRPr="00466CE8">
        <w:rPr>
          <w:rFonts w:cstheme="minorHAnsi"/>
          <w:color w:val="000000" w:themeColor="text1"/>
          <w:sz w:val="24"/>
          <w:szCs w:val="24"/>
        </w:rPr>
        <w:t>.202</w:t>
      </w:r>
      <w:r w:rsidR="00317407" w:rsidRPr="00466CE8">
        <w:rPr>
          <w:rFonts w:cstheme="minorHAnsi"/>
          <w:color w:val="000000" w:themeColor="text1"/>
          <w:sz w:val="24"/>
          <w:szCs w:val="24"/>
        </w:rPr>
        <w:t>3</w:t>
      </w:r>
      <w:r w:rsidR="00E45A04" w:rsidRPr="00466CE8">
        <w:rPr>
          <w:rFonts w:cstheme="minorHAnsi"/>
          <w:color w:val="000000" w:themeColor="text1"/>
          <w:sz w:val="24"/>
          <w:szCs w:val="24"/>
        </w:rPr>
        <w:t xml:space="preserve"> r.</w:t>
      </w:r>
    </w:p>
    <w:p w14:paraId="1652B443" w14:textId="71B9FC4E" w:rsidR="00E45A04" w:rsidRPr="00317407" w:rsidRDefault="00E45A04" w:rsidP="00564AE9">
      <w:pPr>
        <w:spacing w:after="0" w:line="360" w:lineRule="auto"/>
        <w:ind w:firstLine="709"/>
        <w:jc w:val="both"/>
        <w:rPr>
          <w:rFonts w:cstheme="minorHAnsi"/>
          <w:i/>
          <w:iCs/>
          <w:sz w:val="24"/>
          <w:szCs w:val="24"/>
        </w:rPr>
      </w:pPr>
      <w:r w:rsidRPr="00466CE8">
        <w:rPr>
          <w:rFonts w:cstheme="minorHAnsi"/>
          <w:color w:val="000000" w:themeColor="text1"/>
          <w:sz w:val="24"/>
          <w:szCs w:val="24"/>
        </w:rPr>
        <w:t xml:space="preserve">Dotyczy postępowania pn.: </w:t>
      </w:r>
      <w:r w:rsidR="00663D58" w:rsidRPr="00466CE8">
        <w:rPr>
          <w:rFonts w:cstheme="minorHAnsi"/>
          <w:color w:val="000000" w:themeColor="text1"/>
          <w:sz w:val="24"/>
          <w:szCs w:val="24"/>
        </w:rPr>
        <w:t>„</w:t>
      </w:r>
      <w:r w:rsidR="00317407" w:rsidRPr="00466CE8">
        <w:rPr>
          <w:rFonts w:cstheme="minorHAnsi"/>
          <w:i/>
          <w:iCs/>
          <w:color w:val="000000" w:themeColor="text1"/>
          <w:sz w:val="24"/>
          <w:szCs w:val="24"/>
        </w:rPr>
        <w:t xml:space="preserve">Dostawa serwera, skanerów dokumentów, drukarek etykiet na potrzeby obsługi sytemu elektronicznego zarządzania dokumentami </w:t>
      </w:r>
      <w:r w:rsidR="00317407" w:rsidRPr="00317407">
        <w:rPr>
          <w:rFonts w:cstheme="minorHAnsi"/>
          <w:i/>
          <w:iCs/>
          <w:sz w:val="24"/>
          <w:szCs w:val="24"/>
        </w:rPr>
        <w:t>(EZD PUW) wraz z licencjami na oprogramowanie</w:t>
      </w:r>
      <w:r w:rsidR="00663D58" w:rsidRPr="00317407">
        <w:rPr>
          <w:rFonts w:cstheme="minorHAnsi"/>
          <w:i/>
          <w:iCs/>
          <w:sz w:val="24"/>
          <w:szCs w:val="24"/>
        </w:rPr>
        <w:t>”</w:t>
      </w:r>
    </w:p>
    <w:p w14:paraId="599209B8" w14:textId="77777777" w:rsidR="00887E14" w:rsidRPr="00466CE8" w:rsidRDefault="00887E14" w:rsidP="00564AE9">
      <w:pPr>
        <w:spacing w:after="0" w:line="360" w:lineRule="auto"/>
        <w:ind w:firstLine="708"/>
        <w:jc w:val="center"/>
        <w:rPr>
          <w:rFonts w:cstheme="minorHAnsi"/>
          <w:b/>
          <w:bCs/>
          <w:color w:val="000000" w:themeColor="text1"/>
          <w:sz w:val="24"/>
          <w:szCs w:val="24"/>
        </w:rPr>
      </w:pPr>
    </w:p>
    <w:p w14:paraId="7DDA3E82" w14:textId="2CF45D51" w:rsidR="00E45A04" w:rsidRPr="00466CE8" w:rsidRDefault="00E45A04" w:rsidP="00564AE9">
      <w:pPr>
        <w:spacing w:after="0" w:line="360" w:lineRule="auto"/>
        <w:ind w:firstLine="708"/>
        <w:jc w:val="center"/>
        <w:rPr>
          <w:rFonts w:cstheme="minorHAnsi"/>
          <w:b/>
          <w:bCs/>
          <w:color w:val="000000" w:themeColor="text1"/>
          <w:sz w:val="24"/>
          <w:szCs w:val="24"/>
        </w:rPr>
      </w:pPr>
      <w:r w:rsidRPr="00466CE8">
        <w:rPr>
          <w:rFonts w:cstheme="minorHAnsi"/>
          <w:b/>
          <w:bCs/>
          <w:color w:val="000000" w:themeColor="text1"/>
          <w:sz w:val="24"/>
          <w:szCs w:val="24"/>
        </w:rPr>
        <w:t xml:space="preserve">WYJAŚNIENIA </w:t>
      </w:r>
      <w:r w:rsidR="0029416A" w:rsidRPr="00466CE8">
        <w:rPr>
          <w:rFonts w:cstheme="minorHAnsi"/>
          <w:b/>
          <w:bCs/>
          <w:color w:val="000000" w:themeColor="text1"/>
          <w:sz w:val="24"/>
          <w:szCs w:val="24"/>
        </w:rPr>
        <w:t xml:space="preserve">I ZMIANA </w:t>
      </w:r>
      <w:r w:rsidRPr="00466CE8">
        <w:rPr>
          <w:rFonts w:cstheme="minorHAnsi"/>
          <w:b/>
          <w:bCs/>
          <w:color w:val="000000" w:themeColor="text1"/>
          <w:sz w:val="24"/>
          <w:szCs w:val="24"/>
        </w:rPr>
        <w:t>TREŚCI SWZ</w:t>
      </w:r>
    </w:p>
    <w:p w14:paraId="7C57D32B" w14:textId="3534000A" w:rsidR="00E45A04" w:rsidRDefault="00E45A04" w:rsidP="00564AE9">
      <w:pPr>
        <w:spacing w:after="0" w:line="360" w:lineRule="auto"/>
        <w:ind w:firstLine="708"/>
        <w:jc w:val="both"/>
        <w:rPr>
          <w:rFonts w:cstheme="minorHAnsi"/>
          <w:sz w:val="24"/>
          <w:szCs w:val="24"/>
        </w:rPr>
      </w:pPr>
      <w:r w:rsidRPr="00466CE8">
        <w:rPr>
          <w:rFonts w:cstheme="minorHAnsi"/>
          <w:color w:val="000000" w:themeColor="text1"/>
          <w:sz w:val="24"/>
          <w:szCs w:val="24"/>
        </w:rPr>
        <w:t>Działając na podstawie art. 28</w:t>
      </w:r>
      <w:r w:rsidR="00037BA7" w:rsidRPr="00466CE8">
        <w:rPr>
          <w:rFonts w:cstheme="minorHAnsi"/>
          <w:color w:val="000000" w:themeColor="text1"/>
          <w:sz w:val="24"/>
          <w:szCs w:val="24"/>
        </w:rPr>
        <w:t>4</w:t>
      </w:r>
      <w:r w:rsidRPr="00466CE8">
        <w:rPr>
          <w:rFonts w:cstheme="minorHAnsi"/>
          <w:color w:val="000000" w:themeColor="text1"/>
          <w:sz w:val="24"/>
          <w:szCs w:val="24"/>
        </w:rPr>
        <w:t xml:space="preserve"> </w:t>
      </w:r>
      <w:r w:rsidR="00037BA7" w:rsidRPr="00466CE8">
        <w:rPr>
          <w:rFonts w:cstheme="minorHAnsi"/>
          <w:color w:val="000000" w:themeColor="text1"/>
          <w:sz w:val="24"/>
          <w:szCs w:val="24"/>
        </w:rPr>
        <w:t xml:space="preserve">ust. 6 </w:t>
      </w:r>
      <w:r w:rsidR="0029416A" w:rsidRPr="00466CE8">
        <w:rPr>
          <w:rFonts w:cstheme="minorHAnsi"/>
          <w:color w:val="000000" w:themeColor="text1"/>
          <w:sz w:val="24"/>
          <w:szCs w:val="24"/>
        </w:rPr>
        <w:t xml:space="preserve">i art. 286 ust. 1 </w:t>
      </w:r>
      <w:r w:rsidRPr="00466CE8">
        <w:rPr>
          <w:rFonts w:cstheme="minorHAnsi"/>
          <w:color w:val="000000" w:themeColor="text1"/>
          <w:sz w:val="24"/>
          <w:szCs w:val="24"/>
        </w:rPr>
        <w:t>ustawy z dnia 11 września 2019 Prawo zamówień publicznych (tekst jedn.: Dz. U. z 20</w:t>
      </w:r>
      <w:r w:rsidR="009C0390" w:rsidRPr="00466CE8">
        <w:rPr>
          <w:rFonts w:cstheme="minorHAnsi"/>
          <w:color w:val="000000" w:themeColor="text1"/>
          <w:sz w:val="24"/>
          <w:szCs w:val="24"/>
        </w:rPr>
        <w:t>2</w:t>
      </w:r>
      <w:r w:rsidR="0075152E" w:rsidRPr="00466CE8">
        <w:rPr>
          <w:rFonts w:cstheme="minorHAnsi"/>
          <w:color w:val="000000" w:themeColor="text1"/>
          <w:sz w:val="24"/>
          <w:szCs w:val="24"/>
        </w:rPr>
        <w:t>2</w:t>
      </w:r>
      <w:r w:rsidRPr="00466CE8">
        <w:rPr>
          <w:rFonts w:cstheme="minorHAnsi"/>
          <w:color w:val="000000" w:themeColor="text1"/>
          <w:sz w:val="24"/>
          <w:szCs w:val="24"/>
        </w:rPr>
        <w:t xml:space="preserve"> r. poz. </w:t>
      </w:r>
      <w:r w:rsidR="0075152E" w:rsidRPr="00466CE8">
        <w:rPr>
          <w:rFonts w:cstheme="minorHAnsi"/>
          <w:color w:val="000000" w:themeColor="text1"/>
          <w:sz w:val="24"/>
          <w:szCs w:val="24"/>
        </w:rPr>
        <w:t>1710</w:t>
      </w:r>
      <w:r w:rsidRPr="00466CE8">
        <w:rPr>
          <w:rFonts w:cstheme="minorHAnsi"/>
          <w:color w:val="000000" w:themeColor="text1"/>
          <w:sz w:val="24"/>
          <w:szCs w:val="24"/>
        </w:rPr>
        <w:t xml:space="preserve">), </w:t>
      </w:r>
      <w:r w:rsidR="00825DBC" w:rsidRPr="00466CE8">
        <w:rPr>
          <w:rFonts w:cstheme="minorHAnsi"/>
          <w:color w:val="000000" w:themeColor="text1"/>
          <w:sz w:val="24"/>
          <w:szCs w:val="24"/>
        </w:rPr>
        <w:t>zwanej dalej „Pzp”,</w:t>
      </w:r>
      <w:r w:rsidR="001B07BA" w:rsidRPr="00466CE8">
        <w:rPr>
          <w:rFonts w:cstheme="minorHAnsi"/>
          <w:color w:val="000000" w:themeColor="text1"/>
          <w:sz w:val="24"/>
          <w:szCs w:val="24"/>
        </w:rPr>
        <w:t xml:space="preserve"> </w:t>
      </w:r>
      <w:r w:rsidRPr="00466CE8">
        <w:rPr>
          <w:rFonts w:cstheme="minorHAnsi"/>
          <w:color w:val="000000" w:themeColor="text1"/>
          <w:sz w:val="24"/>
          <w:szCs w:val="24"/>
        </w:rPr>
        <w:t>Zamawiający publikuje wnios</w:t>
      </w:r>
      <w:r w:rsidR="00317407" w:rsidRPr="00466CE8">
        <w:rPr>
          <w:rFonts w:cstheme="minorHAnsi"/>
          <w:color w:val="000000" w:themeColor="text1"/>
          <w:sz w:val="24"/>
          <w:szCs w:val="24"/>
        </w:rPr>
        <w:t>ki</w:t>
      </w:r>
      <w:r w:rsidRPr="00466CE8">
        <w:rPr>
          <w:rFonts w:cstheme="minorHAnsi"/>
          <w:color w:val="000000" w:themeColor="text1"/>
          <w:sz w:val="24"/>
          <w:szCs w:val="24"/>
        </w:rPr>
        <w:t xml:space="preserve"> o wyjaśnienie treści </w:t>
      </w:r>
      <w:r w:rsidRPr="00466CE8">
        <w:rPr>
          <w:rFonts w:cstheme="minorHAnsi"/>
          <w:sz w:val="24"/>
          <w:szCs w:val="24"/>
        </w:rPr>
        <w:t>SWZ</w:t>
      </w:r>
      <w:r w:rsidR="00C6202C" w:rsidRPr="00466CE8">
        <w:rPr>
          <w:rFonts w:cstheme="minorHAnsi"/>
          <w:sz w:val="24"/>
          <w:szCs w:val="24"/>
        </w:rPr>
        <w:t xml:space="preserve"> wraz z odpowiedzi</w:t>
      </w:r>
      <w:r w:rsidR="00317407" w:rsidRPr="00466CE8">
        <w:rPr>
          <w:rFonts w:cstheme="minorHAnsi"/>
          <w:sz w:val="24"/>
          <w:szCs w:val="24"/>
        </w:rPr>
        <w:t>ami</w:t>
      </w:r>
      <w:r w:rsidR="0029416A" w:rsidRPr="00466CE8">
        <w:rPr>
          <w:rFonts w:cstheme="minorHAnsi"/>
          <w:sz w:val="24"/>
          <w:szCs w:val="24"/>
        </w:rPr>
        <w:t xml:space="preserve"> oraz dokonuje zmiany treści SWZ</w:t>
      </w:r>
      <w:r w:rsidR="008217A4" w:rsidRPr="00466CE8">
        <w:rPr>
          <w:rFonts w:cstheme="minorHAnsi"/>
          <w:sz w:val="24"/>
          <w:szCs w:val="24"/>
        </w:rPr>
        <w:t>.</w:t>
      </w:r>
    </w:p>
    <w:p w14:paraId="26F23D4D" w14:textId="77777777" w:rsidR="00B43BC5" w:rsidRPr="00317407" w:rsidRDefault="00B43BC5" w:rsidP="00564AE9">
      <w:pPr>
        <w:spacing w:after="0" w:line="360" w:lineRule="auto"/>
        <w:ind w:firstLine="708"/>
        <w:jc w:val="both"/>
        <w:rPr>
          <w:rFonts w:cstheme="minorHAnsi"/>
          <w:sz w:val="24"/>
          <w:szCs w:val="24"/>
        </w:rPr>
      </w:pPr>
    </w:p>
    <w:p w14:paraId="504D0A36" w14:textId="25D9E0DD" w:rsidR="00E45A04" w:rsidRPr="00B43BC5" w:rsidRDefault="00B43BC5" w:rsidP="00B43BC5">
      <w:pPr>
        <w:spacing w:after="0" w:line="360" w:lineRule="auto"/>
        <w:jc w:val="both"/>
        <w:rPr>
          <w:rFonts w:cstheme="minorHAnsi"/>
          <w:b/>
          <w:bCs/>
          <w:sz w:val="24"/>
          <w:szCs w:val="24"/>
        </w:rPr>
      </w:pPr>
      <w:r w:rsidRPr="00B43BC5">
        <w:rPr>
          <w:rFonts w:cstheme="minorHAnsi"/>
          <w:b/>
          <w:bCs/>
          <w:sz w:val="24"/>
          <w:szCs w:val="24"/>
        </w:rPr>
        <w:t>I.</w:t>
      </w:r>
      <w:r>
        <w:rPr>
          <w:rFonts w:cstheme="minorHAnsi"/>
          <w:b/>
          <w:bCs/>
          <w:sz w:val="24"/>
          <w:szCs w:val="24"/>
        </w:rPr>
        <w:t xml:space="preserve"> </w:t>
      </w:r>
      <w:r w:rsidRPr="00B43BC5">
        <w:rPr>
          <w:rFonts w:cstheme="minorHAnsi"/>
          <w:b/>
          <w:bCs/>
          <w:sz w:val="24"/>
          <w:szCs w:val="24"/>
        </w:rPr>
        <w:t>Wyjaśnienia treści SWZ</w:t>
      </w:r>
    </w:p>
    <w:p w14:paraId="16F9B193" w14:textId="77777777" w:rsidR="00B43BC5" w:rsidRPr="00B43BC5" w:rsidRDefault="00B43BC5" w:rsidP="00B43BC5"/>
    <w:p w14:paraId="21E7FD1A" w14:textId="74ABD206" w:rsidR="00D31E39" w:rsidRPr="00466CE8" w:rsidRDefault="00E45A04" w:rsidP="00564AE9">
      <w:pPr>
        <w:spacing w:after="0" w:line="360" w:lineRule="auto"/>
        <w:jc w:val="both"/>
        <w:rPr>
          <w:rFonts w:cstheme="minorHAnsi"/>
          <w:b/>
          <w:bCs/>
          <w:sz w:val="24"/>
          <w:szCs w:val="24"/>
        </w:rPr>
      </w:pPr>
      <w:r w:rsidRPr="00466CE8">
        <w:rPr>
          <w:rFonts w:cstheme="minorHAnsi"/>
          <w:b/>
          <w:bCs/>
          <w:sz w:val="24"/>
          <w:szCs w:val="24"/>
        </w:rPr>
        <w:t xml:space="preserve">Pytanie nr </w:t>
      </w:r>
      <w:r w:rsidR="009C0390" w:rsidRPr="00466CE8">
        <w:rPr>
          <w:rFonts w:cstheme="minorHAnsi"/>
          <w:b/>
          <w:bCs/>
          <w:sz w:val="24"/>
          <w:szCs w:val="24"/>
        </w:rPr>
        <w:t>1</w:t>
      </w:r>
    </w:p>
    <w:p w14:paraId="7EA52909" w14:textId="643C5301" w:rsidR="00317407" w:rsidRPr="00466CE8" w:rsidRDefault="00317407" w:rsidP="00564AE9">
      <w:pPr>
        <w:spacing w:after="0" w:line="360" w:lineRule="auto"/>
        <w:jc w:val="both"/>
        <w:rPr>
          <w:rFonts w:cstheme="minorHAnsi"/>
          <w:sz w:val="24"/>
          <w:szCs w:val="24"/>
        </w:rPr>
      </w:pPr>
      <w:r w:rsidRPr="00466CE8">
        <w:rPr>
          <w:rFonts w:cstheme="minorHAnsi"/>
          <w:sz w:val="24"/>
          <w:szCs w:val="24"/>
        </w:rPr>
        <w:t>Zwracam się z prośbą o dopuszczenie przez zamawiającego skanera wyposażonego w moduł skanowania z wykorzystaniem technologii CIS w miejsce technologii CCD. Uzasadnienie: Technologia CIS jest obecnie powszechnie stosowana w skanerach dokumentowych zapewniając równorzędną jakość obrazu i prędkość działania w stosunku do technologii CCD. Zaletami technologii CIS są niższe zużycie prądu, mniejsze gabaryty urządzenia i jego większą niezawodność.</w:t>
      </w:r>
    </w:p>
    <w:p w14:paraId="79DB782E" w14:textId="4BF12507" w:rsidR="00E45A04" w:rsidRPr="00466CE8" w:rsidRDefault="00E45A04" w:rsidP="00C6202C">
      <w:pPr>
        <w:spacing w:after="0" w:line="360" w:lineRule="auto"/>
        <w:jc w:val="both"/>
        <w:rPr>
          <w:rFonts w:cstheme="minorHAnsi"/>
          <w:b/>
          <w:bCs/>
          <w:sz w:val="24"/>
          <w:szCs w:val="24"/>
        </w:rPr>
      </w:pPr>
      <w:r w:rsidRPr="00466CE8">
        <w:rPr>
          <w:rFonts w:cstheme="minorHAnsi"/>
          <w:b/>
          <w:bCs/>
          <w:sz w:val="24"/>
          <w:szCs w:val="24"/>
        </w:rPr>
        <w:t xml:space="preserve">Odpowiedź nr </w:t>
      </w:r>
      <w:r w:rsidR="00206C4D" w:rsidRPr="00466CE8">
        <w:rPr>
          <w:rFonts w:cstheme="minorHAnsi"/>
          <w:b/>
          <w:bCs/>
          <w:sz w:val="24"/>
          <w:szCs w:val="24"/>
        </w:rPr>
        <w:t>1</w:t>
      </w:r>
    </w:p>
    <w:p w14:paraId="7D265D4C" w14:textId="10A6F604" w:rsidR="00466CE8" w:rsidRPr="00466CE8" w:rsidRDefault="00466CE8" w:rsidP="00C6202C">
      <w:pPr>
        <w:spacing w:after="0" w:line="360" w:lineRule="auto"/>
        <w:jc w:val="both"/>
        <w:rPr>
          <w:rFonts w:cstheme="minorHAnsi"/>
          <w:sz w:val="24"/>
          <w:szCs w:val="24"/>
        </w:rPr>
      </w:pPr>
      <w:r w:rsidRPr="00466CE8">
        <w:rPr>
          <w:rFonts w:cstheme="minorHAnsi"/>
          <w:sz w:val="24"/>
          <w:szCs w:val="24"/>
        </w:rPr>
        <w:t>Zamawiający zmienia zapis na „kolorowy czujnik skanowania CIS lub CCD x2 (z przodu x1, z</w:t>
      </w:r>
      <w:r>
        <w:rPr>
          <w:rFonts w:cstheme="minorHAnsi"/>
          <w:sz w:val="24"/>
          <w:szCs w:val="24"/>
        </w:rPr>
        <w:t> </w:t>
      </w:r>
      <w:r w:rsidRPr="00466CE8">
        <w:rPr>
          <w:rFonts w:cstheme="minorHAnsi"/>
          <w:sz w:val="24"/>
          <w:szCs w:val="24"/>
        </w:rPr>
        <w:t>tyłu x1).</w:t>
      </w:r>
    </w:p>
    <w:p w14:paraId="57FFC988" w14:textId="77777777" w:rsidR="00206C4D" w:rsidRDefault="00206C4D" w:rsidP="00C6202C">
      <w:pPr>
        <w:spacing w:after="0" w:line="360" w:lineRule="auto"/>
        <w:jc w:val="both"/>
        <w:rPr>
          <w:rFonts w:cstheme="minorHAnsi"/>
          <w:b/>
          <w:bCs/>
          <w:sz w:val="24"/>
          <w:szCs w:val="24"/>
        </w:rPr>
      </w:pPr>
    </w:p>
    <w:p w14:paraId="7C8A54A0" w14:textId="708EC560" w:rsidR="00206C4D" w:rsidRDefault="00206C4D" w:rsidP="00206C4D">
      <w:pPr>
        <w:spacing w:after="0" w:line="360" w:lineRule="auto"/>
        <w:jc w:val="both"/>
        <w:rPr>
          <w:rFonts w:cstheme="minorHAnsi"/>
          <w:b/>
          <w:bCs/>
          <w:sz w:val="24"/>
          <w:szCs w:val="24"/>
        </w:rPr>
      </w:pPr>
      <w:r w:rsidRPr="00317407">
        <w:rPr>
          <w:rFonts w:cstheme="minorHAnsi"/>
          <w:b/>
          <w:bCs/>
          <w:sz w:val="24"/>
          <w:szCs w:val="24"/>
        </w:rPr>
        <w:t xml:space="preserve">Pytanie nr </w:t>
      </w:r>
      <w:r>
        <w:rPr>
          <w:rFonts w:cstheme="minorHAnsi"/>
          <w:b/>
          <w:bCs/>
          <w:sz w:val="24"/>
          <w:szCs w:val="24"/>
        </w:rPr>
        <w:t>2</w:t>
      </w:r>
    </w:p>
    <w:p w14:paraId="3036E5EB" w14:textId="785FC6D1" w:rsidR="00206C4D" w:rsidRDefault="00206C4D" w:rsidP="00206C4D">
      <w:pPr>
        <w:spacing w:after="0" w:line="360" w:lineRule="auto"/>
        <w:rPr>
          <w:rFonts w:cstheme="minorHAnsi"/>
          <w:sz w:val="24"/>
          <w:szCs w:val="24"/>
        </w:rPr>
      </w:pPr>
      <w:r w:rsidRPr="00206C4D">
        <w:rPr>
          <w:rFonts w:cstheme="minorHAnsi"/>
          <w:sz w:val="24"/>
          <w:szCs w:val="24"/>
        </w:rPr>
        <w:t>Dotyczy OPZ punkt 7. Dostawa 30 szt. skanerów dokumentów</w:t>
      </w:r>
      <w:r>
        <w:rPr>
          <w:rFonts w:cstheme="minorHAnsi"/>
          <w:sz w:val="24"/>
          <w:szCs w:val="24"/>
        </w:rPr>
        <w:t>.</w:t>
      </w:r>
    </w:p>
    <w:p w14:paraId="0D5B350B" w14:textId="506A5046" w:rsidR="00206C4D" w:rsidRDefault="00206C4D" w:rsidP="00206C4D">
      <w:pPr>
        <w:spacing w:after="0" w:line="360" w:lineRule="auto"/>
        <w:rPr>
          <w:rFonts w:cstheme="minorHAnsi"/>
          <w:sz w:val="24"/>
          <w:szCs w:val="24"/>
        </w:rPr>
      </w:pPr>
      <w:r w:rsidRPr="00206C4D">
        <w:rPr>
          <w:rFonts w:cstheme="minorHAnsi"/>
          <w:sz w:val="24"/>
          <w:szCs w:val="24"/>
        </w:rPr>
        <w:t>W związku z brakiem dostępności wyspecyfikowanego skanera, zwracamy się z zapytaniem:</w:t>
      </w:r>
    </w:p>
    <w:p w14:paraId="27BF3EB1" w14:textId="5599F881" w:rsidR="00206C4D" w:rsidRPr="00206C4D" w:rsidRDefault="00206C4D" w:rsidP="00206C4D">
      <w:pPr>
        <w:spacing w:after="0" w:line="360" w:lineRule="auto"/>
        <w:rPr>
          <w:rFonts w:cstheme="minorHAnsi"/>
          <w:sz w:val="24"/>
          <w:szCs w:val="24"/>
        </w:rPr>
      </w:pPr>
      <w:r w:rsidRPr="00206C4D">
        <w:rPr>
          <w:rFonts w:cstheme="minorHAnsi"/>
          <w:sz w:val="24"/>
          <w:szCs w:val="24"/>
        </w:rPr>
        <w:t xml:space="preserve">Czy Zamawiający dopuści do postępowania skaner, który posiada wsparcie do </w:t>
      </w:r>
      <w:proofErr w:type="spellStart"/>
      <w:r w:rsidRPr="00206C4D">
        <w:rPr>
          <w:rFonts w:cstheme="minorHAnsi"/>
          <w:sz w:val="24"/>
          <w:szCs w:val="24"/>
        </w:rPr>
        <w:t>Kofax</w:t>
      </w:r>
      <w:proofErr w:type="spellEnd"/>
      <w:r w:rsidRPr="00206C4D">
        <w:rPr>
          <w:rFonts w:cstheme="minorHAnsi"/>
          <w:sz w:val="24"/>
          <w:szCs w:val="24"/>
        </w:rPr>
        <w:t xml:space="preserve"> w wersji 3.3? Wersja 3.2 nie jest wspierana przez </w:t>
      </w:r>
      <w:proofErr w:type="spellStart"/>
      <w:r w:rsidRPr="00206C4D">
        <w:rPr>
          <w:rFonts w:cstheme="minorHAnsi"/>
          <w:sz w:val="24"/>
          <w:szCs w:val="24"/>
        </w:rPr>
        <w:t>Kofax</w:t>
      </w:r>
      <w:proofErr w:type="spellEnd"/>
      <w:r w:rsidRPr="00206C4D">
        <w:rPr>
          <w:rFonts w:cstheme="minorHAnsi"/>
          <w:sz w:val="24"/>
          <w:szCs w:val="24"/>
        </w:rPr>
        <w:t xml:space="preserve"> od maja 2022r.</w:t>
      </w:r>
    </w:p>
    <w:p w14:paraId="0F079C80" w14:textId="00051726" w:rsidR="00206C4D" w:rsidRDefault="00206C4D" w:rsidP="00206C4D">
      <w:pPr>
        <w:spacing w:after="0" w:line="360" w:lineRule="auto"/>
        <w:jc w:val="both"/>
        <w:rPr>
          <w:rFonts w:cstheme="minorHAnsi"/>
          <w:b/>
          <w:bCs/>
          <w:sz w:val="24"/>
          <w:szCs w:val="24"/>
        </w:rPr>
      </w:pPr>
      <w:r w:rsidRPr="00317407">
        <w:rPr>
          <w:rFonts w:cstheme="minorHAnsi"/>
          <w:b/>
          <w:bCs/>
          <w:sz w:val="24"/>
          <w:szCs w:val="24"/>
        </w:rPr>
        <w:t xml:space="preserve">Odpowiedź nr </w:t>
      </w:r>
      <w:r>
        <w:rPr>
          <w:rFonts w:cstheme="minorHAnsi"/>
          <w:b/>
          <w:bCs/>
          <w:sz w:val="24"/>
          <w:szCs w:val="24"/>
        </w:rPr>
        <w:t>2</w:t>
      </w:r>
    </w:p>
    <w:p w14:paraId="5E55C18D" w14:textId="13E3DE45" w:rsidR="00206C4D" w:rsidRDefault="008E326B" w:rsidP="00206C4D">
      <w:pPr>
        <w:spacing w:after="0" w:line="360" w:lineRule="auto"/>
        <w:jc w:val="both"/>
        <w:rPr>
          <w:rFonts w:cstheme="minorHAnsi"/>
          <w:sz w:val="24"/>
          <w:szCs w:val="24"/>
        </w:rPr>
      </w:pPr>
      <w:r w:rsidRPr="008E326B">
        <w:rPr>
          <w:rFonts w:cstheme="minorHAnsi"/>
          <w:sz w:val="24"/>
          <w:szCs w:val="24"/>
        </w:rPr>
        <w:lastRenderedPageBreak/>
        <w:t>Zamawiający wykreśla zapis w podpunkcie 1.</w:t>
      </w:r>
    </w:p>
    <w:p w14:paraId="27D2A767" w14:textId="77777777" w:rsidR="008E326B" w:rsidRPr="008E326B" w:rsidRDefault="008E326B" w:rsidP="00206C4D">
      <w:pPr>
        <w:spacing w:after="0" w:line="360" w:lineRule="auto"/>
        <w:jc w:val="both"/>
        <w:rPr>
          <w:rFonts w:cstheme="minorHAnsi"/>
          <w:sz w:val="24"/>
          <w:szCs w:val="24"/>
        </w:rPr>
      </w:pPr>
    </w:p>
    <w:p w14:paraId="1C0DB91B" w14:textId="1B496597" w:rsidR="00206C4D" w:rsidRDefault="00206C4D" w:rsidP="00206C4D">
      <w:pPr>
        <w:spacing w:after="0" w:line="360" w:lineRule="auto"/>
        <w:jc w:val="both"/>
        <w:rPr>
          <w:rFonts w:cstheme="minorHAnsi"/>
          <w:b/>
          <w:bCs/>
          <w:sz w:val="24"/>
          <w:szCs w:val="24"/>
        </w:rPr>
      </w:pPr>
      <w:r w:rsidRPr="00317407">
        <w:rPr>
          <w:rFonts w:cstheme="minorHAnsi"/>
          <w:b/>
          <w:bCs/>
          <w:sz w:val="24"/>
          <w:szCs w:val="24"/>
        </w:rPr>
        <w:t xml:space="preserve">Pytanie nr </w:t>
      </w:r>
      <w:r>
        <w:rPr>
          <w:rFonts w:cstheme="minorHAnsi"/>
          <w:b/>
          <w:bCs/>
          <w:sz w:val="24"/>
          <w:szCs w:val="24"/>
        </w:rPr>
        <w:t>3</w:t>
      </w:r>
    </w:p>
    <w:p w14:paraId="30C5AF71" w14:textId="77777777" w:rsidR="00206C4D" w:rsidRDefault="00206C4D" w:rsidP="00206C4D">
      <w:pPr>
        <w:spacing w:after="0" w:line="360" w:lineRule="auto"/>
        <w:jc w:val="both"/>
        <w:rPr>
          <w:rFonts w:cstheme="minorHAnsi"/>
          <w:sz w:val="24"/>
          <w:szCs w:val="24"/>
        </w:rPr>
      </w:pPr>
      <w:r w:rsidRPr="00206C4D">
        <w:rPr>
          <w:rFonts w:cstheme="minorHAnsi"/>
          <w:sz w:val="24"/>
          <w:szCs w:val="24"/>
        </w:rPr>
        <w:t>Dotyczy OPZ punkt 7. Dostawa 30 szt. skanerów dokumentów</w:t>
      </w:r>
      <w:r>
        <w:rPr>
          <w:rFonts w:cstheme="minorHAnsi"/>
          <w:sz w:val="24"/>
          <w:szCs w:val="24"/>
        </w:rPr>
        <w:t>.</w:t>
      </w:r>
    </w:p>
    <w:p w14:paraId="2AE85CF1" w14:textId="0EDF4D60" w:rsidR="00206C4D" w:rsidRDefault="00206C4D" w:rsidP="00206C4D">
      <w:pPr>
        <w:spacing w:after="0" w:line="360" w:lineRule="auto"/>
        <w:jc w:val="both"/>
        <w:rPr>
          <w:rFonts w:cstheme="minorHAnsi"/>
          <w:sz w:val="24"/>
          <w:szCs w:val="24"/>
        </w:rPr>
      </w:pPr>
      <w:r w:rsidRPr="00206C4D">
        <w:rPr>
          <w:rFonts w:cstheme="minorHAnsi"/>
          <w:sz w:val="24"/>
          <w:szCs w:val="24"/>
        </w:rPr>
        <w:t>W związku z brakiem dostępności wyspecyfikowanego skanera, zwracamy się z zapytaniem:</w:t>
      </w:r>
    </w:p>
    <w:p w14:paraId="27A80D8E" w14:textId="0FAD9175" w:rsidR="00206C4D" w:rsidRDefault="00206C4D" w:rsidP="00206C4D">
      <w:pPr>
        <w:spacing w:after="0" w:line="360" w:lineRule="auto"/>
        <w:jc w:val="both"/>
        <w:rPr>
          <w:rFonts w:cstheme="minorHAnsi"/>
          <w:sz w:val="24"/>
          <w:szCs w:val="24"/>
        </w:rPr>
      </w:pPr>
      <w:r w:rsidRPr="00206C4D">
        <w:rPr>
          <w:rFonts w:cstheme="minorHAnsi"/>
          <w:sz w:val="24"/>
          <w:szCs w:val="24"/>
        </w:rPr>
        <w:t>Czy Zamawiający dopuści do postępowania skaner wyposażony w czujniki skanowania wykonany w technologii CIS? Technologia CIS jest obecnie najczęściej stosowaną w</w:t>
      </w:r>
      <w:r>
        <w:rPr>
          <w:rFonts w:cstheme="minorHAnsi"/>
          <w:sz w:val="24"/>
          <w:szCs w:val="24"/>
        </w:rPr>
        <w:t> </w:t>
      </w:r>
      <w:r w:rsidRPr="00206C4D">
        <w:rPr>
          <w:rFonts w:cstheme="minorHAnsi"/>
          <w:sz w:val="24"/>
          <w:szCs w:val="24"/>
        </w:rPr>
        <w:t>profesjonalnych skanerach dokumentowych, oferuje niejednokrotnie lepsze odwzorowanie obrazu oraz zapewnia mniejsze zużycie energii elektrycznej.</w:t>
      </w:r>
    </w:p>
    <w:p w14:paraId="55830C56" w14:textId="55D43E95" w:rsidR="00206C4D" w:rsidRDefault="00206C4D" w:rsidP="00206C4D">
      <w:pPr>
        <w:spacing w:after="0" w:line="360" w:lineRule="auto"/>
        <w:jc w:val="both"/>
        <w:rPr>
          <w:rFonts w:cstheme="minorHAnsi"/>
          <w:b/>
          <w:bCs/>
          <w:sz w:val="24"/>
          <w:szCs w:val="24"/>
        </w:rPr>
      </w:pPr>
      <w:r w:rsidRPr="00317407">
        <w:rPr>
          <w:rFonts w:cstheme="minorHAnsi"/>
          <w:b/>
          <w:bCs/>
          <w:sz w:val="24"/>
          <w:szCs w:val="24"/>
        </w:rPr>
        <w:t xml:space="preserve">Odpowiedź nr </w:t>
      </w:r>
      <w:r>
        <w:rPr>
          <w:rFonts w:cstheme="minorHAnsi"/>
          <w:b/>
          <w:bCs/>
          <w:sz w:val="24"/>
          <w:szCs w:val="24"/>
        </w:rPr>
        <w:t>3</w:t>
      </w:r>
    </w:p>
    <w:p w14:paraId="4A71B52B" w14:textId="09997F90" w:rsidR="00206C4D" w:rsidRDefault="00E77E2C" w:rsidP="00206C4D">
      <w:pPr>
        <w:spacing w:after="0" w:line="360" w:lineRule="auto"/>
        <w:jc w:val="both"/>
        <w:rPr>
          <w:rFonts w:cstheme="minorHAnsi"/>
          <w:sz w:val="24"/>
          <w:szCs w:val="24"/>
        </w:rPr>
      </w:pPr>
      <w:r w:rsidRPr="00E77E2C">
        <w:rPr>
          <w:rFonts w:cstheme="minorHAnsi"/>
          <w:sz w:val="24"/>
          <w:szCs w:val="24"/>
        </w:rPr>
        <w:t xml:space="preserve">Zamawiający zmienia zapis w </w:t>
      </w:r>
      <w:proofErr w:type="spellStart"/>
      <w:r w:rsidRPr="00E77E2C">
        <w:rPr>
          <w:rFonts w:cstheme="minorHAnsi"/>
          <w:sz w:val="24"/>
          <w:szCs w:val="24"/>
        </w:rPr>
        <w:t>pkcie</w:t>
      </w:r>
      <w:proofErr w:type="spellEnd"/>
      <w:r w:rsidRPr="00E77E2C">
        <w:rPr>
          <w:rFonts w:cstheme="minorHAnsi"/>
          <w:sz w:val="24"/>
          <w:szCs w:val="24"/>
        </w:rPr>
        <w:t xml:space="preserve"> 7 podpunkcie 3 na: „kolorowy czujnik skanowania CIS lub CCD x2 (z przodu x1, z tyłu x1)”.</w:t>
      </w:r>
    </w:p>
    <w:p w14:paraId="60BF6F35" w14:textId="77777777" w:rsidR="00E77E2C" w:rsidRPr="00E77E2C" w:rsidRDefault="00E77E2C" w:rsidP="00206C4D">
      <w:pPr>
        <w:spacing w:after="0" w:line="360" w:lineRule="auto"/>
        <w:jc w:val="both"/>
        <w:rPr>
          <w:rFonts w:cstheme="minorHAnsi"/>
          <w:sz w:val="24"/>
          <w:szCs w:val="24"/>
        </w:rPr>
      </w:pPr>
    </w:p>
    <w:p w14:paraId="1F7D1CAE" w14:textId="2F4249B1" w:rsidR="00206C4D" w:rsidRDefault="00206C4D" w:rsidP="00206C4D">
      <w:pPr>
        <w:spacing w:after="0" w:line="360" w:lineRule="auto"/>
        <w:jc w:val="both"/>
        <w:rPr>
          <w:rFonts w:cstheme="minorHAnsi"/>
          <w:b/>
          <w:bCs/>
          <w:sz w:val="24"/>
          <w:szCs w:val="24"/>
        </w:rPr>
      </w:pPr>
      <w:r w:rsidRPr="00317407">
        <w:rPr>
          <w:rFonts w:cstheme="minorHAnsi"/>
          <w:b/>
          <w:bCs/>
          <w:sz w:val="24"/>
          <w:szCs w:val="24"/>
        </w:rPr>
        <w:t xml:space="preserve">Pytanie nr </w:t>
      </w:r>
      <w:r>
        <w:rPr>
          <w:rFonts w:cstheme="minorHAnsi"/>
          <w:b/>
          <w:bCs/>
          <w:sz w:val="24"/>
          <w:szCs w:val="24"/>
        </w:rPr>
        <w:t>4</w:t>
      </w:r>
    </w:p>
    <w:p w14:paraId="4F9989E4" w14:textId="77777777" w:rsidR="00206C4D" w:rsidRDefault="00206C4D" w:rsidP="00206C4D">
      <w:pPr>
        <w:spacing w:after="0" w:line="360" w:lineRule="auto"/>
        <w:jc w:val="both"/>
        <w:rPr>
          <w:rFonts w:cstheme="minorHAnsi"/>
          <w:sz w:val="24"/>
          <w:szCs w:val="24"/>
        </w:rPr>
      </w:pPr>
      <w:r w:rsidRPr="00206C4D">
        <w:rPr>
          <w:rFonts w:cstheme="minorHAnsi"/>
          <w:sz w:val="24"/>
          <w:szCs w:val="24"/>
        </w:rPr>
        <w:t>Dotyczy OPZ punkt 7. Dostawa 30 szt. skanerów dokumentów</w:t>
      </w:r>
      <w:r>
        <w:rPr>
          <w:rFonts w:cstheme="minorHAnsi"/>
          <w:sz w:val="24"/>
          <w:szCs w:val="24"/>
        </w:rPr>
        <w:t>.</w:t>
      </w:r>
    </w:p>
    <w:p w14:paraId="504BD701" w14:textId="10B1E4B6" w:rsidR="00206C4D" w:rsidRDefault="00206C4D" w:rsidP="00206C4D">
      <w:pPr>
        <w:spacing w:after="0" w:line="360" w:lineRule="auto"/>
        <w:jc w:val="both"/>
        <w:rPr>
          <w:rFonts w:cstheme="minorHAnsi"/>
          <w:sz w:val="24"/>
          <w:szCs w:val="24"/>
        </w:rPr>
      </w:pPr>
      <w:r w:rsidRPr="00206C4D">
        <w:rPr>
          <w:rFonts w:cstheme="minorHAnsi"/>
          <w:sz w:val="24"/>
          <w:szCs w:val="24"/>
        </w:rPr>
        <w:t>W związku z brakiem dostępności wyspecyfikowanego skanera, zwracamy się z zapytaniem:</w:t>
      </w:r>
    </w:p>
    <w:p w14:paraId="139FDE3B" w14:textId="35B8966B" w:rsidR="00206C4D" w:rsidRDefault="00206C4D" w:rsidP="00206C4D">
      <w:pPr>
        <w:spacing w:after="0" w:line="360" w:lineRule="auto"/>
        <w:jc w:val="both"/>
        <w:rPr>
          <w:rFonts w:cstheme="minorHAnsi"/>
          <w:sz w:val="24"/>
          <w:szCs w:val="24"/>
        </w:rPr>
      </w:pPr>
      <w:r w:rsidRPr="00206C4D">
        <w:rPr>
          <w:rFonts w:cstheme="minorHAnsi"/>
          <w:sz w:val="24"/>
          <w:szCs w:val="24"/>
        </w:rPr>
        <w:t>Czy Zamawiający dopuści do postępowania skaner zapewniający źródło światła LED RGB?</w:t>
      </w:r>
    </w:p>
    <w:p w14:paraId="1DC20618" w14:textId="046C9D83" w:rsidR="00206C4D" w:rsidRDefault="00206C4D" w:rsidP="00206C4D">
      <w:pPr>
        <w:spacing w:after="0" w:line="360" w:lineRule="auto"/>
        <w:jc w:val="both"/>
        <w:rPr>
          <w:rFonts w:cstheme="minorHAnsi"/>
          <w:b/>
          <w:bCs/>
          <w:sz w:val="24"/>
          <w:szCs w:val="24"/>
        </w:rPr>
      </w:pPr>
      <w:r w:rsidRPr="00317407">
        <w:rPr>
          <w:rFonts w:cstheme="minorHAnsi"/>
          <w:b/>
          <w:bCs/>
          <w:sz w:val="24"/>
          <w:szCs w:val="24"/>
        </w:rPr>
        <w:t xml:space="preserve">Odpowiedź nr </w:t>
      </w:r>
      <w:r>
        <w:rPr>
          <w:rFonts w:cstheme="minorHAnsi"/>
          <w:b/>
          <w:bCs/>
          <w:sz w:val="24"/>
          <w:szCs w:val="24"/>
        </w:rPr>
        <w:t>4</w:t>
      </w:r>
    </w:p>
    <w:p w14:paraId="55E36662" w14:textId="7FC873B2" w:rsidR="00E77E2C" w:rsidRPr="00E77E2C" w:rsidRDefault="00E77E2C" w:rsidP="00206C4D">
      <w:pPr>
        <w:spacing w:after="0" w:line="360" w:lineRule="auto"/>
        <w:jc w:val="both"/>
        <w:rPr>
          <w:rFonts w:cstheme="minorHAnsi"/>
          <w:sz w:val="24"/>
          <w:szCs w:val="24"/>
        </w:rPr>
      </w:pPr>
      <w:r w:rsidRPr="00E77E2C">
        <w:rPr>
          <w:rFonts w:cstheme="minorHAnsi"/>
          <w:sz w:val="24"/>
          <w:szCs w:val="24"/>
        </w:rPr>
        <w:t xml:space="preserve">Zamawiający zmienia zapis w </w:t>
      </w:r>
      <w:proofErr w:type="spellStart"/>
      <w:r w:rsidRPr="00E77E2C">
        <w:rPr>
          <w:rFonts w:cstheme="minorHAnsi"/>
          <w:sz w:val="24"/>
          <w:szCs w:val="24"/>
        </w:rPr>
        <w:t>pkcie</w:t>
      </w:r>
      <w:proofErr w:type="spellEnd"/>
      <w:r w:rsidRPr="00E77E2C">
        <w:rPr>
          <w:rFonts w:cstheme="minorHAnsi"/>
          <w:sz w:val="24"/>
          <w:szCs w:val="24"/>
        </w:rPr>
        <w:t xml:space="preserve"> 7,  podpunkcie 4 na: „źródło światła: biała matryca LED x2 lub LED RBG (z przodu x1, z tyłu x1).</w:t>
      </w:r>
    </w:p>
    <w:p w14:paraId="244B1DF0" w14:textId="77777777" w:rsidR="00206C4D" w:rsidRDefault="00206C4D" w:rsidP="00206C4D">
      <w:pPr>
        <w:spacing w:after="0" w:line="360" w:lineRule="auto"/>
        <w:jc w:val="both"/>
        <w:rPr>
          <w:rFonts w:cstheme="minorHAnsi"/>
          <w:b/>
          <w:bCs/>
          <w:sz w:val="24"/>
          <w:szCs w:val="24"/>
        </w:rPr>
      </w:pPr>
    </w:p>
    <w:p w14:paraId="37709A1D" w14:textId="08841FC7" w:rsidR="00206C4D" w:rsidRDefault="00206C4D" w:rsidP="00206C4D">
      <w:pPr>
        <w:spacing w:after="0" w:line="360" w:lineRule="auto"/>
        <w:jc w:val="both"/>
        <w:rPr>
          <w:rFonts w:cstheme="minorHAnsi"/>
          <w:b/>
          <w:bCs/>
          <w:sz w:val="24"/>
          <w:szCs w:val="24"/>
        </w:rPr>
      </w:pPr>
      <w:r w:rsidRPr="00317407">
        <w:rPr>
          <w:rFonts w:cstheme="minorHAnsi"/>
          <w:b/>
          <w:bCs/>
          <w:sz w:val="24"/>
          <w:szCs w:val="24"/>
        </w:rPr>
        <w:t xml:space="preserve">Pytanie nr </w:t>
      </w:r>
      <w:r>
        <w:rPr>
          <w:rFonts w:cstheme="minorHAnsi"/>
          <w:b/>
          <w:bCs/>
          <w:sz w:val="24"/>
          <w:szCs w:val="24"/>
        </w:rPr>
        <w:t>5</w:t>
      </w:r>
    </w:p>
    <w:p w14:paraId="24368809" w14:textId="77777777" w:rsidR="00206C4D" w:rsidRDefault="00206C4D" w:rsidP="00206C4D">
      <w:pPr>
        <w:spacing w:after="0" w:line="360" w:lineRule="auto"/>
        <w:jc w:val="both"/>
        <w:rPr>
          <w:rFonts w:cstheme="minorHAnsi"/>
          <w:sz w:val="24"/>
          <w:szCs w:val="24"/>
        </w:rPr>
      </w:pPr>
      <w:r w:rsidRPr="00206C4D">
        <w:rPr>
          <w:rFonts w:cstheme="minorHAnsi"/>
          <w:sz w:val="24"/>
          <w:szCs w:val="24"/>
        </w:rPr>
        <w:t>Dotyczy OPZ punkt 7. Dostawa 30 szt. skanerów dokumentów</w:t>
      </w:r>
      <w:r>
        <w:rPr>
          <w:rFonts w:cstheme="minorHAnsi"/>
          <w:sz w:val="24"/>
          <w:szCs w:val="24"/>
        </w:rPr>
        <w:t>.</w:t>
      </w:r>
    </w:p>
    <w:p w14:paraId="5B0D7FFC" w14:textId="056F6270" w:rsidR="00206C4D" w:rsidRDefault="00206C4D" w:rsidP="00206C4D">
      <w:pPr>
        <w:spacing w:after="0" w:line="360" w:lineRule="auto"/>
        <w:jc w:val="both"/>
        <w:rPr>
          <w:rFonts w:cstheme="minorHAnsi"/>
          <w:sz w:val="24"/>
          <w:szCs w:val="24"/>
        </w:rPr>
      </w:pPr>
      <w:r w:rsidRPr="00206C4D">
        <w:rPr>
          <w:rFonts w:cstheme="minorHAnsi"/>
          <w:sz w:val="24"/>
          <w:szCs w:val="24"/>
        </w:rPr>
        <w:t>W związku z brakiem dostępności wyspecyfikowanego skanera, zwracamy się z zapytaniem:</w:t>
      </w:r>
    </w:p>
    <w:p w14:paraId="1D2014D1" w14:textId="1EC34F54" w:rsidR="00206C4D" w:rsidRDefault="00206C4D" w:rsidP="00206C4D">
      <w:pPr>
        <w:spacing w:after="0" w:line="360" w:lineRule="auto"/>
        <w:jc w:val="both"/>
        <w:rPr>
          <w:rFonts w:cstheme="minorHAnsi"/>
          <w:sz w:val="24"/>
          <w:szCs w:val="24"/>
        </w:rPr>
      </w:pPr>
      <w:r w:rsidRPr="00206C4D">
        <w:rPr>
          <w:rFonts w:cstheme="minorHAnsi"/>
          <w:sz w:val="24"/>
          <w:szCs w:val="24"/>
        </w:rPr>
        <w:t xml:space="preserve">Czy Zamawiający dopuści do postępowania skaner współpracujący z systemem Linux, wersjami </w:t>
      </w:r>
      <w:proofErr w:type="spellStart"/>
      <w:r w:rsidRPr="00206C4D">
        <w:rPr>
          <w:rFonts w:cstheme="minorHAnsi"/>
          <w:sz w:val="24"/>
          <w:szCs w:val="24"/>
        </w:rPr>
        <w:t>Ubuntu</w:t>
      </w:r>
      <w:proofErr w:type="spellEnd"/>
      <w:r w:rsidRPr="00206C4D">
        <w:rPr>
          <w:rFonts w:cstheme="minorHAnsi"/>
          <w:sz w:val="24"/>
          <w:szCs w:val="24"/>
        </w:rPr>
        <w:t xml:space="preserve"> 18.04 LTS, </w:t>
      </w:r>
      <w:proofErr w:type="spellStart"/>
      <w:r w:rsidRPr="00206C4D">
        <w:rPr>
          <w:rFonts w:cstheme="minorHAnsi"/>
          <w:sz w:val="24"/>
          <w:szCs w:val="24"/>
        </w:rPr>
        <w:t>Ubuntu</w:t>
      </w:r>
      <w:proofErr w:type="spellEnd"/>
      <w:r w:rsidRPr="00206C4D">
        <w:rPr>
          <w:rFonts w:cstheme="minorHAnsi"/>
          <w:sz w:val="24"/>
          <w:szCs w:val="24"/>
        </w:rPr>
        <w:t xml:space="preserve"> 20.04 LTS i </w:t>
      </w:r>
      <w:proofErr w:type="spellStart"/>
      <w:r w:rsidRPr="00206C4D">
        <w:rPr>
          <w:rFonts w:cstheme="minorHAnsi"/>
          <w:sz w:val="24"/>
          <w:szCs w:val="24"/>
        </w:rPr>
        <w:t>Ubuntu</w:t>
      </w:r>
      <w:proofErr w:type="spellEnd"/>
      <w:r w:rsidRPr="00206C4D">
        <w:rPr>
          <w:rFonts w:cstheme="minorHAnsi"/>
          <w:sz w:val="24"/>
          <w:szCs w:val="24"/>
        </w:rPr>
        <w:t xml:space="preserve"> 22.04 LTS?</w:t>
      </w:r>
    </w:p>
    <w:p w14:paraId="75D52ABD" w14:textId="095833CD" w:rsidR="00206C4D" w:rsidRDefault="00206C4D" w:rsidP="00206C4D">
      <w:pPr>
        <w:spacing w:after="0" w:line="360" w:lineRule="auto"/>
        <w:jc w:val="both"/>
        <w:rPr>
          <w:rFonts w:cstheme="minorHAnsi"/>
          <w:b/>
          <w:bCs/>
          <w:sz w:val="24"/>
          <w:szCs w:val="24"/>
        </w:rPr>
      </w:pPr>
      <w:r w:rsidRPr="00317407">
        <w:rPr>
          <w:rFonts w:cstheme="minorHAnsi"/>
          <w:b/>
          <w:bCs/>
          <w:sz w:val="24"/>
          <w:szCs w:val="24"/>
        </w:rPr>
        <w:t>Odpowiedź nr</w:t>
      </w:r>
      <w:r>
        <w:rPr>
          <w:rFonts w:cstheme="minorHAnsi"/>
          <w:b/>
          <w:bCs/>
          <w:sz w:val="24"/>
          <w:szCs w:val="24"/>
        </w:rPr>
        <w:t xml:space="preserve"> 5</w:t>
      </w:r>
    </w:p>
    <w:p w14:paraId="17C7F426" w14:textId="283138CB" w:rsidR="00206C4D" w:rsidRPr="00E77E2C" w:rsidRDefault="00E77E2C" w:rsidP="00206C4D">
      <w:pPr>
        <w:spacing w:after="0" w:line="360" w:lineRule="auto"/>
        <w:jc w:val="both"/>
        <w:rPr>
          <w:rFonts w:cstheme="minorHAnsi"/>
          <w:sz w:val="24"/>
          <w:szCs w:val="24"/>
        </w:rPr>
      </w:pPr>
      <w:r w:rsidRPr="00E77E2C">
        <w:rPr>
          <w:rFonts w:cstheme="minorHAnsi"/>
          <w:sz w:val="24"/>
          <w:szCs w:val="24"/>
        </w:rPr>
        <w:t xml:space="preserve">Zamawiający zmienia zapis OPZ pkt 7 </w:t>
      </w:r>
      <w:proofErr w:type="spellStart"/>
      <w:r w:rsidRPr="00E77E2C">
        <w:rPr>
          <w:rFonts w:cstheme="minorHAnsi"/>
          <w:sz w:val="24"/>
          <w:szCs w:val="24"/>
        </w:rPr>
        <w:t>ppkt</w:t>
      </w:r>
      <w:proofErr w:type="spellEnd"/>
      <w:r w:rsidRPr="00E77E2C">
        <w:rPr>
          <w:rFonts w:cstheme="minorHAnsi"/>
          <w:sz w:val="24"/>
          <w:szCs w:val="24"/>
        </w:rPr>
        <w:t xml:space="preserve"> 23 na: „obsługa systemów operacyjnych: Windows® 11 (32-bit/64-bit), Windows® 10 (32-bit/64-bit).”</w:t>
      </w:r>
    </w:p>
    <w:p w14:paraId="035C9CC4" w14:textId="77777777" w:rsidR="00E77E2C" w:rsidRDefault="00E77E2C" w:rsidP="00206C4D">
      <w:pPr>
        <w:spacing w:after="0" w:line="360" w:lineRule="auto"/>
        <w:jc w:val="both"/>
        <w:rPr>
          <w:rFonts w:cstheme="minorHAnsi"/>
          <w:b/>
          <w:bCs/>
          <w:sz w:val="24"/>
          <w:szCs w:val="24"/>
        </w:rPr>
      </w:pPr>
    </w:p>
    <w:p w14:paraId="075E0FB0" w14:textId="77777777" w:rsidR="00CE6EFF" w:rsidRDefault="00CE6EFF" w:rsidP="00206C4D">
      <w:pPr>
        <w:spacing w:after="0" w:line="360" w:lineRule="auto"/>
        <w:jc w:val="both"/>
        <w:rPr>
          <w:rFonts w:cstheme="minorHAnsi"/>
          <w:b/>
          <w:bCs/>
          <w:sz w:val="24"/>
          <w:szCs w:val="24"/>
        </w:rPr>
      </w:pPr>
    </w:p>
    <w:p w14:paraId="320D0B29" w14:textId="77777777" w:rsidR="00CE6EFF" w:rsidRDefault="00CE6EFF" w:rsidP="00206C4D">
      <w:pPr>
        <w:spacing w:after="0" w:line="360" w:lineRule="auto"/>
        <w:jc w:val="both"/>
        <w:rPr>
          <w:rFonts w:cstheme="minorHAnsi"/>
          <w:b/>
          <w:bCs/>
          <w:sz w:val="24"/>
          <w:szCs w:val="24"/>
        </w:rPr>
      </w:pPr>
    </w:p>
    <w:p w14:paraId="0DD59D8F" w14:textId="3E8C93C0" w:rsidR="00206C4D" w:rsidRDefault="00206C4D" w:rsidP="00206C4D">
      <w:pPr>
        <w:spacing w:after="0" w:line="360" w:lineRule="auto"/>
        <w:jc w:val="both"/>
        <w:rPr>
          <w:rFonts w:cstheme="minorHAnsi"/>
          <w:b/>
          <w:bCs/>
          <w:sz w:val="24"/>
          <w:szCs w:val="24"/>
        </w:rPr>
      </w:pPr>
      <w:r w:rsidRPr="00317407">
        <w:rPr>
          <w:rFonts w:cstheme="minorHAnsi"/>
          <w:b/>
          <w:bCs/>
          <w:sz w:val="24"/>
          <w:szCs w:val="24"/>
        </w:rPr>
        <w:t xml:space="preserve">Pytanie nr </w:t>
      </w:r>
      <w:r>
        <w:rPr>
          <w:rFonts w:cstheme="minorHAnsi"/>
          <w:b/>
          <w:bCs/>
          <w:sz w:val="24"/>
          <w:szCs w:val="24"/>
        </w:rPr>
        <w:t>6</w:t>
      </w:r>
    </w:p>
    <w:p w14:paraId="5A264E45" w14:textId="4A66AE19" w:rsidR="0046189C" w:rsidRDefault="0046189C" w:rsidP="0046189C">
      <w:pPr>
        <w:spacing w:after="0" w:line="360" w:lineRule="auto"/>
        <w:jc w:val="both"/>
        <w:rPr>
          <w:rFonts w:cstheme="minorHAnsi"/>
          <w:sz w:val="24"/>
          <w:szCs w:val="24"/>
        </w:rPr>
      </w:pPr>
      <w:r w:rsidRPr="0046189C">
        <w:rPr>
          <w:rFonts w:cstheme="minorHAnsi"/>
          <w:sz w:val="24"/>
          <w:szCs w:val="24"/>
        </w:rPr>
        <w:lastRenderedPageBreak/>
        <w:t xml:space="preserve">Dotyczy OPZ punkt 12. Dostawa 5szt licencji na oprogramowanie </w:t>
      </w:r>
      <w:proofErr w:type="spellStart"/>
      <w:r w:rsidRPr="0046189C">
        <w:rPr>
          <w:rFonts w:cstheme="minorHAnsi"/>
          <w:sz w:val="24"/>
          <w:szCs w:val="24"/>
        </w:rPr>
        <w:t>Kofax</w:t>
      </w:r>
      <w:proofErr w:type="spellEnd"/>
      <w:r w:rsidRPr="0046189C">
        <w:rPr>
          <w:rFonts w:cstheme="minorHAnsi"/>
          <w:sz w:val="24"/>
          <w:szCs w:val="24"/>
        </w:rPr>
        <w:t xml:space="preserve"> Express desktop w</w:t>
      </w:r>
      <w:r w:rsidR="00466CE8">
        <w:rPr>
          <w:rFonts w:cstheme="minorHAnsi"/>
          <w:sz w:val="24"/>
          <w:szCs w:val="24"/>
        </w:rPr>
        <w:t> </w:t>
      </w:r>
      <w:r w:rsidRPr="0046189C">
        <w:rPr>
          <w:rFonts w:cstheme="minorHAnsi"/>
          <w:sz w:val="24"/>
          <w:szCs w:val="24"/>
        </w:rPr>
        <w:t>wersji min. 3.2 z rocznym wsparciem serwisowym lub równoważny</w:t>
      </w:r>
      <w:r>
        <w:rPr>
          <w:rFonts w:cstheme="minorHAnsi"/>
          <w:sz w:val="24"/>
          <w:szCs w:val="24"/>
        </w:rPr>
        <w:t>:</w:t>
      </w:r>
    </w:p>
    <w:p w14:paraId="4F755CAE" w14:textId="61982503" w:rsidR="0046189C" w:rsidRPr="0046189C" w:rsidRDefault="0046189C" w:rsidP="0046189C">
      <w:pPr>
        <w:spacing w:after="0" w:line="360" w:lineRule="auto"/>
        <w:jc w:val="both"/>
        <w:rPr>
          <w:rFonts w:cstheme="minorHAnsi"/>
          <w:sz w:val="24"/>
          <w:szCs w:val="24"/>
        </w:rPr>
      </w:pPr>
      <w:r w:rsidRPr="0046189C">
        <w:rPr>
          <w:rFonts w:cstheme="minorHAnsi"/>
          <w:sz w:val="24"/>
          <w:szCs w:val="24"/>
        </w:rPr>
        <w:t xml:space="preserve">Czy Zamawiający zrezygnuje z wymogu współpracy skanerów z punktu 7 z oprogramowanie </w:t>
      </w:r>
      <w:proofErr w:type="spellStart"/>
      <w:r w:rsidRPr="0046189C">
        <w:rPr>
          <w:rFonts w:cstheme="minorHAnsi"/>
          <w:sz w:val="24"/>
          <w:szCs w:val="24"/>
        </w:rPr>
        <w:t>Kofax</w:t>
      </w:r>
      <w:proofErr w:type="spellEnd"/>
      <w:r w:rsidRPr="0046189C">
        <w:rPr>
          <w:rFonts w:cstheme="minorHAnsi"/>
          <w:sz w:val="24"/>
          <w:szCs w:val="24"/>
        </w:rPr>
        <w:t xml:space="preserve"> Express desktop w wersji 3.2? Wersja 3.2 nie jest wspierana przez </w:t>
      </w:r>
      <w:proofErr w:type="spellStart"/>
      <w:r w:rsidRPr="0046189C">
        <w:rPr>
          <w:rFonts w:cstheme="minorHAnsi"/>
          <w:sz w:val="24"/>
          <w:szCs w:val="24"/>
        </w:rPr>
        <w:t>Kofax</w:t>
      </w:r>
      <w:proofErr w:type="spellEnd"/>
      <w:r w:rsidRPr="0046189C">
        <w:rPr>
          <w:rFonts w:cstheme="minorHAnsi"/>
          <w:sz w:val="24"/>
          <w:szCs w:val="24"/>
        </w:rPr>
        <w:t xml:space="preserve"> od maja 2022r.</w:t>
      </w:r>
    </w:p>
    <w:p w14:paraId="570A2507" w14:textId="3D43784F" w:rsidR="00206C4D" w:rsidRDefault="00206C4D" w:rsidP="00206C4D">
      <w:pPr>
        <w:spacing w:after="0" w:line="360" w:lineRule="auto"/>
        <w:jc w:val="both"/>
        <w:rPr>
          <w:rFonts w:cstheme="minorHAnsi"/>
          <w:b/>
          <w:bCs/>
          <w:sz w:val="24"/>
          <w:szCs w:val="24"/>
        </w:rPr>
      </w:pPr>
      <w:r w:rsidRPr="00317407">
        <w:rPr>
          <w:rFonts w:cstheme="minorHAnsi"/>
          <w:b/>
          <w:bCs/>
          <w:sz w:val="24"/>
          <w:szCs w:val="24"/>
        </w:rPr>
        <w:t xml:space="preserve">Odpowiedź nr </w:t>
      </w:r>
      <w:r>
        <w:rPr>
          <w:rFonts w:cstheme="minorHAnsi"/>
          <w:b/>
          <w:bCs/>
          <w:sz w:val="24"/>
          <w:szCs w:val="24"/>
        </w:rPr>
        <w:t>6</w:t>
      </w:r>
    </w:p>
    <w:p w14:paraId="606B3608" w14:textId="03101B27" w:rsidR="00E77E2C" w:rsidRPr="00E77E2C" w:rsidRDefault="00E77E2C" w:rsidP="00206C4D">
      <w:pPr>
        <w:spacing w:after="0" w:line="360" w:lineRule="auto"/>
        <w:jc w:val="both"/>
        <w:rPr>
          <w:rFonts w:cstheme="minorHAnsi"/>
          <w:sz w:val="24"/>
          <w:szCs w:val="24"/>
        </w:rPr>
      </w:pPr>
      <w:r w:rsidRPr="00E77E2C">
        <w:rPr>
          <w:rFonts w:cstheme="minorHAnsi"/>
          <w:sz w:val="24"/>
          <w:szCs w:val="24"/>
        </w:rPr>
        <w:t>Zamawiający zmienia w tym punkcie zapis „wersja licencji oprogramowania musi bez żadnego problemu obsługiwać skanery dokumentowe opisane w punkcie 6 niniejszego opisu przedmiotu zamówienia”.</w:t>
      </w:r>
    </w:p>
    <w:p w14:paraId="049684A7" w14:textId="77777777" w:rsidR="00206C4D" w:rsidRDefault="00206C4D" w:rsidP="00206C4D">
      <w:pPr>
        <w:spacing w:after="0" w:line="360" w:lineRule="auto"/>
        <w:jc w:val="both"/>
        <w:rPr>
          <w:rFonts w:cstheme="minorHAnsi"/>
          <w:b/>
          <w:bCs/>
          <w:sz w:val="24"/>
          <w:szCs w:val="24"/>
        </w:rPr>
      </w:pPr>
    </w:p>
    <w:p w14:paraId="3B3B7295" w14:textId="24D0C859" w:rsidR="00206C4D" w:rsidRDefault="00206C4D" w:rsidP="00206C4D">
      <w:pPr>
        <w:spacing w:after="0" w:line="360" w:lineRule="auto"/>
        <w:jc w:val="both"/>
        <w:rPr>
          <w:rFonts w:cstheme="minorHAnsi"/>
          <w:b/>
          <w:bCs/>
          <w:sz w:val="24"/>
          <w:szCs w:val="24"/>
        </w:rPr>
      </w:pPr>
      <w:r w:rsidRPr="00317407">
        <w:rPr>
          <w:rFonts w:cstheme="minorHAnsi"/>
          <w:b/>
          <w:bCs/>
          <w:sz w:val="24"/>
          <w:szCs w:val="24"/>
        </w:rPr>
        <w:t xml:space="preserve">Pytanie nr </w:t>
      </w:r>
      <w:r>
        <w:rPr>
          <w:rFonts w:cstheme="minorHAnsi"/>
          <w:b/>
          <w:bCs/>
          <w:sz w:val="24"/>
          <w:szCs w:val="24"/>
        </w:rPr>
        <w:t>7</w:t>
      </w:r>
    </w:p>
    <w:p w14:paraId="31CD5ABF" w14:textId="77777777" w:rsidR="0046189C" w:rsidRPr="0046189C" w:rsidRDefault="0046189C" w:rsidP="0046189C">
      <w:pPr>
        <w:spacing w:after="0" w:line="360" w:lineRule="auto"/>
        <w:jc w:val="both"/>
        <w:rPr>
          <w:rFonts w:cstheme="minorHAnsi"/>
          <w:sz w:val="24"/>
          <w:szCs w:val="24"/>
        </w:rPr>
      </w:pPr>
      <w:r w:rsidRPr="0046189C">
        <w:rPr>
          <w:rFonts w:cstheme="minorHAnsi"/>
          <w:sz w:val="24"/>
          <w:szCs w:val="24"/>
        </w:rPr>
        <w:t xml:space="preserve">Dotyczy OPZ: </w:t>
      </w:r>
    </w:p>
    <w:p w14:paraId="2E1F1832" w14:textId="77777777" w:rsidR="0046189C" w:rsidRPr="0046189C" w:rsidRDefault="0046189C" w:rsidP="0046189C">
      <w:pPr>
        <w:spacing w:after="0" w:line="360" w:lineRule="auto"/>
        <w:jc w:val="both"/>
        <w:rPr>
          <w:rFonts w:cstheme="minorHAnsi"/>
          <w:sz w:val="24"/>
          <w:szCs w:val="24"/>
        </w:rPr>
      </w:pPr>
      <w:r w:rsidRPr="0046189C">
        <w:rPr>
          <w:rFonts w:cstheme="minorHAnsi"/>
          <w:sz w:val="24"/>
          <w:szCs w:val="24"/>
        </w:rPr>
        <w:t>Punkt 2. Dostawa 850szt. licencji Windows Server 2022 - 1 User CAL lub równoważny</w:t>
      </w:r>
    </w:p>
    <w:p w14:paraId="07A03F30" w14:textId="3971F8A4" w:rsidR="0046189C" w:rsidRPr="0046189C" w:rsidRDefault="0046189C" w:rsidP="0046189C">
      <w:pPr>
        <w:spacing w:after="0" w:line="360" w:lineRule="auto"/>
        <w:jc w:val="both"/>
        <w:rPr>
          <w:rFonts w:cstheme="minorHAnsi"/>
          <w:sz w:val="24"/>
          <w:szCs w:val="24"/>
        </w:rPr>
      </w:pPr>
      <w:r w:rsidRPr="0046189C">
        <w:rPr>
          <w:rFonts w:cstheme="minorHAnsi"/>
          <w:sz w:val="24"/>
          <w:szCs w:val="24"/>
        </w:rPr>
        <w:t xml:space="preserve">Punkt 3. Dostawa 4szt. licencji MS SQL Server 2019 Standard </w:t>
      </w:r>
      <w:proofErr w:type="spellStart"/>
      <w:r w:rsidRPr="0046189C">
        <w:rPr>
          <w:rFonts w:cstheme="minorHAnsi"/>
          <w:sz w:val="24"/>
          <w:szCs w:val="24"/>
        </w:rPr>
        <w:t>Core</w:t>
      </w:r>
      <w:proofErr w:type="spellEnd"/>
      <w:r w:rsidRPr="0046189C">
        <w:rPr>
          <w:rFonts w:cstheme="minorHAnsi"/>
          <w:sz w:val="24"/>
          <w:szCs w:val="24"/>
        </w:rPr>
        <w:t xml:space="preserve"> - 2 </w:t>
      </w:r>
      <w:proofErr w:type="spellStart"/>
      <w:r w:rsidRPr="0046189C">
        <w:rPr>
          <w:rFonts w:cstheme="minorHAnsi"/>
          <w:sz w:val="24"/>
          <w:szCs w:val="24"/>
        </w:rPr>
        <w:t>Core</w:t>
      </w:r>
      <w:proofErr w:type="spellEnd"/>
      <w:r w:rsidRPr="0046189C">
        <w:rPr>
          <w:rFonts w:cstheme="minorHAnsi"/>
          <w:sz w:val="24"/>
          <w:szCs w:val="24"/>
        </w:rPr>
        <w:t xml:space="preserve"> License Pack lub równoważny, </w:t>
      </w:r>
    </w:p>
    <w:p w14:paraId="29A4D04F" w14:textId="77777777" w:rsidR="0046189C" w:rsidRPr="0046189C" w:rsidRDefault="0046189C" w:rsidP="0046189C">
      <w:pPr>
        <w:spacing w:after="0" w:line="360" w:lineRule="auto"/>
        <w:jc w:val="both"/>
        <w:rPr>
          <w:rFonts w:cstheme="minorHAnsi"/>
          <w:sz w:val="24"/>
          <w:szCs w:val="24"/>
        </w:rPr>
      </w:pPr>
      <w:r w:rsidRPr="0046189C">
        <w:rPr>
          <w:rFonts w:cstheme="minorHAnsi"/>
          <w:sz w:val="24"/>
          <w:szCs w:val="24"/>
        </w:rPr>
        <w:t xml:space="preserve">Punkt 4. Dostawa licencji na serwerowy system operacyjny. </w:t>
      </w:r>
    </w:p>
    <w:p w14:paraId="32D81F32" w14:textId="65822628" w:rsidR="0046189C" w:rsidRPr="0046189C" w:rsidRDefault="0046189C" w:rsidP="0046189C">
      <w:pPr>
        <w:spacing w:after="0" w:line="360" w:lineRule="auto"/>
        <w:jc w:val="both"/>
        <w:rPr>
          <w:rFonts w:cstheme="minorHAnsi"/>
          <w:sz w:val="24"/>
          <w:szCs w:val="24"/>
        </w:rPr>
      </w:pPr>
      <w:r w:rsidRPr="0046189C">
        <w:rPr>
          <w:rFonts w:cstheme="minorHAnsi"/>
          <w:sz w:val="24"/>
          <w:szCs w:val="24"/>
        </w:rPr>
        <w:t xml:space="preserve">Zwracamy się z prośbą o doprecyzowanie w jakim modelu licencjonowania mają zostać </w:t>
      </w:r>
    </w:p>
    <w:p w14:paraId="78A2B327" w14:textId="493870EB" w:rsidR="0046189C" w:rsidRPr="0046189C" w:rsidRDefault="0046189C" w:rsidP="0046189C">
      <w:pPr>
        <w:spacing w:after="0" w:line="360" w:lineRule="auto"/>
        <w:jc w:val="both"/>
        <w:rPr>
          <w:rFonts w:cstheme="minorHAnsi"/>
          <w:sz w:val="24"/>
          <w:szCs w:val="24"/>
        </w:rPr>
      </w:pPr>
      <w:r w:rsidRPr="0046189C">
        <w:rPr>
          <w:rFonts w:cstheme="minorHAnsi"/>
          <w:sz w:val="24"/>
          <w:szCs w:val="24"/>
        </w:rPr>
        <w:t>dostarczone powyższe programy, w formie licencji grupowej CSP, OEM, ROK czy BOX?</w:t>
      </w:r>
    </w:p>
    <w:p w14:paraId="72A78D53" w14:textId="35236430" w:rsidR="00206C4D" w:rsidRDefault="00206C4D" w:rsidP="00206C4D">
      <w:pPr>
        <w:spacing w:after="0" w:line="360" w:lineRule="auto"/>
        <w:jc w:val="both"/>
        <w:rPr>
          <w:rFonts w:cstheme="minorHAnsi"/>
          <w:b/>
          <w:bCs/>
          <w:sz w:val="24"/>
          <w:szCs w:val="24"/>
        </w:rPr>
      </w:pPr>
      <w:r w:rsidRPr="00317407">
        <w:rPr>
          <w:rFonts w:cstheme="minorHAnsi"/>
          <w:b/>
          <w:bCs/>
          <w:sz w:val="24"/>
          <w:szCs w:val="24"/>
        </w:rPr>
        <w:t xml:space="preserve">Odpowiedź nr </w:t>
      </w:r>
      <w:r>
        <w:rPr>
          <w:rFonts w:cstheme="minorHAnsi"/>
          <w:b/>
          <w:bCs/>
          <w:sz w:val="24"/>
          <w:szCs w:val="24"/>
        </w:rPr>
        <w:t>7</w:t>
      </w:r>
    </w:p>
    <w:p w14:paraId="37E8E447" w14:textId="62431B62" w:rsidR="00206C4D" w:rsidRPr="00E77E2C" w:rsidRDefault="00E77E2C" w:rsidP="00C6202C">
      <w:pPr>
        <w:spacing w:after="0" w:line="360" w:lineRule="auto"/>
        <w:jc w:val="both"/>
        <w:rPr>
          <w:rFonts w:cstheme="minorHAnsi"/>
          <w:sz w:val="24"/>
          <w:szCs w:val="24"/>
        </w:rPr>
      </w:pPr>
      <w:r w:rsidRPr="00E77E2C">
        <w:rPr>
          <w:rFonts w:cstheme="minorHAnsi"/>
          <w:sz w:val="24"/>
          <w:szCs w:val="24"/>
        </w:rPr>
        <w:t>Zamawiający wymaga dostarczenia licencji wieczystych, bez ograniczeń możliwości instalacji na sprzęcie konkretnego producenta.</w:t>
      </w:r>
    </w:p>
    <w:p w14:paraId="36625035" w14:textId="06F041E0" w:rsidR="00317407" w:rsidRPr="00317407" w:rsidRDefault="00317407" w:rsidP="00C6202C">
      <w:pPr>
        <w:spacing w:after="0" w:line="360" w:lineRule="auto"/>
        <w:jc w:val="both"/>
        <w:rPr>
          <w:rFonts w:cstheme="minorHAnsi"/>
          <w:b/>
          <w:bCs/>
          <w:sz w:val="24"/>
          <w:szCs w:val="24"/>
        </w:rPr>
      </w:pPr>
    </w:p>
    <w:p w14:paraId="2C3B2848" w14:textId="5EBC0E31" w:rsidR="00317407" w:rsidRPr="00466CE8" w:rsidRDefault="00317407" w:rsidP="00317407">
      <w:pPr>
        <w:spacing w:after="0" w:line="360" w:lineRule="auto"/>
        <w:jc w:val="both"/>
        <w:rPr>
          <w:rFonts w:cstheme="minorHAnsi"/>
          <w:b/>
          <w:bCs/>
          <w:sz w:val="24"/>
          <w:szCs w:val="24"/>
        </w:rPr>
      </w:pPr>
      <w:r w:rsidRPr="00466CE8">
        <w:rPr>
          <w:rFonts w:cstheme="minorHAnsi"/>
          <w:b/>
          <w:bCs/>
          <w:sz w:val="24"/>
          <w:szCs w:val="24"/>
        </w:rPr>
        <w:t xml:space="preserve">Pytanie nr </w:t>
      </w:r>
      <w:r w:rsidR="00206C4D" w:rsidRPr="00466CE8">
        <w:rPr>
          <w:rFonts w:cstheme="minorHAnsi"/>
          <w:b/>
          <w:bCs/>
          <w:sz w:val="24"/>
          <w:szCs w:val="24"/>
        </w:rPr>
        <w:t>8</w:t>
      </w:r>
    </w:p>
    <w:p w14:paraId="211058A6" w14:textId="09C72088" w:rsidR="00317407" w:rsidRPr="00466CE8" w:rsidRDefault="00317407" w:rsidP="00317407">
      <w:pPr>
        <w:spacing w:after="0" w:line="360" w:lineRule="auto"/>
        <w:jc w:val="both"/>
        <w:rPr>
          <w:rFonts w:cstheme="minorHAnsi"/>
          <w:sz w:val="24"/>
          <w:szCs w:val="24"/>
        </w:rPr>
      </w:pPr>
      <w:bookmarkStart w:id="0" w:name="_Hlk124841255"/>
      <w:r w:rsidRPr="00466CE8">
        <w:rPr>
          <w:rFonts w:cstheme="minorHAnsi"/>
          <w:sz w:val="24"/>
          <w:szCs w:val="24"/>
        </w:rPr>
        <w:t>Zwracamy się również z prośbą o odpowiedz, czy Zamawiający wymaga instalacji i konfiguracji serwera oraz systemów operacyjnych? Jeżeli tak to proszę o określenie wymagań w tym zakresie.</w:t>
      </w:r>
    </w:p>
    <w:bookmarkEnd w:id="0"/>
    <w:p w14:paraId="3063906F" w14:textId="1B885005" w:rsidR="00317407" w:rsidRPr="00466CE8" w:rsidRDefault="00317407" w:rsidP="00317407">
      <w:pPr>
        <w:spacing w:after="0" w:line="360" w:lineRule="auto"/>
        <w:jc w:val="both"/>
        <w:rPr>
          <w:rFonts w:cstheme="minorHAnsi"/>
          <w:b/>
          <w:bCs/>
          <w:sz w:val="24"/>
          <w:szCs w:val="24"/>
        </w:rPr>
      </w:pPr>
      <w:r w:rsidRPr="00466CE8">
        <w:rPr>
          <w:rFonts w:cstheme="minorHAnsi"/>
          <w:b/>
          <w:bCs/>
          <w:sz w:val="24"/>
          <w:szCs w:val="24"/>
        </w:rPr>
        <w:t xml:space="preserve">Odpowiedź nr </w:t>
      </w:r>
      <w:r w:rsidR="00206C4D" w:rsidRPr="00466CE8">
        <w:rPr>
          <w:rFonts w:cstheme="minorHAnsi"/>
          <w:b/>
          <w:bCs/>
          <w:sz w:val="24"/>
          <w:szCs w:val="24"/>
        </w:rPr>
        <w:t>8</w:t>
      </w:r>
    </w:p>
    <w:p w14:paraId="57727D86" w14:textId="71F88028" w:rsidR="00466CE8" w:rsidRPr="00466CE8" w:rsidRDefault="00466CE8" w:rsidP="00317407">
      <w:pPr>
        <w:spacing w:after="0" w:line="360" w:lineRule="auto"/>
        <w:jc w:val="both"/>
        <w:rPr>
          <w:rFonts w:cstheme="minorHAnsi"/>
          <w:sz w:val="24"/>
          <w:szCs w:val="24"/>
        </w:rPr>
      </w:pPr>
      <w:r w:rsidRPr="00466CE8">
        <w:rPr>
          <w:rFonts w:cstheme="minorHAnsi"/>
          <w:sz w:val="24"/>
          <w:szCs w:val="24"/>
        </w:rPr>
        <w:t xml:space="preserve">Zamawiający wymaga instalacji fizycznej serwera w serwerowni Zamawiającego oraz instalacji na nim posiadanego przez zamawiającego oprogramowania do </w:t>
      </w:r>
      <w:proofErr w:type="spellStart"/>
      <w:r w:rsidRPr="00466CE8">
        <w:rPr>
          <w:rFonts w:cstheme="minorHAnsi"/>
          <w:sz w:val="24"/>
          <w:szCs w:val="24"/>
        </w:rPr>
        <w:t>virtualizacji</w:t>
      </w:r>
      <w:proofErr w:type="spellEnd"/>
      <w:r w:rsidRPr="00466CE8">
        <w:rPr>
          <w:rFonts w:cstheme="minorHAnsi"/>
          <w:sz w:val="24"/>
          <w:szCs w:val="24"/>
        </w:rPr>
        <w:t xml:space="preserve"> </w:t>
      </w:r>
      <w:proofErr w:type="spellStart"/>
      <w:r w:rsidRPr="00466CE8">
        <w:rPr>
          <w:rFonts w:cstheme="minorHAnsi"/>
          <w:sz w:val="24"/>
          <w:szCs w:val="24"/>
        </w:rPr>
        <w:t>vSphere</w:t>
      </w:r>
      <w:proofErr w:type="spellEnd"/>
      <w:r w:rsidRPr="00466CE8">
        <w:rPr>
          <w:rFonts w:cstheme="minorHAnsi"/>
          <w:sz w:val="24"/>
          <w:szCs w:val="24"/>
        </w:rPr>
        <w:t xml:space="preserve"> </w:t>
      </w:r>
      <w:proofErr w:type="spellStart"/>
      <w:r w:rsidRPr="00466CE8">
        <w:rPr>
          <w:rFonts w:cstheme="minorHAnsi"/>
          <w:sz w:val="24"/>
          <w:szCs w:val="24"/>
        </w:rPr>
        <w:t>Hypervisor</w:t>
      </w:r>
      <w:proofErr w:type="spellEnd"/>
      <w:r w:rsidRPr="00466CE8">
        <w:rPr>
          <w:rFonts w:cstheme="minorHAnsi"/>
          <w:sz w:val="24"/>
          <w:szCs w:val="24"/>
        </w:rPr>
        <w:t xml:space="preserve"> (</w:t>
      </w:r>
      <w:proofErr w:type="spellStart"/>
      <w:r w:rsidRPr="00466CE8">
        <w:rPr>
          <w:rFonts w:cstheme="minorHAnsi"/>
          <w:sz w:val="24"/>
          <w:szCs w:val="24"/>
        </w:rPr>
        <w:t>ESXi</w:t>
      </w:r>
      <w:proofErr w:type="spellEnd"/>
      <w:r w:rsidRPr="00466CE8">
        <w:rPr>
          <w:rFonts w:cstheme="minorHAnsi"/>
          <w:sz w:val="24"/>
          <w:szCs w:val="24"/>
        </w:rPr>
        <w:t xml:space="preserve"> 7) oraz dołączenie do istniejącego klastra </w:t>
      </w:r>
      <w:proofErr w:type="spellStart"/>
      <w:r w:rsidRPr="00466CE8">
        <w:rPr>
          <w:rFonts w:cstheme="minorHAnsi"/>
          <w:sz w:val="24"/>
          <w:szCs w:val="24"/>
        </w:rPr>
        <w:t>vSphere</w:t>
      </w:r>
      <w:proofErr w:type="spellEnd"/>
      <w:r w:rsidRPr="00466CE8">
        <w:rPr>
          <w:rFonts w:cstheme="minorHAnsi"/>
          <w:sz w:val="24"/>
          <w:szCs w:val="24"/>
        </w:rPr>
        <w:t>.</w:t>
      </w:r>
    </w:p>
    <w:p w14:paraId="4A1BEC0A" w14:textId="7AA81915" w:rsidR="00317407" w:rsidRDefault="00317407" w:rsidP="00C6202C">
      <w:pPr>
        <w:spacing w:after="0" w:line="360" w:lineRule="auto"/>
        <w:jc w:val="both"/>
        <w:rPr>
          <w:rFonts w:cstheme="minorHAnsi"/>
          <w:b/>
          <w:bCs/>
          <w:sz w:val="24"/>
          <w:szCs w:val="24"/>
        </w:rPr>
      </w:pPr>
    </w:p>
    <w:p w14:paraId="652F6CBE" w14:textId="3B0D6574" w:rsidR="00317407" w:rsidRDefault="00317407" w:rsidP="00317407">
      <w:pPr>
        <w:spacing w:after="0" w:line="360" w:lineRule="auto"/>
        <w:jc w:val="both"/>
        <w:rPr>
          <w:rFonts w:cstheme="minorHAnsi"/>
          <w:b/>
          <w:bCs/>
          <w:sz w:val="24"/>
          <w:szCs w:val="24"/>
        </w:rPr>
      </w:pPr>
      <w:r w:rsidRPr="00317407">
        <w:rPr>
          <w:rFonts w:cstheme="minorHAnsi"/>
          <w:b/>
          <w:bCs/>
          <w:sz w:val="24"/>
          <w:szCs w:val="24"/>
        </w:rPr>
        <w:t xml:space="preserve">Pytanie nr </w:t>
      </w:r>
      <w:r w:rsidR="00206C4D">
        <w:rPr>
          <w:rFonts w:cstheme="minorHAnsi"/>
          <w:b/>
          <w:bCs/>
          <w:sz w:val="24"/>
          <w:szCs w:val="24"/>
        </w:rPr>
        <w:t>9</w:t>
      </w:r>
    </w:p>
    <w:p w14:paraId="69A4DF48" w14:textId="73208924" w:rsidR="00852921" w:rsidRDefault="00852921" w:rsidP="00852921">
      <w:pPr>
        <w:spacing w:after="0" w:line="360" w:lineRule="auto"/>
        <w:jc w:val="both"/>
        <w:rPr>
          <w:rFonts w:cstheme="minorHAnsi"/>
          <w:sz w:val="24"/>
          <w:szCs w:val="24"/>
        </w:rPr>
      </w:pPr>
      <w:r w:rsidRPr="00852921">
        <w:rPr>
          <w:rFonts w:cstheme="minorHAnsi"/>
          <w:sz w:val="24"/>
          <w:szCs w:val="24"/>
        </w:rPr>
        <w:lastRenderedPageBreak/>
        <w:t>W Opisie Przedmiotu Zamówienia (w punkcie 6. Dostawa 5szt. skanerów dokumentowych o</w:t>
      </w:r>
      <w:r w:rsidR="00CE6EFF">
        <w:rPr>
          <w:rFonts w:cstheme="minorHAnsi"/>
          <w:sz w:val="24"/>
          <w:szCs w:val="24"/>
        </w:rPr>
        <w:t> </w:t>
      </w:r>
      <w:r w:rsidRPr="00852921">
        <w:rPr>
          <w:rFonts w:cstheme="minorHAnsi"/>
          <w:sz w:val="24"/>
          <w:szCs w:val="24"/>
        </w:rPr>
        <w:t>parametrach nie gorszych niż)  Zamawiający zawarł następujące zapisy:</w:t>
      </w:r>
    </w:p>
    <w:p w14:paraId="143EEBE9" w14:textId="77777777" w:rsidR="00852921" w:rsidRPr="00852921" w:rsidRDefault="00852921" w:rsidP="00852921">
      <w:pPr>
        <w:spacing w:after="0" w:line="360" w:lineRule="auto"/>
        <w:jc w:val="both"/>
        <w:rPr>
          <w:rFonts w:cstheme="minorHAnsi"/>
          <w:sz w:val="24"/>
          <w:szCs w:val="24"/>
        </w:rPr>
      </w:pPr>
      <w:r w:rsidRPr="00852921">
        <w:rPr>
          <w:rFonts w:cstheme="minorHAnsi"/>
          <w:sz w:val="24"/>
          <w:szCs w:val="24"/>
        </w:rPr>
        <w:t xml:space="preserve">Dot. Punkt 3 – Technologia skanowania: 2 kolorowe matryce CCD (1 przednia i 1 tylna). </w:t>
      </w:r>
    </w:p>
    <w:p w14:paraId="2D3F8216" w14:textId="77777777" w:rsidR="00852921" w:rsidRPr="00852921" w:rsidRDefault="00852921" w:rsidP="00852921">
      <w:pPr>
        <w:spacing w:after="0" w:line="360" w:lineRule="auto"/>
        <w:jc w:val="both"/>
        <w:rPr>
          <w:rFonts w:cstheme="minorHAnsi"/>
          <w:sz w:val="24"/>
          <w:szCs w:val="24"/>
        </w:rPr>
      </w:pPr>
    </w:p>
    <w:p w14:paraId="6DC462B6" w14:textId="6BCEA839" w:rsidR="00852921" w:rsidRPr="00852921" w:rsidRDefault="00852921" w:rsidP="00852921">
      <w:pPr>
        <w:spacing w:after="0" w:line="360" w:lineRule="auto"/>
        <w:jc w:val="both"/>
        <w:rPr>
          <w:rFonts w:cstheme="minorHAnsi"/>
          <w:sz w:val="24"/>
          <w:szCs w:val="24"/>
        </w:rPr>
      </w:pPr>
      <w:r w:rsidRPr="00852921">
        <w:rPr>
          <w:rFonts w:cstheme="minorHAnsi"/>
          <w:sz w:val="24"/>
          <w:szCs w:val="24"/>
        </w:rPr>
        <w:t>Obecnie dostępne na rynku skanery są wyposażone w układy optyczne oparte na technologii CIS, która jest najnowocześniejszym osiągnięciem w dziedzinie światła stosowanego w</w:t>
      </w:r>
      <w:r w:rsidR="00CE6EFF">
        <w:rPr>
          <w:rFonts w:cstheme="minorHAnsi"/>
          <w:sz w:val="24"/>
          <w:szCs w:val="24"/>
        </w:rPr>
        <w:t> </w:t>
      </w:r>
      <w:r w:rsidRPr="00852921">
        <w:rPr>
          <w:rFonts w:cstheme="minorHAnsi"/>
          <w:sz w:val="24"/>
          <w:szCs w:val="24"/>
        </w:rPr>
        <w:t>skanerach dokumentowych. Obrazy wynikowe generowanego przez technologię CCD i CIS niczym nie różnią się obecnie między sobą. Dodatkowo należy zauważyć, że skanery wyposażone w technologię CIS są od razu gotowe do pracy bez ewentualnej straty czasu w</w:t>
      </w:r>
      <w:r w:rsidR="00CE6EFF">
        <w:rPr>
          <w:rFonts w:cstheme="minorHAnsi"/>
          <w:sz w:val="24"/>
          <w:szCs w:val="24"/>
        </w:rPr>
        <w:t> </w:t>
      </w:r>
      <w:r w:rsidRPr="00852921">
        <w:rPr>
          <w:rFonts w:cstheme="minorHAnsi"/>
          <w:sz w:val="24"/>
          <w:szCs w:val="24"/>
        </w:rPr>
        <w:t>postaci nagrzewania się elementów optycznych oraz charakteryzują się mniejszym poborem energii. Warto też zauważyć, że koszt serwisowania skanerów  wyposażonych w technologię CIS jest o wiele mniejszy gdyż elementy takiego oświetlenia, które niestety często ulegają uszkodzeniu np. poprzez ich porysowanie są o wiele tańsze w zakupie. Czy Zamawiający dopuści do postępowania skaner dokumentowy wyposażony w technologię CIS jako równoważny dla CCD a przy tym spełniający pozostałe wymogi Zamawiającego opisane w</w:t>
      </w:r>
      <w:r w:rsidR="00CE6EFF">
        <w:rPr>
          <w:rFonts w:cstheme="minorHAnsi"/>
          <w:sz w:val="24"/>
          <w:szCs w:val="24"/>
        </w:rPr>
        <w:t> </w:t>
      </w:r>
      <w:r w:rsidRPr="00852921">
        <w:rPr>
          <w:rFonts w:cstheme="minorHAnsi"/>
          <w:sz w:val="24"/>
          <w:szCs w:val="24"/>
        </w:rPr>
        <w:t>niniejszym postępowaniu ??</w:t>
      </w:r>
    </w:p>
    <w:p w14:paraId="36B5FF86" w14:textId="2EACE129" w:rsidR="00852921" w:rsidRPr="00852921" w:rsidRDefault="00852921" w:rsidP="00852921">
      <w:pPr>
        <w:spacing w:after="0" w:line="360" w:lineRule="auto"/>
        <w:jc w:val="both"/>
        <w:rPr>
          <w:rFonts w:cstheme="minorHAnsi"/>
          <w:sz w:val="24"/>
          <w:szCs w:val="24"/>
        </w:rPr>
      </w:pPr>
      <w:r w:rsidRPr="00852921">
        <w:rPr>
          <w:rFonts w:cstheme="minorHAnsi"/>
          <w:sz w:val="24"/>
          <w:szCs w:val="24"/>
        </w:rPr>
        <w:t>Jednocześnie musimy nadmienić że wszystkie przedstawione w specyfikacji przez Zamawiającego wymagania ze szczególnym uwzględnieniem matrycy CCD - mogą zostać spełnione wyłącznie przez jednego producenta (FUJITSU) co pozostaje w sprzeczności z</w:t>
      </w:r>
      <w:r w:rsidR="00CE6EFF">
        <w:rPr>
          <w:rFonts w:cstheme="minorHAnsi"/>
          <w:sz w:val="24"/>
          <w:szCs w:val="24"/>
        </w:rPr>
        <w:t> </w:t>
      </w:r>
      <w:r w:rsidRPr="00852921">
        <w:rPr>
          <w:rFonts w:cstheme="minorHAnsi"/>
          <w:sz w:val="24"/>
          <w:szCs w:val="24"/>
        </w:rPr>
        <w:t>Prawem Zamówień Publicznych.</w:t>
      </w:r>
    </w:p>
    <w:p w14:paraId="261D9165" w14:textId="0DE86C27" w:rsidR="00317407" w:rsidRDefault="00317407" w:rsidP="00317407">
      <w:pPr>
        <w:spacing w:after="0" w:line="360" w:lineRule="auto"/>
        <w:jc w:val="both"/>
        <w:rPr>
          <w:rFonts w:cstheme="minorHAnsi"/>
          <w:b/>
          <w:bCs/>
          <w:sz w:val="24"/>
          <w:szCs w:val="24"/>
        </w:rPr>
      </w:pPr>
      <w:r w:rsidRPr="00317407">
        <w:rPr>
          <w:rFonts w:cstheme="minorHAnsi"/>
          <w:b/>
          <w:bCs/>
          <w:sz w:val="24"/>
          <w:szCs w:val="24"/>
        </w:rPr>
        <w:t xml:space="preserve">Odpowiedź nr </w:t>
      </w:r>
      <w:r w:rsidR="00206C4D">
        <w:rPr>
          <w:rFonts w:cstheme="minorHAnsi"/>
          <w:b/>
          <w:bCs/>
          <w:sz w:val="24"/>
          <w:szCs w:val="24"/>
        </w:rPr>
        <w:t>9</w:t>
      </w:r>
    </w:p>
    <w:p w14:paraId="51859E74" w14:textId="58F64EC8" w:rsidR="00317407" w:rsidRDefault="0042022D" w:rsidP="00317407">
      <w:pPr>
        <w:spacing w:after="0" w:line="360" w:lineRule="auto"/>
        <w:jc w:val="both"/>
        <w:rPr>
          <w:rFonts w:cstheme="minorHAnsi"/>
          <w:sz w:val="24"/>
          <w:szCs w:val="24"/>
        </w:rPr>
      </w:pPr>
      <w:r w:rsidRPr="0042022D">
        <w:rPr>
          <w:rFonts w:cstheme="minorHAnsi"/>
          <w:sz w:val="24"/>
          <w:szCs w:val="24"/>
        </w:rPr>
        <w:t>Zamawiający zmienia zapis na „kolorowy czujnik skanowania CIS lub CCD x2 (z przodu x1, z</w:t>
      </w:r>
      <w:r>
        <w:rPr>
          <w:rFonts w:cstheme="minorHAnsi"/>
          <w:sz w:val="24"/>
          <w:szCs w:val="24"/>
        </w:rPr>
        <w:t> </w:t>
      </w:r>
      <w:r w:rsidRPr="0042022D">
        <w:rPr>
          <w:rFonts w:cstheme="minorHAnsi"/>
          <w:sz w:val="24"/>
          <w:szCs w:val="24"/>
        </w:rPr>
        <w:t>tyłu x1)</w:t>
      </w:r>
      <w:r>
        <w:rPr>
          <w:rFonts w:cstheme="minorHAnsi"/>
          <w:sz w:val="24"/>
          <w:szCs w:val="24"/>
        </w:rPr>
        <w:t>.</w:t>
      </w:r>
    </w:p>
    <w:p w14:paraId="7C394650" w14:textId="77777777" w:rsidR="0042022D" w:rsidRPr="0042022D" w:rsidRDefault="0042022D" w:rsidP="00317407">
      <w:pPr>
        <w:spacing w:after="0" w:line="360" w:lineRule="auto"/>
        <w:jc w:val="both"/>
        <w:rPr>
          <w:rFonts w:cstheme="minorHAnsi"/>
          <w:sz w:val="24"/>
          <w:szCs w:val="24"/>
        </w:rPr>
      </w:pPr>
    </w:p>
    <w:p w14:paraId="701BE475" w14:textId="584F5AED" w:rsidR="00317407" w:rsidRPr="00317407" w:rsidRDefault="00317407" w:rsidP="00317407">
      <w:pPr>
        <w:spacing w:after="0" w:line="360" w:lineRule="auto"/>
        <w:jc w:val="both"/>
        <w:rPr>
          <w:rFonts w:cstheme="minorHAnsi"/>
          <w:b/>
          <w:bCs/>
          <w:sz w:val="24"/>
          <w:szCs w:val="24"/>
        </w:rPr>
      </w:pPr>
      <w:r w:rsidRPr="00317407">
        <w:rPr>
          <w:rFonts w:cstheme="minorHAnsi"/>
          <w:b/>
          <w:bCs/>
          <w:sz w:val="24"/>
          <w:szCs w:val="24"/>
        </w:rPr>
        <w:t xml:space="preserve">Pytanie nr </w:t>
      </w:r>
      <w:r w:rsidR="00206C4D">
        <w:rPr>
          <w:rFonts w:cstheme="minorHAnsi"/>
          <w:b/>
          <w:bCs/>
          <w:sz w:val="24"/>
          <w:szCs w:val="24"/>
        </w:rPr>
        <w:t>10</w:t>
      </w:r>
    </w:p>
    <w:p w14:paraId="78178EE5" w14:textId="0B630218" w:rsidR="00852921" w:rsidRDefault="00852921" w:rsidP="00852921">
      <w:pPr>
        <w:spacing w:after="0" w:line="360" w:lineRule="auto"/>
        <w:jc w:val="both"/>
        <w:rPr>
          <w:rFonts w:cstheme="minorHAnsi"/>
          <w:sz w:val="24"/>
          <w:szCs w:val="24"/>
        </w:rPr>
      </w:pPr>
      <w:r w:rsidRPr="00852921">
        <w:rPr>
          <w:rFonts w:cstheme="minorHAnsi"/>
          <w:sz w:val="24"/>
          <w:szCs w:val="24"/>
        </w:rPr>
        <w:t>W Opisie Przedmiotu Zamówienia (w punkcie 6. Dostawa 5szt. skanerów dokumentowych o</w:t>
      </w:r>
      <w:r w:rsidR="00CE6EFF">
        <w:rPr>
          <w:rFonts w:cstheme="minorHAnsi"/>
          <w:sz w:val="24"/>
          <w:szCs w:val="24"/>
        </w:rPr>
        <w:t> </w:t>
      </w:r>
      <w:r w:rsidRPr="00852921">
        <w:rPr>
          <w:rFonts w:cstheme="minorHAnsi"/>
          <w:sz w:val="24"/>
          <w:szCs w:val="24"/>
        </w:rPr>
        <w:t>parametrach nie gorszych niż) Zamawiający zawarł następujące zapisy:</w:t>
      </w:r>
    </w:p>
    <w:p w14:paraId="21B23AFB" w14:textId="77777777" w:rsidR="00852921" w:rsidRPr="00852921" w:rsidRDefault="00852921" w:rsidP="00852921">
      <w:pPr>
        <w:spacing w:after="0" w:line="360" w:lineRule="auto"/>
        <w:jc w:val="both"/>
        <w:rPr>
          <w:rFonts w:cstheme="minorHAnsi"/>
          <w:sz w:val="24"/>
          <w:szCs w:val="24"/>
        </w:rPr>
      </w:pPr>
      <w:r w:rsidRPr="00852921">
        <w:rPr>
          <w:rFonts w:cstheme="minorHAnsi"/>
          <w:sz w:val="24"/>
          <w:szCs w:val="24"/>
        </w:rPr>
        <w:t xml:space="preserve">Dot. Punkt 5 – Zakres rozdzielczości optycznej: od 50 do 600 </w:t>
      </w:r>
      <w:proofErr w:type="spellStart"/>
      <w:r w:rsidRPr="00852921">
        <w:rPr>
          <w:rFonts w:cstheme="minorHAnsi"/>
          <w:sz w:val="24"/>
          <w:szCs w:val="24"/>
        </w:rPr>
        <w:t>dpi</w:t>
      </w:r>
      <w:proofErr w:type="spellEnd"/>
      <w:r w:rsidRPr="00852921">
        <w:rPr>
          <w:rFonts w:cstheme="minorHAnsi"/>
          <w:sz w:val="24"/>
          <w:szCs w:val="24"/>
        </w:rPr>
        <w:t xml:space="preserve"> (z możliwością regulacji </w:t>
      </w:r>
    </w:p>
    <w:p w14:paraId="4D8D6282" w14:textId="77777777" w:rsidR="00852921" w:rsidRPr="00852921" w:rsidRDefault="00852921" w:rsidP="00852921">
      <w:pPr>
        <w:spacing w:after="0" w:line="360" w:lineRule="auto"/>
        <w:jc w:val="both"/>
        <w:rPr>
          <w:rFonts w:cstheme="minorHAnsi"/>
          <w:sz w:val="24"/>
          <w:szCs w:val="24"/>
        </w:rPr>
      </w:pPr>
      <w:r w:rsidRPr="00852921">
        <w:rPr>
          <w:rFonts w:cstheme="minorHAnsi"/>
          <w:sz w:val="24"/>
          <w:szCs w:val="24"/>
        </w:rPr>
        <w:t xml:space="preserve">co 10 </w:t>
      </w:r>
      <w:proofErr w:type="spellStart"/>
      <w:r w:rsidRPr="00852921">
        <w:rPr>
          <w:rFonts w:cstheme="minorHAnsi"/>
          <w:sz w:val="24"/>
          <w:szCs w:val="24"/>
        </w:rPr>
        <w:t>dpi</w:t>
      </w:r>
      <w:proofErr w:type="spellEnd"/>
      <w:r w:rsidRPr="00852921">
        <w:rPr>
          <w:rFonts w:cstheme="minorHAnsi"/>
          <w:sz w:val="24"/>
          <w:szCs w:val="24"/>
        </w:rPr>
        <w:t xml:space="preserve">). </w:t>
      </w:r>
    </w:p>
    <w:p w14:paraId="05B69080" w14:textId="77777777" w:rsidR="00852921" w:rsidRPr="00852921" w:rsidRDefault="00852921" w:rsidP="00852921">
      <w:pPr>
        <w:spacing w:after="0" w:line="360" w:lineRule="auto"/>
        <w:jc w:val="both"/>
        <w:rPr>
          <w:rFonts w:cstheme="minorHAnsi"/>
          <w:sz w:val="24"/>
          <w:szCs w:val="24"/>
        </w:rPr>
      </w:pPr>
    </w:p>
    <w:p w14:paraId="2097C731" w14:textId="77777777" w:rsidR="00852921" w:rsidRDefault="00852921" w:rsidP="00852921">
      <w:pPr>
        <w:spacing w:after="0" w:line="360" w:lineRule="auto"/>
        <w:jc w:val="both"/>
        <w:rPr>
          <w:rFonts w:cstheme="minorHAnsi"/>
          <w:sz w:val="24"/>
          <w:szCs w:val="24"/>
        </w:rPr>
      </w:pPr>
      <w:r w:rsidRPr="00852921">
        <w:rPr>
          <w:rFonts w:cstheme="minorHAnsi"/>
          <w:sz w:val="24"/>
          <w:szCs w:val="24"/>
        </w:rPr>
        <w:lastRenderedPageBreak/>
        <w:t xml:space="preserve">Na podstawie wiedzy i doświadczenia można obiektywnie stwierdzić, że czytelne skanowanie materiałów w taki sposób aby móc je później użytecznie potem wykorzystać - zaczyna się dopiero od poziomu rozdzielczości ok. 100 </w:t>
      </w:r>
      <w:proofErr w:type="spellStart"/>
      <w:r w:rsidRPr="00852921">
        <w:rPr>
          <w:rFonts w:cstheme="minorHAnsi"/>
          <w:sz w:val="24"/>
          <w:szCs w:val="24"/>
        </w:rPr>
        <w:t>dpi</w:t>
      </w:r>
      <w:proofErr w:type="spellEnd"/>
      <w:r w:rsidRPr="00852921">
        <w:rPr>
          <w:rFonts w:cstheme="minorHAnsi"/>
          <w:sz w:val="24"/>
          <w:szCs w:val="24"/>
        </w:rPr>
        <w:t>.</w:t>
      </w:r>
    </w:p>
    <w:p w14:paraId="5DBF87AF" w14:textId="77777777" w:rsidR="00852921" w:rsidRDefault="00852921" w:rsidP="00852921">
      <w:pPr>
        <w:spacing w:after="0" w:line="360" w:lineRule="auto"/>
        <w:jc w:val="both"/>
        <w:rPr>
          <w:rFonts w:cstheme="minorHAnsi"/>
          <w:sz w:val="24"/>
          <w:szCs w:val="24"/>
        </w:rPr>
      </w:pPr>
      <w:r w:rsidRPr="00852921">
        <w:rPr>
          <w:rFonts w:cstheme="minorHAnsi"/>
          <w:sz w:val="24"/>
          <w:szCs w:val="24"/>
        </w:rPr>
        <w:t xml:space="preserve">Co więcej zalecane jest wręcz skanowanie dokumentów przy ustawionej rozdzielczości 200 bądź 300 </w:t>
      </w:r>
      <w:proofErr w:type="spellStart"/>
      <w:r w:rsidRPr="00852921">
        <w:rPr>
          <w:rFonts w:cstheme="minorHAnsi"/>
          <w:sz w:val="24"/>
          <w:szCs w:val="24"/>
        </w:rPr>
        <w:t>dpi</w:t>
      </w:r>
      <w:proofErr w:type="spellEnd"/>
      <w:r w:rsidRPr="00852921">
        <w:rPr>
          <w:rFonts w:cstheme="minorHAnsi"/>
          <w:sz w:val="24"/>
          <w:szCs w:val="24"/>
        </w:rPr>
        <w:t xml:space="preserve"> bo dopiero ten zakres może zagwarantować nam bezproblemowe pozyskiwanie danych. Skany wykonane poniżej tych rozdzielczości z reguły są nieczytelne i nie dają gwarancji, że będziemy mogli je wykorzystać w dalszym procesie przetwarzania dokumentu.</w:t>
      </w:r>
      <w:r>
        <w:rPr>
          <w:rFonts w:cstheme="minorHAnsi"/>
          <w:sz w:val="24"/>
          <w:szCs w:val="24"/>
        </w:rPr>
        <w:t xml:space="preserve"> </w:t>
      </w:r>
      <w:r w:rsidRPr="00852921">
        <w:rPr>
          <w:rFonts w:cstheme="minorHAnsi"/>
          <w:sz w:val="24"/>
          <w:szCs w:val="24"/>
        </w:rPr>
        <w:t>Może to mieć o tyle znaczenie dla Zamawiającego, że próby pozyskania z dokumentu ważnych danych, które mogą być na nim zapisane np. za pomocą kodów kreskowych lub jakiekolwiek odczyty automatyczne OCR  mogą być niemożliwe do wykonania, przez co nie będzie można wykorzystać ich w dalszych elementach systemu EZD.</w:t>
      </w:r>
    </w:p>
    <w:p w14:paraId="46FFBDC3" w14:textId="319F4B47" w:rsidR="00852921" w:rsidRPr="00852921" w:rsidRDefault="00852921" w:rsidP="00852921">
      <w:pPr>
        <w:spacing w:after="0" w:line="360" w:lineRule="auto"/>
        <w:jc w:val="both"/>
        <w:rPr>
          <w:rFonts w:cstheme="minorHAnsi"/>
          <w:sz w:val="24"/>
          <w:szCs w:val="24"/>
        </w:rPr>
      </w:pPr>
      <w:r w:rsidRPr="00852921">
        <w:rPr>
          <w:rFonts w:cstheme="minorHAnsi"/>
          <w:sz w:val="24"/>
          <w:szCs w:val="24"/>
        </w:rPr>
        <w:t xml:space="preserve">Dlatego też zapis o skanowaniu dokumentów przez skaner w rozdzielczości od 50 </w:t>
      </w:r>
      <w:proofErr w:type="spellStart"/>
      <w:r w:rsidRPr="00852921">
        <w:rPr>
          <w:rFonts w:cstheme="minorHAnsi"/>
          <w:sz w:val="24"/>
          <w:szCs w:val="24"/>
        </w:rPr>
        <w:t>dpi</w:t>
      </w:r>
      <w:proofErr w:type="spellEnd"/>
      <w:r w:rsidRPr="00852921">
        <w:rPr>
          <w:rFonts w:cstheme="minorHAnsi"/>
          <w:sz w:val="24"/>
          <w:szCs w:val="24"/>
        </w:rPr>
        <w:t xml:space="preserve"> (z</w:t>
      </w:r>
      <w:r w:rsidR="00CE6EFF">
        <w:rPr>
          <w:rFonts w:cstheme="minorHAnsi"/>
          <w:sz w:val="24"/>
          <w:szCs w:val="24"/>
        </w:rPr>
        <w:t> </w:t>
      </w:r>
      <w:r w:rsidRPr="00852921">
        <w:rPr>
          <w:rFonts w:cstheme="minorHAnsi"/>
          <w:sz w:val="24"/>
          <w:szCs w:val="24"/>
        </w:rPr>
        <w:t xml:space="preserve">możliwością jej regulacji co 10 </w:t>
      </w:r>
      <w:proofErr w:type="spellStart"/>
      <w:r w:rsidRPr="00852921">
        <w:rPr>
          <w:rFonts w:cstheme="minorHAnsi"/>
          <w:sz w:val="24"/>
          <w:szCs w:val="24"/>
        </w:rPr>
        <w:t>dpi</w:t>
      </w:r>
      <w:proofErr w:type="spellEnd"/>
      <w:r w:rsidRPr="00852921">
        <w:rPr>
          <w:rFonts w:cstheme="minorHAnsi"/>
          <w:sz w:val="24"/>
          <w:szCs w:val="24"/>
        </w:rPr>
        <w:t>) nie ma wyraźnych podstaw technicznych aby nadal w</w:t>
      </w:r>
      <w:r w:rsidR="00CE6EFF">
        <w:rPr>
          <w:rFonts w:cstheme="minorHAnsi"/>
          <w:sz w:val="24"/>
          <w:szCs w:val="24"/>
        </w:rPr>
        <w:t> </w:t>
      </w:r>
      <w:r w:rsidRPr="00852921">
        <w:rPr>
          <w:rFonts w:cstheme="minorHAnsi"/>
          <w:sz w:val="24"/>
          <w:szCs w:val="24"/>
        </w:rPr>
        <w:t>OPZ pozostać.</w:t>
      </w:r>
    </w:p>
    <w:p w14:paraId="7F4C9530" w14:textId="69A8BFDF" w:rsidR="00852921" w:rsidRPr="00852921" w:rsidRDefault="00852921" w:rsidP="00852921">
      <w:pPr>
        <w:spacing w:after="0" w:line="360" w:lineRule="auto"/>
        <w:jc w:val="both"/>
        <w:rPr>
          <w:rFonts w:cstheme="minorHAnsi"/>
          <w:sz w:val="24"/>
          <w:szCs w:val="24"/>
        </w:rPr>
      </w:pPr>
      <w:r w:rsidRPr="00852921">
        <w:rPr>
          <w:rFonts w:cstheme="minorHAnsi"/>
          <w:sz w:val="24"/>
          <w:szCs w:val="24"/>
        </w:rPr>
        <w:t xml:space="preserve">Czy Zamawiający dopuści zatem do udziału w postępowaniu skanery dokumentowe, które oferują rozdzielczość wyjściową od 75 do 600 </w:t>
      </w:r>
      <w:proofErr w:type="spellStart"/>
      <w:r w:rsidRPr="00852921">
        <w:rPr>
          <w:rFonts w:cstheme="minorHAnsi"/>
          <w:sz w:val="24"/>
          <w:szCs w:val="24"/>
        </w:rPr>
        <w:t>dpi</w:t>
      </w:r>
      <w:proofErr w:type="spellEnd"/>
      <w:r w:rsidRPr="00852921">
        <w:rPr>
          <w:rFonts w:cstheme="minorHAnsi"/>
          <w:sz w:val="24"/>
          <w:szCs w:val="24"/>
        </w:rPr>
        <w:t xml:space="preserve"> (z regulacją 75, 100, 150, 200, 240, 250, 260,300, 400, 500,600, 1200 </w:t>
      </w:r>
      <w:proofErr w:type="spellStart"/>
      <w:r w:rsidRPr="00852921">
        <w:rPr>
          <w:rFonts w:cstheme="minorHAnsi"/>
          <w:sz w:val="24"/>
          <w:szCs w:val="24"/>
        </w:rPr>
        <w:t>dpi</w:t>
      </w:r>
      <w:proofErr w:type="spellEnd"/>
      <w:r w:rsidRPr="00852921">
        <w:rPr>
          <w:rFonts w:cstheme="minorHAnsi"/>
          <w:sz w:val="24"/>
          <w:szCs w:val="24"/>
        </w:rPr>
        <w:t>)?</w:t>
      </w:r>
    </w:p>
    <w:p w14:paraId="209E6B57" w14:textId="3E498EB2" w:rsidR="00852921" w:rsidRDefault="00852921" w:rsidP="00852921">
      <w:pPr>
        <w:spacing w:after="0" w:line="360" w:lineRule="auto"/>
        <w:jc w:val="both"/>
        <w:rPr>
          <w:rFonts w:cstheme="minorHAnsi"/>
          <w:sz w:val="24"/>
          <w:szCs w:val="24"/>
        </w:rPr>
      </w:pPr>
      <w:r w:rsidRPr="00852921">
        <w:rPr>
          <w:rFonts w:cstheme="minorHAnsi"/>
          <w:sz w:val="24"/>
          <w:szCs w:val="24"/>
        </w:rPr>
        <w:t>Warto też zauważyć, że zapis w obecnym brzmieniu i w połączeniu z innymi przedstawionymi w niniejszej specyfikacji może zostać spełniony tylko przez urządzenia jednego producenta co w oczywisty sposób stoi w sprzeczności z PZP.</w:t>
      </w:r>
    </w:p>
    <w:p w14:paraId="79185F2D" w14:textId="377551D7" w:rsidR="00317407" w:rsidRPr="00317407" w:rsidRDefault="00317407" w:rsidP="00317407">
      <w:pPr>
        <w:spacing w:after="0" w:line="360" w:lineRule="auto"/>
        <w:jc w:val="both"/>
        <w:rPr>
          <w:rFonts w:cstheme="minorHAnsi"/>
          <w:b/>
          <w:bCs/>
          <w:sz w:val="24"/>
          <w:szCs w:val="24"/>
        </w:rPr>
      </w:pPr>
      <w:r w:rsidRPr="00317407">
        <w:rPr>
          <w:rFonts w:cstheme="minorHAnsi"/>
          <w:b/>
          <w:bCs/>
          <w:sz w:val="24"/>
          <w:szCs w:val="24"/>
        </w:rPr>
        <w:t xml:space="preserve">Odpowiedź nr </w:t>
      </w:r>
      <w:r w:rsidR="00206C4D">
        <w:rPr>
          <w:rFonts w:cstheme="minorHAnsi"/>
          <w:b/>
          <w:bCs/>
          <w:sz w:val="24"/>
          <w:szCs w:val="24"/>
        </w:rPr>
        <w:t>10</w:t>
      </w:r>
    </w:p>
    <w:p w14:paraId="14DDC264" w14:textId="0EB2E955" w:rsidR="00317407" w:rsidRPr="0049216C" w:rsidRDefault="0049216C" w:rsidP="00317407">
      <w:pPr>
        <w:spacing w:after="0" w:line="360" w:lineRule="auto"/>
        <w:jc w:val="both"/>
        <w:rPr>
          <w:rFonts w:cstheme="minorHAnsi"/>
          <w:sz w:val="24"/>
          <w:szCs w:val="24"/>
        </w:rPr>
      </w:pPr>
      <w:r w:rsidRPr="0049216C">
        <w:rPr>
          <w:rFonts w:cstheme="minorHAnsi"/>
          <w:sz w:val="24"/>
          <w:szCs w:val="24"/>
        </w:rPr>
        <w:t xml:space="preserve">Zamawiający pozostawia zapis w OPZ pkt 6 podpunkt 4 „Rozdzielczość optyczna min. 600 </w:t>
      </w:r>
      <w:proofErr w:type="spellStart"/>
      <w:r w:rsidRPr="0049216C">
        <w:rPr>
          <w:rFonts w:cstheme="minorHAnsi"/>
          <w:sz w:val="24"/>
          <w:szCs w:val="24"/>
        </w:rPr>
        <w:t>dpi</w:t>
      </w:r>
      <w:proofErr w:type="spellEnd"/>
      <w:r w:rsidRPr="0049216C">
        <w:rPr>
          <w:rFonts w:cstheme="minorHAnsi"/>
          <w:sz w:val="24"/>
          <w:szCs w:val="24"/>
        </w:rPr>
        <w:t>” i wykreśla podpunkt 5 z OPZ.</w:t>
      </w:r>
    </w:p>
    <w:p w14:paraId="00AE1C1B" w14:textId="77777777" w:rsidR="0049216C" w:rsidRDefault="0049216C" w:rsidP="00317407">
      <w:pPr>
        <w:spacing w:after="0" w:line="360" w:lineRule="auto"/>
        <w:jc w:val="both"/>
        <w:rPr>
          <w:rFonts w:cstheme="minorHAnsi"/>
          <w:b/>
          <w:bCs/>
          <w:sz w:val="24"/>
          <w:szCs w:val="24"/>
        </w:rPr>
      </w:pPr>
    </w:p>
    <w:p w14:paraId="0E1CA9B3" w14:textId="1F6A94EE" w:rsidR="00317407" w:rsidRDefault="00317407" w:rsidP="00317407">
      <w:pPr>
        <w:spacing w:after="0" w:line="360" w:lineRule="auto"/>
        <w:jc w:val="both"/>
        <w:rPr>
          <w:rFonts w:cstheme="minorHAnsi"/>
          <w:b/>
          <w:bCs/>
          <w:sz w:val="24"/>
          <w:szCs w:val="24"/>
        </w:rPr>
      </w:pPr>
      <w:r w:rsidRPr="00317407">
        <w:rPr>
          <w:rFonts w:cstheme="minorHAnsi"/>
          <w:b/>
          <w:bCs/>
          <w:sz w:val="24"/>
          <w:szCs w:val="24"/>
        </w:rPr>
        <w:t xml:space="preserve">Pytanie nr </w:t>
      </w:r>
      <w:r w:rsidR="00206C4D">
        <w:rPr>
          <w:rFonts w:cstheme="minorHAnsi"/>
          <w:b/>
          <w:bCs/>
          <w:sz w:val="24"/>
          <w:szCs w:val="24"/>
        </w:rPr>
        <w:t>11</w:t>
      </w:r>
    </w:p>
    <w:p w14:paraId="2B2057C4" w14:textId="0EB4FB1E" w:rsidR="00331FA8" w:rsidRDefault="00331FA8" w:rsidP="00331FA8">
      <w:pPr>
        <w:spacing w:after="0" w:line="360" w:lineRule="auto"/>
        <w:jc w:val="both"/>
        <w:rPr>
          <w:rFonts w:cstheme="minorHAnsi"/>
          <w:sz w:val="24"/>
          <w:szCs w:val="24"/>
        </w:rPr>
      </w:pPr>
      <w:r w:rsidRPr="00852921">
        <w:rPr>
          <w:rFonts w:cstheme="minorHAnsi"/>
          <w:sz w:val="24"/>
          <w:szCs w:val="24"/>
        </w:rPr>
        <w:t>W Opisie Przedmiotu Zamówienia (w punkcie 6. Dostawa 5szt. skanerów dokumentowych o</w:t>
      </w:r>
      <w:r w:rsidR="00CE6EFF">
        <w:rPr>
          <w:rFonts w:cstheme="minorHAnsi"/>
          <w:sz w:val="24"/>
          <w:szCs w:val="24"/>
        </w:rPr>
        <w:t> </w:t>
      </w:r>
      <w:r w:rsidRPr="00852921">
        <w:rPr>
          <w:rFonts w:cstheme="minorHAnsi"/>
          <w:sz w:val="24"/>
          <w:szCs w:val="24"/>
        </w:rPr>
        <w:t>parametrach nie gorszych niż) Zamawiający zawarł następujące zapisy:</w:t>
      </w:r>
    </w:p>
    <w:p w14:paraId="7B63F278" w14:textId="12D3BD7E" w:rsidR="00331FA8" w:rsidRPr="00331FA8" w:rsidRDefault="00331FA8" w:rsidP="00331FA8">
      <w:pPr>
        <w:spacing w:after="0" w:line="360" w:lineRule="auto"/>
        <w:jc w:val="both"/>
        <w:rPr>
          <w:rFonts w:cstheme="minorHAnsi"/>
          <w:sz w:val="24"/>
          <w:szCs w:val="24"/>
        </w:rPr>
      </w:pPr>
      <w:r w:rsidRPr="00331FA8">
        <w:rPr>
          <w:rFonts w:cstheme="minorHAnsi"/>
          <w:sz w:val="24"/>
          <w:szCs w:val="24"/>
        </w:rPr>
        <w:t xml:space="preserve">Dot. Punkt 16: Wymiary Urządzenia minimalne: maks. szer. 320 mm x max. gł. 210 mm x </w:t>
      </w:r>
    </w:p>
    <w:p w14:paraId="4459EBA4" w14:textId="3FCE1AEA" w:rsidR="00331FA8" w:rsidRDefault="00331FA8" w:rsidP="00331FA8">
      <w:pPr>
        <w:spacing w:after="0" w:line="360" w:lineRule="auto"/>
        <w:jc w:val="both"/>
        <w:rPr>
          <w:rFonts w:cstheme="minorHAnsi"/>
          <w:sz w:val="24"/>
          <w:szCs w:val="24"/>
        </w:rPr>
      </w:pPr>
      <w:r w:rsidRPr="00331FA8">
        <w:rPr>
          <w:rFonts w:cstheme="minorHAnsi"/>
          <w:sz w:val="24"/>
          <w:szCs w:val="24"/>
        </w:rPr>
        <w:t>max. wys. 200 mm</w:t>
      </w:r>
    </w:p>
    <w:p w14:paraId="60EB4A90" w14:textId="77777777" w:rsidR="000E27D1" w:rsidRPr="00331FA8" w:rsidRDefault="000E27D1" w:rsidP="00331FA8">
      <w:pPr>
        <w:spacing w:after="0" w:line="360" w:lineRule="auto"/>
        <w:jc w:val="both"/>
        <w:rPr>
          <w:rFonts w:cstheme="minorHAnsi"/>
          <w:sz w:val="24"/>
          <w:szCs w:val="24"/>
        </w:rPr>
      </w:pPr>
    </w:p>
    <w:p w14:paraId="7B69CFE4" w14:textId="4AD48553" w:rsidR="00852921" w:rsidRPr="00331FA8" w:rsidRDefault="00331FA8" w:rsidP="00331FA8">
      <w:pPr>
        <w:spacing w:after="0" w:line="360" w:lineRule="auto"/>
        <w:jc w:val="both"/>
        <w:rPr>
          <w:rFonts w:cstheme="minorHAnsi"/>
          <w:sz w:val="24"/>
          <w:szCs w:val="24"/>
        </w:rPr>
      </w:pPr>
      <w:r w:rsidRPr="00331FA8">
        <w:rPr>
          <w:rFonts w:cstheme="minorHAnsi"/>
          <w:sz w:val="24"/>
          <w:szCs w:val="24"/>
        </w:rPr>
        <w:lastRenderedPageBreak/>
        <w:t>Zwracamy się do Zamawiającego z pytaniem czy dopuści skanery dokumentowe o wymiarach:  313 x 269 x 183 (szerokość x głębokość x wysokość)</w:t>
      </w:r>
      <w:r>
        <w:rPr>
          <w:rFonts w:cstheme="minorHAnsi"/>
          <w:sz w:val="24"/>
          <w:szCs w:val="24"/>
        </w:rPr>
        <w:t xml:space="preserve">. </w:t>
      </w:r>
      <w:r w:rsidRPr="00331FA8">
        <w:rPr>
          <w:rFonts w:cstheme="minorHAnsi"/>
          <w:sz w:val="24"/>
          <w:szCs w:val="24"/>
        </w:rPr>
        <w:t>Zawarty przez Zamawiającego wymóg dotyczący wymiarów nie pozwala na zaoferowanie skanera innego producenta niż FUJITSU co jest niezgodne z zasadą konkurencyjności.</w:t>
      </w:r>
    </w:p>
    <w:p w14:paraId="7CA6FE88" w14:textId="1E3C8782" w:rsidR="00317407" w:rsidRPr="00317407" w:rsidRDefault="00317407" w:rsidP="00317407">
      <w:pPr>
        <w:spacing w:after="0" w:line="360" w:lineRule="auto"/>
        <w:jc w:val="both"/>
        <w:rPr>
          <w:rFonts w:cstheme="minorHAnsi"/>
          <w:b/>
          <w:bCs/>
          <w:sz w:val="24"/>
          <w:szCs w:val="24"/>
        </w:rPr>
      </w:pPr>
      <w:r w:rsidRPr="00317407">
        <w:rPr>
          <w:rFonts w:cstheme="minorHAnsi"/>
          <w:b/>
          <w:bCs/>
          <w:sz w:val="24"/>
          <w:szCs w:val="24"/>
        </w:rPr>
        <w:t xml:space="preserve">Odpowiedź nr </w:t>
      </w:r>
      <w:r w:rsidR="00206C4D">
        <w:rPr>
          <w:rFonts w:cstheme="minorHAnsi"/>
          <w:b/>
          <w:bCs/>
          <w:sz w:val="24"/>
          <w:szCs w:val="24"/>
        </w:rPr>
        <w:t>11</w:t>
      </w:r>
    </w:p>
    <w:p w14:paraId="479311BA" w14:textId="6C041ED7" w:rsidR="00317407" w:rsidRDefault="0049216C" w:rsidP="00317407">
      <w:pPr>
        <w:spacing w:after="0" w:line="360" w:lineRule="auto"/>
        <w:jc w:val="both"/>
        <w:rPr>
          <w:rFonts w:cstheme="minorHAnsi"/>
          <w:sz w:val="24"/>
          <w:szCs w:val="24"/>
        </w:rPr>
      </w:pPr>
      <w:r w:rsidRPr="0049216C">
        <w:rPr>
          <w:rFonts w:cstheme="minorHAnsi"/>
          <w:sz w:val="24"/>
          <w:szCs w:val="24"/>
        </w:rPr>
        <w:t>Zamawiający wykreśla cały zapis w podpunkcie 16.</w:t>
      </w:r>
    </w:p>
    <w:p w14:paraId="75201D1B" w14:textId="77777777" w:rsidR="0049216C" w:rsidRPr="0049216C" w:rsidRDefault="0049216C" w:rsidP="00317407">
      <w:pPr>
        <w:spacing w:after="0" w:line="360" w:lineRule="auto"/>
        <w:jc w:val="both"/>
        <w:rPr>
          <w:rFonts w:cstheme="minorHAnsi"/>
          <w:sz w:val="24"/>
          <w:szCs w:val="24"/>
        </w:rPr>
      </w:pPr>
    </w:p>
    <w:p w14:paraId="1A7730A0" w14:textId="77E2FDFD" w:rsidR="00317407" w:rsidRDefault="00317407" w:rsidP="00317407">
      <w:pPr>
        <w:spacing w:after="0" w:line="360" w:lineRule="auto"/>
        <w:jc w:val="both"/>
        <w:rPr>
          <w:rFonts w:cstheme="minorHAnsi"/>
          <w:b/>
          <w:bCs/>
          <w:sz w:val="24"/>
          <w:szCs w:val="24"/>
        </w:rPr>
      </w:pPr>
      <w:r w:rsidRPr="00317407">
        <w:rPr>
          <w:rFonts w:cstheme="minorHAnsi"/>
          <w:b/>
          <w:bCs/>
          <w:sz w:val="24"/>
          <w:szCs w:val="24"/>
        </w:rPr>
        <w:t xml:space="preserve">Pytanie nr </w:t>
      </w:r>
      <w:r w:rsidR="00206C4D">
        <w:rPr>
          <w:rFonts w:cstheme="minorHAnsi"/>
          <w:b/>
          <w:bCs/>
          <w:sz w:val="24"/>
          <w:szCs w:val="24"/>
        </w:rPr>
        <w:t>12</w:t>
      </w:r>
    </w:p>
    <w:p w14:paraId="2196C7A2" w14:textId="38C90FC1" w:rsidR="00331FA8" w:rsidRDefault="00331FA8" w:rsidP="00331FA8">
      <w:pPr>
        <w:spacing w:after="0" w:line="360" w:lineRule="auto"/>
        <w:jc w:val="both"/>
        <w:rPr>
          <w:rFonts w:cstheme="minorHAnsi"/>
          <w:sz w:val="24"/>
          <w:szCs w:val="24"/>
        </w:rPr>
      </w:pPr>
      <w:r w:rsidRPr="00331FA8">
        <w:rPr>
          <w:rFonts w:cstheme="minorHAnsi"/>
          <w:sz w:val="24"/>
          <w:szCs w:val="24"/>
        </w:rPr>
        <w:t>W Opisie Przedmiotu Zamówienia (w punkcie 6. Dostawa 5szt. skanerów dokumentowych o</w:t>
      </w:r>
      <w:r w:rsidR="00CE6EFF">
        <w:rPr>
          <w:rFonts w:cstheme="minorHAnsi"/>
          <w:sz w:val="24"/>
          <w:szCs w:val="24"/>
        </w:rPr>
        <w:t> </w:t>
      </w:r>
      <w:r w:rsidRPr="00331FA8">
        <w:rPr>
          <w:rFonts w:cstheme="minorHAnsi"/>
          <w:sz w:val="24"/>
          <w:szCs w:val="24"/>
        </w:rPr>
        <w:t>parametrach nie gorszych niż) Zamawiający zawarł następujące zapisy:</w:t>
      </w:r>
    </w:p>
    <w:p w14:paraId="7838DF0D" w14:textId="77777777" w:rsidR="00331FA8" w:rsidRDefault="00331FA8" w:rsidP="00331FA8">
      <w:pPr>
        <w:spacing w:after="0" w:line="360" w:lineRule="auto"/>
        <w:jc w:val="both"/>
        <w:rPr>
          <w:rFonts w:cstheme="minorHAnsi"/>
          <w:sz w:val="24"/>
          <w:szCs w:val="24"/>
        </w:rPr>
      </w:pPr>
    </w:p>
    <w:p w14:paraId="5509E714" w14:textId="38D1DCE6" w:rsidR="00331FA8" w:rsidRPr="00331FA8" w:rsidRDefault="00331FA8" w:rsidP="00331FA8">
      <w:pPr>
        <w:spacing w:after="0" w:line="360" w:lineRule="auto"/>
        <w:jc w:val="both"/>
        <w:rPr>
          <w:rFonts w:cstheme="minorHAnsi"/>
          <w:sz w:val="24"/>
          <w:szCs w:val="24"/>
        </w:rPr>
      </w:pPr>
      <w:r w:rsidRPr="00331FA8">
        <w:rPr>
          <w:rFonts w:cstheme="minorHAnsi"/>
          <w:sz w:val="24"/>
          <w:szCs w:val="24"/>
        </w:rPr>
        <w:t xml:space="preserve">Dot. Punkt 20: Obsługa systemów operacyjnych: Windows 11, Windows 10, Windows 8.1, Windows 7,Windows Server 2019, Windows Server 2016, Windows Server 2012 R2, Windows </w:t>
      </w:r>
    </w:p>
    <w:p w14:paraId="38400723" w14:textId="32365559" w:rsidR="00331FA8" w:rsidRPr="00331FA8" w:rsidRDefault="00331FA8" w:rsidP="00331FA8">
      <w:pPr>
        <w:spacing w:after="0" w:line="360" w:lineRule="auto"/>
        <w:jc w:val="both"/>
        <w:rPr>
          <w:rFonts w:cstheme="minorHAnsi"/>
          <w:sz w:val="24"/>
          <w:szCs w:val="24"/>
        </w:rPr>
      </w:pPr>
      <w:r w:rsidRPr="00331FA8">
        <w:rPr>
          <w:rFonts w:cstheme="minorHAnsi"/>
          <w:sz w:val="24"/>
          <w:szCs w:val="24"/>
        </w:rPr>
        <w:t>Server 2012, Windows Server 2008 R2.</w:t>
      </w:r>
    </w:p>
    <w:p w14:paraId="0B5E8C7B" w14:textId="4743C325" w:rsidR="00331FA8" w:rsidRPr="00331FA8" w:rsidRDefault="00331FA8" w:rsidP="00331FA8">
      <w:pPr>
        <w:spacing w:after="0" w:line="360" w:lineRule="auto"/>
        <w:jc w:val="both"/>
        <w:rPr>
          <w:rFonts w:cstheme="minorHAnsi"/>
          <w:sz w:val="24"/>
          <w:szCs w:val="24"/>
        </w:rPr>
      </w:pPr>
    </w:p>
    <w:p w14:paraId="6903139E" w14:textId="77777777" w:rsidR="00331FA8" w:rsidRDefault="00331FA8" w:rsidP="00317407">
      <w:pPr>
        <w:spacing w:after="0" w:line="360" w:lineRule="auto"/>
        <w:jc w:val="both"/>
        <w:rPr>
          <w:rFonts w:cstheme="minorHAnsi"/>
          <w:sz w:val="24"/>
          <w:szCs w:val="24"/>
        </w:rPr>
      </w:pPr>
      <w:r w:rsidRPr="00331FA8">
        <w:rPr>
          <w:rFonts w:cstheme="minorHAnsi"/>
          <w:sz w:val="24"/>
          <w:szCs w:val="24"/>
        </w:rPr>
        <w:t>Zwracamy się do Zamawiającego z prośbą o wykreślenie spośród wymaganych systemów operacyjnych najstarszego (Windows Server 2008 R2) , który jest już obecnie w większości przypadków nie używany a pozostawienie go w OPZ może wskazywać na urządzenia tylko jednego producenta (Fujitsu).</w:t>
      </w:r>
    </w:p>
    <w:p w14:paraId="699129BD" w14:textId="30E9043D" w:rsidR="00317407" w:rsidRDefault="00317407" w:rsidP="00317407">
      <w:pPr>
        <w:spacing w:after="0" w:line="360" w:lineRule="auto"/>
        <w:jc w:val="both"/>
        <w:rPr>
          <w:rFonts w:cstheme="minorHAnsi"/>
          <w:b/>
          <w:bCs/>
          <w:sz w:val="24"/>
          <w:szCs w:val="24"/>
        </w:rPr>
      </w:pPr>
      <w:r w:rsidRPr="00317407">
        <w:rPr>
          <w:rFonts w:cstheme="minorHAnsi"/>
          <w:b/>
          <w:bCs/>
          <w:sz w:val="24"/>
          <w:szCs w:val="24"/>
        </w:rPr>
        <w:t xml:space="preserve">Odpowiedź nr </w:t>
      </w:r>
      <w:r w:rsidR="00206C4D">
        <w:rPr>
          <w:rFonts w:cstheme="minorHAnsi"/>
          <w:b/>
          <w:bCs/>
          <w:sz w:val="24"/>
          <w:szCs w:val="24"/>
        </w:rPr>
        <w:t>12</w:t>
      </w:r>
    </w:p>
    <w:p w14:paraId="412E25B6" w14:textId="40A52793" w:rsidR="00BB567A" w:rsidRPr="00BB567A" w:rsidRDefault="00BB567A" w:rsidP="00317407">
      <w:pPr>
        <w:spacing w:after="0" w:line="360" w:lineRule="auto"/>
        <w:jc w:val="both"/>
        <w:rPr>
          <w:rFonts w:cstheme="minorHAnsi"/>
          <w:sz w:val="24"/>
          <w:szCs w:val="24"/>
        </w:rPr>
      </w:pPr>
      <w:r w:rsidRPr="00BB567A">
        <w:rPr>
          <w:rFonts w:cstheme="minorHAnsi"/>
          <w:sz w:val="24"/>
          <w:szCs w:val="24"/>
        </w:rPr>
        <w:t>Zamawiający wykreśla ten podpunkt w OPZ.</w:t>
      </w:r>
    </w:p>
    <w:p w14:paraId="1DD73C42" w14:textId="77777777" w:rsidR="00317407" w:rsidRPr="00317407" w:rsidRDefault="00317407" w:rsidP="00C6202C">
      <w:pPr>
        <w:spacing w:after="0" w:line="360" w:lineRule="auto"/>
        <w:jc w:val="both"/>
        <w:rPr>
          <w:rFonts w:cstheme="minorHAnsi"/>
          <w:b/>
          <w:bCs/>
          <w:sz w:val="24"/>
          <w:szCs w:val="24"/>
        </w:rPr>
      </w:pPr>
    </w:p>
    <w:p w14:paraId="00FB19AC" w14:textId="75143A83" w:rsidR="00317407" w:rsidRDefault="00317407" w:rsidP="00317407">
      <w:pPr>
        <w:spacing w:after="0" w:line="360" w:lineRule="auto"/>
        <w:jc w:val="both"/>
        <w:rPr>
          <w:rFonts w:cstheme="minorHAnsi"/>
          <w:b/>
          <w:bCs/>
          <w:sz w:val="24"/>
          <w:szCs w:val="24"/>
        </w:rPr>
      </w:pPr>
      <w:r w:rsidRPr="00317407">
        <w:rPr>
          <w:rFonts w:cstheme="minorHAnsi"/>
          <w:b/>
          <w:bCs/>
          <w:sz w:val="24"/>
          <w:szCs w:val="24"/>
        </w:rPr>
        <w:t xml:space="preserve">Pytanie nr </w:t>
      </w:r>
      <w:r w:rsidR="00206C4D">
        <w:rPr>
          <w:rFonts w:cstheme="minorHAnsi"/>
          <w:b/>
          <w:bCs/>
          <w:sz w:val="24"/>
          <w:szCs w:val="24"/>
        </w:rPr>
        <w:t>13</w:t>
      </w:r>
    </w:p>
    <w:p w14:paraId="17761B6B" w14:textId="026AE046" w:rsidR="00331FA8" w:rsidRDefault="00331FA8" w:rsidP="00331FA8">
      <w:pPr>
        <w:spacing w:after="0" w:line="360" w:lineRule="auto"/>
        <w:jc w:val="both"/>
        <w:rPr>
          <w:rFonts w:cstheme="minorHAnsi"/>
          <w:sz w:val="24"/>
          <w:szCs w:val="24"/>
        </w:rPr>
      </w:pPr>
      <w:r w:rsidRPr="00331FA8">
        <w:rPr>
          <w:rFonts w:cstheme="minorHAnsi"/>
          <w:sz w:val="24"/>
          <w:szCs w:val="24"/>
        </w:rPr>
        <w:t>W Opisie Przedmiotu Zamówienia (w punkcie 7. Dostawa 30 szt. skanerów dokumentowych o</w:t>
      </w:r>
      <w:r>
        <w:rPr>
          <w:rFonts w:cstheme="minorHAnsi"/>
          <w:sz w:val="24"/>
          <w:szCs w:val="24"/>
        </w:rPr>
        <w:t> </w:t>
      </w:r>
      <w:r w:rsidRPr="00331FA8">
        <w:rPr>
          <w:rFonts w:cstheme="minorHAnsi"/>
          <w:sz w:val="24"/>
          <w:szCs w:val="24"/>
        </w:rPr>
        <w:t>parametrach nie gorszych niż) Zamawiający zawarł następujące zapisy:</w:t>
      </w:r>
    </w:p>
    <w:p w14:paraId="26425236" w14:textId="77777777" w:rsidR="00331FA8" w:rsidRPr="00331FA8" w:rsidRDefault="00331FA8" w:rsidP="00331FA8">
      <w:pPr>
        <w:spacing w:after="0" w:line="360" w:lineRule="auto"/>
        <w:jc w:val="both"/>
        <w:rPr>
          <w:rFonts w:cstheme="minorHAnsi"/>
          <w:sz w:val="24"/>
          <w:szCs w:val="24"/>
        </w:rPr>
      </w:pPr>
      <w:r w:rsidRPr="00331FA8">
        <w:rPr>
          <w:rFonts w:cstheme="minorHAnsi"/>
          <w:sz w:val="24"/>
          <w:szCs w:val="24"/>
        </w:rPr>
        <w:t xml:space="preserve">Dot. Punkt 3: Kolorowy czujnik skanowania CCD x2 (z przodu x1, z tyłu x1) </w:t>
      </w:r>
    </w:p>
    <w:p w14:paraId="597BFC2C" w14:textId="77777777" w:rsidR="00331FA8" w:rsidRPr="00331FA8" w:rsidRDefault="00331FA8" w:rsidP="00331FA8">
      <w:pPr>
        <w:spacing w:after="0" w:line="360" w:lineRule="auto"/>
        <w:jc w:val="both"/>
        <w:rPr>
          <w:rFonts w:cstheme="minorHAnsi"/>
          <w:sz w:val="24"/>
          <w:szCs w:val="24"/>
        </w:rPr>
      </w:pPr>
    </w:p>
    <w:p w14:paraId="709DBDB1" w14:textId="6E8334F8" w:rsidR="00331FA8" w:rsidRDefault="00331FA8" w:rsidP="00331FA8">
      <w:pPr>
        <w:spacing w:after="0" w:line="360" w:lineRule="auto"/>
        <w:jc w:val="both"/>
        <w:rPr>
          <w:rFonts w:cstheme="minorHAnsi"/>
          <w:sz w:val="24"/>
          <w:szCs w:val="24"/>
        </w:rPr>
      </w:pPr>
      <w:r w:rsidRPr="00331FA8">
        <w:rPr>
          <w:rFonts w:cstheme="minorHAnsi"/>
          <w:sz w:val="24"/>
          <w:szCs w:val="24"/>
        </w:rPr>
        <w:t xml:space="preserve">Podobnie jak w pytaniu dotyczącym 5 szt. skanerów dokumentowych – chcemy poinformować, że obecnie dostępne na rynku skanery są wyposażone w układy optyczne oparte na technologii CIS, która jest najnowocześniejszym osiągnięciem w dziedzinie światła stosowanego w skanerach dokumentowych. Obrazy wynikowe generowanego przez </w:t>
      </w:r>
      <w:r w:rsidRPr="00331FA8">
        <w:rPr>
          <w:rFonts w:cstheme="minorHAnsi"/>
          <w:sz w:val="24"/>
          <w:szCs w:val="24"/>
        </w:rPr>
        <w:lastRenderedPageBreak/>
        <w:t>technologię CCD i CIS niczym nie różnią się obecnie między sobą. Dodatkowo należy zauważyć, że skanery wyposażone w technologię CIS są od razu gotowe do pracy bez ewentualnej straty czasu w postaci nagrzewania się elementów optycznych oraz charakteryzują się mniejszym poborem energii.</w:t>
      </w:r>
    </w:p>
    <w:p w14:paraId="152A20CA" w14:textId="1FF2AFCB" w:rsidR="00331FA8" w:rsidRPr="00331FA8" w:rsidRDefault="00331FA8" w:rsidP="00331FA8">
      <w:pPr>
        <w:spacing w:after="0" w:line="360" w:lineRule="auto"/>
        <w:jc w:val="both"/>
        <w:rPr>
          <w:rFonts w:cstheme="minorHAnsi"/>
          <w:sz w:val="24"/>
          <w:szCs w:val="24"/>
        </w:rPr>
      </w:pPr>
      <w:r w:rsidRPr="00331FA8">
        <w:rPr>
          <w:rFonts w:cstheme="minorHAnsi"/>
          <w:sz w:val="24"/>
          <w:szCs w:val="24"/>
        </w:rPr>
        <w:t xml:space="preserve">Czy Zamawiający dopuści do postępowania skaner dokumentowy wyposażony w technologię CIS jako równoważny dla CCD a przy tym spełniający pozostałe wymogi Zamawiającego opisane w niniejszym postępowaniu?? </w:t>
      </w:r>
    </w:p>
    <w:p w14:paraId="6EBD0BB1" w14:textId="650CE8FB" w:rsidR="00331FA8" w:rsidRPr="00331FA8" w:rsidRDefault="00331FA8" w:rsidP="00331FA8">
      <w:pPr>
        <w:spacing w:after="0" w:line="360" w:lineRule="auto"/>
        <w:jc w:val="both"/>
        <w:rPr>
          <w:rFonts w:cstheme="minorHAnsi"/>
          <w:sz w:val="24"/>
          <w:szCs w:val="24"/>
        </w:rPr>
      </w:pPr>
      <w:r w:rsidRPr="00331FA8">
        <w:rPr>
          <w:rFonts w:cstheme="minorHAnsi"/>
          <w:sz w:val="24"/>
          <w:szCs w:val="24"/>
        </w:rPr>
        <w:t>Jednocześnie musimy nadmienić że wszystkie przedstawione w specyfikacji przez Zamawiającego wymagania ze szczególnym uwzględnieniem matrycy CCD - mogą zostać spełnione wyłącznie przez jednego producenta (FUJITSU) co pozostaje w sprzeczności z</w:t>
      </w:r>
      <w:r w:rsidR="00CE6EFF">
        <w:rPr>
          <w:rFonts w:cstheme="minorHAnsi"/>
          <w:sz w:val="24"/>
          <w:szCs w:val="24"/>
        </w:rPr>
        <w:t> </w:t>
      </w:r>
      <w:r w:rsidRPr="00331FA8">
        <w:rPr>
          <w:rFonts w:cstheme="minorHAnsi"/>
          <w:sz w:val="24"/>
          <w:szCs w:val="24"/>
        </w:rPr>
        <w:t>Prawem Zamówień Publicznych.</w:t>
      </w:r>
    </w:p>
    <w:p w14:paraId="3C147F13" w14:textId="7D3715FC" w:rsidR="00317407" w:rsidRDefault="00317407" w:rsidP="00317407">
      <w:pPr>
        <w:spacing w:after="0" w:line="360" w:lineRule="auto"/>
        <w:jc w:val="both"/>
        <w:rPr>
          <w:rFonts w:cstheme="minorHAnsi"/>
          <w:b/>
          <w:bCs/>
          <w:sz w:val="24"/>
          <w:szCs w:val="24"/>
        </w:rPr>
      </w:pPr>
      <w:r w:rsidRPr="00317407">
        <w:rPr>
          <w:rFonts w:cstheme="minorHAnsi"/>
          <w:b/>
          <w:bCs/>
          <w:sz w:val="24"/>
          <w:szCs w:val="24"/>
        </w:rPr>
        <w:t xml:space="preserve">Odpowiedź nr </w:t>
      </w:r>
      <w:r w:rsidR="00206C4D">
        <w:rPr>
          <w:rFonts w:cstheme="minorHAnsi"/>
          <w:b/>
          <w:bCs/>
          <w:sz w:val="24"/>
          <w:szCs w:val="24"/>
        </w:rPr>
        <w:t>13</w:t>
      </w:r>
    </w:p>
    <w:p w14:paraId="0E1EB0CA" w14:textId="1D3A7B4F" w:rsidR="00BB567A" w:rsidRPr="00BB567A" w:rsidRDefault="00BB567A" w:rsidP="00317407">
      <w:pPr>
        <w:spacing w:after="0" w:line="360" w:lineRule="auto"/>
        <w:jc w:val="both"/>
        <w:rPr>
          <w:rFonts w:cstheme="minorHAnsi"/>
          <w:sz w:val="24"/>
          <w:szCs w:val="24"/>
        </w:rPr>
      </w:pPr>
      <w:r w:rsidRPr="00BB567A">
        <w:rPr>
          <w:rFonts w:cstheme="minorHAnsi"/>
          <w:sz w:val="24"/>
          <w:szCs w:val="24"/>
        </w:rPr>
        <w:t>Zamawiający zmienia zapis w podpunkcie 3 na: „ kolorowy czujnik skanowania CIS lub CCD x2 (z przodu x1, z tyłu x1).</w:t>
      </w:r>
    </w:p>
    <w:p w14:paraId="59F3E41B" w14:textId="795BE074" w:rsidR="00401ED3" w:rsidRDefault="00401ED3" w:rsidP="00826ABF">
      <w:pPr>
        <w:spacing w:after="0" w:line="240" w:lineRule="auto"/>
        <w:jc w:val="both"/>
        <w:rPr>
          <w:rFonts w:cstheme="minorHAnsi"/>
          <w:sz w:val="24"/>
          <w:szCs w:val="24"/>
        </w:rPr>
      </w:pPr>
    </w:p>
    <w:p w14:paraId="358B97C8" w14:textId="6C403E2E" w:rsidR="00317407" w:rsidRDefault="00317407" w:rsidP="00317407">
      <w:pPr>
        <w:spacing w:after="0" w:line="360" w:lineRule="auto"/>
        <w:jc w:val="both"/>
        <w:rPr>
          <w:rFonts w:cstheme="minorHAnsi"/>
          <w:b/>
          <w:bCs/>
          <w:sz w:val="24"/>
          <w:szCs w:val="24"/>
        </w:rPr>
      </w:pPr>
      <w:r w:rsidRPr="00317407">
        <w:rPr>
          <w:rFonts w:cstheme="minorHAnsi"/>
          <w:b/>
          <w:bCs/>
          <w:sz w:val="24"/>
          <w:szCs w:val="24"/>
        </w:rPr>
        <w:t xml:space="preserve">Pytanie nr </w:t>
      </w:r>
      <w:r w:rsidR="00206C4D">
        <w:rPr>
          <w:rFonts w:cstheme="minorHAnsi"/>
          <w:b/>
          <w:bCs/>
          <w:sz w:val="24"/>
          <w:szCs w:val="24"/>
        </w:rPr>
        <w:t>14</w:t>
      </w:r>
    </w:p>
    <w:p w14:paraId="71691A5D" w14:textId="77777777" w:rsidR="00331FA8" w:rsidRDefault="00331FA8" w:rsidP="00331FA8">
      <w:pPr>
        <w:spacing w:after="0" w:line="360" w:lineRule="auto"/>
        <w:jc w:val="both"/>
        <w:rPr>
          <w:rFonts w:cstheme="minorHAnsi"/>
          <w:sz w:val="24"/>
          <w:szCs w:val="24"/>
        </w:rPr>
      </w:pPr>
      <w:r w:rsidRPr="00331FA8">
        <w:rPr>
          <w:rFonts w:cstheme="minorHAnsi"/>
          <w:sz w:val="24"/>
          <w:szCs w:val="24"/>
        </w:rPr>
        <w:t>W Opisie Przedmiotu Zamówienia (w punkcie 7. Dostawa 30 szt. skanerów dokumentowych o</w:t>
      </w:r>
      <w:r>
        <w:rPr>
          <w:rFonts w:cstheme="minorHAnsi"/>
          <w:sz w:val="24"/>
          <w:szCs w:val="24"/>
        </w:rPr>
        <w:t> </w:t>
      </w:r>
      <w:r w:rsidRPr="00331FA8">
        <w:rPr>
          <w:rFonts w:cstheme="minorHAnsi"/>
          <w:sz w:val="24"/>
          <w:szCs w:val="24"/>
        </w:rPr>
        <w:t>parametrach nie gorszych niż) Zamawiający zawarł następujące zapisy:</w:t>
      </w:r>
    </w:p>
    <w:p w14:paraId="49E0D04D" w14:textId="77777777" w:rsidR="00331FA8" w:rsidRPr="00331FA8" w:rsidRDefault="00331FA8" w:rsidP="00331FA8">
      <w:pPr>
        <w:spacing w:after="0" w:line="360" w:lineRule="auto"/>
        <w:jc w:val="both"/>
        <w:rPr>
          <w:rFonts w:cstheme="minorHAnsi"/>
          <w:sz w:val="24"/>
          <w:szCs w:val="24"/>
        </w:rPr>
      </w:pPr>
      <w:r w:rsidRPr="00331FA8">
        <w:rPr>
          <w:rFonts w:cstheme="minorHAnsi"/>
          <w:sz w:val="24"/>
          <w:szCs w:val="24"/>
        </w:rPr>
        <w:t xml:space="preserve">Dot. Punkt 4: biała matryca LED x2 (z przodu x1, z tyłu x1). </w:t>
      </w:r>
    </w:p>
    <w:p w14:paraId="6116E122" w14:textId="77777777" w:rsidR="00331FA8" w:rsidRDefault="00331FA8" w:rsidP="00331FA8">
      <w:pPr>
        <w:spacing w:after="0" w:line="360" w:lineRule="auto"/>
        <w:jc w:val="both"/>
        <w:rPr>
          <w:rFonts w:cstheme="minorHAnsi"/>
          <w:sz w:val="24"/>
          <w:szCs w:val="24"/>
        </w:rPr>
      </w:pPr>
    </w:p>
    <w:p w14:paraId="0950AAD7" w14:textId="347D462D" w:rsidR="00331FA8" w:rsidRPr="00331FA8" w:rsidRDefault="00331FA8" w:rsidP="00331FA8">
      <w:pPr>
        <w:spacing w:after="0" w:line="360" w:lineRule="auto"/>
        <w:jc w:val="both"/>
        <w:rPr>
          <w:rFonts w:cstheme="minorHAnsi"/>
          <w:sz w:val="24"/>
          <w:szCs w:val="24"/>
        </w:rPr>
      </w:pPr>
      <w:r w:rsidRPr="00331FA8">
        <w:rPr>
          <w:rFonts w:cstheme="minorHAnsi"/>
          <w:sz w:val="24"/>
          <w:szCs w:val="24"/>
        </w:rPr>
        <w:t xml:space="preserve">Zamawiający w OPZ wymaga aby zaoferowany skaner posiadał białą matrycę LED. Obecnie produkowane profesjonalne skanery dokumentowe są wyposażone w matrycę LED RGB. Technologia ta pozwala osiągnąć skany wysokiej jakości, które z powodzeniem mogą być później wykorzystywane w ramach elektronicznego zarządzania dokumentami. </w:t>
      </w:r>
    </w:p>
    <w:p w14:paraId="15C68443" w14:textId="35652164" w:rsidR="00331FA8" w:rsidRPr="00331FA8" w:rsidRDefault="00331FA8" w:rsidP="00331FA8">
      <w:pPr>
        <w:spacing w:after="0" w:line="360" w:lineRule="auto"/>
        <w:jc w:val="both"/>
        <w:rPr>
          <w:rFonts w:cstheme="minorHAnsi"/>
          <w:sz w:val="24"/>
          <w:szCs w:val="24"/>
        </w:rPr>
      </w:pPr>
      <w:r w:rsidRPr="00331FA8">
        <w:rPr>
          <w:rFonts w:cstheme="minorHAnsi"/>
          <w:sz w:val="24"/>
          <w:szCs w:val="24"/>
        </w:rPr>
        <w:t>Dodatkowo matryca LED RGB, co warto zauważyć, również emituje białe światło a</w:t>
      </w:r>
      <w:r>
        <w:rPr>
          <w:rFonts w:cstheme="minorHAnsi"/>
          <w:sz w:val="24"/>
          <w:szCs w:val="24"/>
        </w:rPr>
        <w:t> </w:t>
      </w:r>
      <w:r w:rsidRPr="00331FA8">
        <w:rPr>
          <w:rFonts w:cstheme="minorHAnsi"/>
          <w:sz w:val="24"/>
          <w:szCs w:val="24"/>
        </w:rPr>
        <w:t>pozostawienie zapisu w OPZ w obecnym brzmieniu może mieć jedynie  za zadanie zawężenie przez Zamawiającego liczby oferentów co jest niezgodne z PZP.</w:t>
      </w:r>
    </w:p>
    <w:p w14:paraId="16156EE8" w14:textId="0159DD5D" w:rsidR="00331FA8" w:rsidRPr="00331FA8" w:rsidRDefault="00331FA8" w:rsidP="00331FA8">
      <w:pPr>
        <w:spacing w:after="0" w:line="360" w:lineRule="auto"/>
        <w:jc w:val="both"/>
        <w:rPr>
          <w:rFonts w:cstheme="minorHAnsi"/>
          <w:sz w:val="24"/>
          <w:szCs w:val="24"/>
        </w:rPr>
      </w:pPr>
      <w:r w:rsidRPr="00331FA8">
        <w:rPr>
          <w:rFonts w:cstheme="minorHAnsi"/>
          <w:sz w:val="24"/>
          <w:szCs w:val="24"/>
        </w:rPr>
        <w:t>Nie ma bowiem realnych przeciwskazań co do użyteczności matrycy LED RGB - a</w:t>
      </w:r>
      <w:r>
        <w:rPr>
          <w:rFonts w:cstheme="minorHAnsi"/>
          <w:sz w:val="24"/>
          <w:szCs w:val="24"/>
        </w:rPr>
        <w:t> </w:t>
      </w:r>
      <w:r w:rsidRPr="00331FA8">
        <w:rPr>
          <w:rFonts w:cstheme="minorHAnsi"/>
          <w:sz w:val="24"/>
          <w:szCs w:val="24"/>
        </w:rPr>
        <w:t xml:space="preserve">pozostawienie zapisu o białej matrycy LED może mieć tylko i wyłącznie na celu ograniczenie ofert do jednego producenta czyli firmy FUJITSU. </w:t>
      </w:r>
    </w:p>
    <w:p w14:paraId="7D01DA85" w14:textId="4F4C892E" w:rsidR="00331FA8" w:rsidRPr="00331FA8" w:rsidRDefault="00331FA8" w:rsidP="00331FA8">
      <w:pPr>
        <w:spacing w:after="0" w:line="360" w:lineRule="auto"/>
        <w:jc w:val="both"/>
        <w:rPr>
          <w:rFonts w:cstheme="minorHAnsi"/>
          <w:sz w:val="24"/>
          <w:szCs w:val="24"/>
        </w:rPr>
      </w:pPr>
      <w:r w:rsidRPr="00331FA8">
        <w:rPr>
          <w:rFonts w:cstheme="minorHAnsi"/>
          <w:sz w:val="24"/>
          <w:szCs w:val="24"/>
        </w:rPr>
        <w:t>Czy zamawiający dopuści jako równoważną matrycę LED RGB?</w:t>
      </w:r>
    </w:p>
    <w:p w14:paraId="474AAE52" w14:textId="6F7C14F2" w:rsidR="00317407" w:rsidRDefault="00317407" w:rsidP="00317407">
      <w:pPr>
        <w:spacing w:after="0" w:line="360" w:lineRule="auto"/>
        <w:jc w:val="both"/>
        <w:rPr>
          <w:rFonts w:cstheme="minorHAnsi"/>
          <w:b/>
          <w:bCs/>
          <w:sz w:val="24"/>
          <w:szCs w:val="24"/>
        </w:rPr>
      </w:pPr>
      <w:r w:rsidRPr="00317407">
        <w:rPr>
          <w:rFonts w:cstheme="minorHAnsi"/>
          <w:b/>
          <w:bCs/>
          <w:sz w:val="24"/>
          <w:szCs w:val="24"/>
        </w:rPr>
        <w:t xml:space="preserve">Odpowiedź nr </w:t>
      </w:r>
      <w:r w:rsidR="00206C4D">
        <w:rPr>
          <w:rFonts w:cstheme="minorHAnsi"/>
          <w:b/>
          <w:bCs/>
          <w:sz w:val="24"/>
          <w:szCs w:val="24"/>
        </w:rPr>
        <w:t>14</w:t>
      </w:r>
    </w:p>
    <w:p w14:paraId="7D165ACD" w14:textId="1BF575EC" w:rsidR="00BB567A" w:rsidRPr="00BB567A" w:rsidRDefault="00BB567A" w:rsidP="00317407">
      <w:pPr>
        <w:spacing w:after="0" w:line="360" w:lineRule="auto"/>
        <w:jc w:val="both"/>
        <w:rPr>
          <w:rFonts w:cstheme="minorHAnsi"/>
          <w:sz w:val="24"/>
          <w:szCs w:val="24"/>
        </w:rPr>
      </w:pPr>
      <w:r w:rsidRPr="00BB567A">
        <w:rPr>
          <w:rFonts w:cstheme="minorHAnsi"/>
          <w:sz w:val="24"/>
          <w:szCs w:val="24"/>
        </w:rPr>
        <w:lastRenderedPageBreak/>
        <w:t>Zamawiający zmienia zapis w tym podpunkcie na „źródło światła: biała matryca LED x2 lub LED RBG (z przodu x1, z tyłu x1).</w:t>
      </w:r>
    </w:p>
    <w:p w14:paraId="54BEC4AA" w14:textId="170E5164" w:rsidR="00317407" w:rsidRDefault="00317407" w:rsidP="00826ABF">
      <w:pPr>
        <w:spacing w:after="0" w:line="240" w:lineRule="auto"/>
        <w:jc w:val="both"/>
        <w:rPr>
          <w:rFonts w:cstheme="minorHAnsi"/>
          <w:sz w:val="24"/>
          <w:szCs w:val="24"/>
        </w:rPr>
      </w:pPr>
    </w:p>
    <w:p w14:paraId="2A224950" w14:textId="2496BB3F" w:rsidR="00317407" w:rsidRDefault="00317407" w:rsidP="00317407">
      <w:pPr>
        <w:spacing w:after="0" w:line="360" w:lineRule="auto"/>
        <w:jc w:val="both"/>
        <w:rPr>
          <w:rFonts w:cstheme="minorHAnsi"/>
          <w:b/>
          <w:bCs/>
          <w:sz w:val="24"/>
          <w:szCs w:val="24"/>
        </w:rPr>
      </w:pPr>
      <w:r w:rsidRPr="00317407">
        <w:rPr>
          <w:rFonts w:cstheme="minorHAnsi"/>
          <w:b/>
          <w:bCs/>
          <w:sz w:val="24"/>
          <w:szCs w:val="24"/>
        </w:rPr>
        <w:t xml:space="preserve">Pytanie nr </w:t>
      </w:r>
      <w:r w:rsidR="00206C4D">
        <w:rPr>
          <w:rFonts w:cstheme="minorHAnsi"/>
          <w:b/>
          <w:bCs/>
          <w:sz w:val="24"/>
          <w:szCs w:val="24"/>
        </w:rPr>
        <w:t>15</w:t>
      </w:r>
    </w:p>
    <w:p w14:paraId="76535820" w14:textId="77777777" w:rsidR="00331FA8" w:rsidRDefault="00331FA8" w:rsidP="00331FA8">
      <w:pPr>
        <w:spacing w:after="0" w:line="360" w:lineRule="auto"/>
        <w:jc w:val="both"/>
        <w:rPr>
          <w:rFonts w:cstheme="minorHAnsi"/>
          <w:sz w:val="24"/>
          <w:szCs w:val="24"/>
        </w:rPr>
      </w:pPr>
      <w:r w:rsidRPr="00331FA8">
        <w:rPr>
          <w:rFonts w:cstheme="minorHAnsi"/>
          <w:sz w:val="24"/>
          <w:szCs w:val="24"/>
        </w:rPr>
        <w:t>W Opisie Przedmiotu Zamówienia (w punkcie 7. Dostawa 30 szt. skanerów dokumentowych o</w:t>
      </w:r>
      <w:r>
        <w:rPr>
          <w:rFonts w:cstheme="minorHAnsi"/>
          <w:sz w:val="24"/>
          <w:szCs w:val="24"/>
        </w:rPr>
        <w:t> </w:t>
      </w:r>
      <w:r w:rsidRPr="00331FA8">
        <w:rPr>
          <w:rFonts w:cstheme="minorHAnsi"/>
          <w:sz w:val="24"/>
          <w:szCs w:val="24"/>
        </w:rPr>
        <w:t>parametrach nie gorszych niż) Zamawiający zawarł następujące zapisy:</w:t>
      </w:r>
    </w:p>
    <w:p w14:paraId="5FD53C08" w14:textId="3B52D5CD" w:rsidR="00331FA8" w:rsidRPr="00331FA8" w:rsidRDefault="00331FA8" w:rsidP="00331FA8">
      <w:pPr>
        <w:spacing w:after="0" w:line="360" w:lineRule="auto"/>
        <w:jc w:val="both"/>
        <w:rPr>
          <w:rFonts w:cstheme="minorHAnsi"/>
          <w:sz w:val="24"/>
          <w:szCs w:val="24"/>
        </w:rPr>
      </w:pPr>
      <w:r w:rsidRPr="00331FA8">
        <w:rPr>
          <w:rFonts w:cstheme="minorHAnsi"/>
          <w:sz w:val="24"/>
          <w:szCs w:val="24"/>
        </w:rPr>
        <w:t xml:space="preserve">Dot. Punkt 6 – Rozdzielczość wyjściowa (kolor 24 -bitowy) 50 do 600 </w:t>
      </w:r>
      <w:proofErr w:type="spellStart"/>
      <w:r w:rsidRPr="00331FA8">
        <w:rPr>
          <w:rFonts w:cstheme="minorHAnsi"/>
          <w:sz w:val="24"/>
          <w:szCs w:val="24"/>
        </w:rPr>
        <w:t>dpi</w:t>
      </w:r>
      <w:proofErr w:type="spellEnd"/>
      <w:r w:rsidRPr="00331FA8">
        <w:rPr>
          <w:rFonts w:cstheme="minorHAnsi"/>
          <w:sz w:val="24"/>
          <w:szCs w:val="24"/>
        </w:rPr>
        <w:t xml:space="preserve"> (z regulowaną gradacją co 10 </w:t>
      </w:r>
      <w:proofErr w:type="spellStart"/>
      <w:r w:rsidRPr="00331FA8">
        <w:rPr>
          <w:rFonts w:cstheme="minorHAnsi"/>
          <w:sz w:val="24"/>
          <w:szCs w:val="24"/>
        </w:rPr>
        <w:t>dpi</w:t>
      </w:r>
      <w:proofErr w:type="spellEnd"/>
      <w:r w:rsidRPr="00331FA8">
        <w:rPr>
          <w:rFonts w:cstheme="minorHAnsi"/>
          <w:sz w:val="24"/>
          <w:szCs w:val="24"/>
        </w:rPr>
        <w:t xml:space="preserve">) (…). </w:t>
      </w:r>
    </w:p>
    <w:p w14:paraId="496F083A" w14:textId="77777777" w:rsidR="00331FA8" w:rsidRPr="00331FA8" w:rsidRDefault="00331FA8" w:rsidP="00331FA8">
      <w:pPr>
        <w:spacing w:after="0" w:line="360" w:lineRule="auto"/>
        <w:jc w:val="both"/>
        <w:rPr>
          <w:rFonts w:cstheme="minorHAnsi"/>
          <w:sz w:val="24"/>
          <w:szCs w:val="24"/>
        </w:rPr>
      </w:pPr>
    </w:p>
    <w:p w14:paraId="439B7528" w14:textId="77777777" w:rsidR="00331FA8" w:rsidRPr="00331FA8" w:rsidRDefault="00331FA8" w:rsidP="00331FA8">
      <w:pPr>
        <w:spacing w:after="0" w:line="360" w:lineRule="auto"/>
        <w:jc w:val="both"/>
        <w:rPr>
          <w:rFonts w:cstheme="minorHAnsi"/>
          <w:sz w:val="24"/>
          <w:szCs w:val="24"/>
        </w:rPr>
      </w:pPr>
      <w:r w:rsidRPr="00331FA8">
        <w:rPr>
          <w:rFonts w:cstheme="minorHAnsi"/>
          <w:sz w:val="24"/>
          <w:szCs w:val="24"/>
        </w:rPr>
        <w:t xml:space="preserve">Na podstawie wiedzy i doświadczenia można obiektywnie stwierdzić, że czytelne skanowanie </w:t>
      </w:r>
    </w:p>
    <w:p w14:paraId="63CF3389" w14:textId="668C973D" w:rsidR="00331FA8" w:rsidRPr="00331FA8" w:rsidRDefault="00331FA8" w:rsidP="00331FA8">
      <w:pPr>
        <w:spacing w:after="0" w:line="360" w:lineRule="auto"/>
        <w:jc w:val="both"/>
        <w:rPr>
          <w:rFonts w:cstheme="minorHAnsi"/>
          <w:sz w:val="24"/>
          <w:szCs w:val="24"/>
        </w:rPr>
      </w:pPr>
      <w:r w:rsidRPr="00331FA8">
        <w:rPr>
          <w:rFonts w:cstheme="minorHAnsi"/>
          <w:sz w:val="24"/>
          <w:szCs w:val="24"/>
        </w:rPr>
        <w:t xml:space="preserve">materiałów w taki sposób aby móc je później użytecznie potem wykorzystać - zaczyna się dopiero od poziomu rozdzielczości ok. 100 </w:t>
      </w:r>
      <w:proofErr w:type="spellStart"/>
      <w:r w:rsidRPr="00331FA8">
        <w:rPr>
          <w:rFonts w:cstheme="minorHAnsi"/>
          <w:sz w:val="24"/>
          <w:szCs w:val="24"/>
        </w:rPr>
        <w:t>dpi</w:t>
      </w:r>
      <w:proofErr w:type="spellEnd"/>
      <w:r w:rsidRPr="00331FA8">
        <w:rPr>
          <w:rFonts w:cstheme="minorHAnsi"/>
          <w:sz w:val="24"/>
          <w:szCs w:val="24"/>
        </w:rPr>
        <w:t>.</w:t>
      </w:r>
    </w:p>
    <w:p w14:paraId="4DF21AFD" w14:textId="2EE66350" w:rsidR="00331FA8" w:rsidRPr="00331FA8" w:rsidRDefault="00331FA8" w:rsidP="00331FA8">
      <w:pPr>
        <w:spacing w:after="0" w:line="360" w:lineRule="auto"/>
        <w:jc w:val="both"/>
        <w:rPr>
          <w:rFonts w:cstheme="minorHAnsi"/>
          <w:sz w:val="24"/>
          <w:szCs w:val="24"/>
        </w:rPr>
      </w:pPr>
      <w:r w:rsidRPr="00331FA8">
        <w:rPr>
          <w:rFonts w:cstheme="minorHAnsi"/>
          <w:sz w:val="24"/>
          <w:szCs w:val="24"/>
        </w:rPr>
        <w:t xml:space="preserve">Co więcej zalecane jest wręcz skanowanie dokumentów przy ustawionej rozdzielczości 200 bądź 300 </w:t>
      </w:r>
      <w:proofErr w:type="spellStart"/>
      <w:r w:rsidRPr="00331FA8">
        <w:rPr>
          <w:rFonts w:cstheme="minorHAnsi"/>
          <w:sz w:val="24"/>
          <w:szCs w:val="24"/>
        </w:rPr>
        <w:t>dpi</w:t>
      </w:r>
      <w:proofErr w:type="spellEnd"/>
      <w:r w:rsidRPr="00331FA8">
        <w:rPr>
          <w:rFonts w:cstheme="minorHAnsi"/>
          <w:sz w:val="24"/>
          <w:szCs w:val="24"/>
        </w:rPr>
        <w:t xml:space="preserve"> bo dopiero ten zakres może zagwarantować nam bezproblemowe pozyskiwanie danych.</w:t>
      </w:r>
    </w:p>
    <w:p w14:paraId="5EDA15A2" w14:textId="77777777" w:rsidR="00331FA8" w:rsidRPr="00331FA8" w:rsidRDefault="00331FA8" w:rsidP="00331FA8">
      <w:pPr>
        <w:spacing w:after="0" w:line="360" w:lineRule="auto"/>
        <w:jc w:val="both"/>
        <w:rPr>
          <w:rFonts w:cstheme="minorHAnsi"/>
          <w:sz w:val="24"/>
          <w:szCs w:val="24"/>
        </w:rPr>
      </w:pPr>
    </w:p>
    <w:p w14:paraId="1779DAAD" w14:textId="15EC9452" w:rsidR="00331FA8" w:rsidRPr="00331FA8" w:rsidRDefault="00331FA8" w:rsidP="00331FA8">
      <w:pPr>
        <w:spacing w:after="0" w:line="360" w:lineRule="auto"/>
        <w:jc w:val="both"/>
        <w:rPr>
          <w:rFonts w:cstheme="minorHAnsi"/>
          <w:sz w:val="24"/>
          <w:szCs w:val="24"/>
        </w:rPr>
      </w:pPr>
      <w:r w:rsidRPr="00331FA8">
        <w:rPr>
          <w:rFonts w:cstheme="minorHAnsi"/>
          <w:sz w:val="24"/>
          <w:szCs w:val="24"/>
        </w:rPr>
        <w:t>Skany wykonane poniżej tych rozdzielczości z reguły są nieczytelne i nie dają gwarancji, że będziemy mogli je wykorzystać w dalszym procesie przetwarzania dokumentu. Może to mieć o tyle znaczenie dla Zamawiającego, że próby pozyskania z dokumentu ważnych danych, które mogą być na nim zapisane np. za pomocą kodów kreskowych lub jakiekolwiek odczyty automatyczne OCR  mogą być niemożliwe do wykonania, przez co nie będzie można wykorzystać ich w dalszych elementach systemu EZD.</w:t>
      </w:r>
    </w:p>
    <w:p w14:paraId="6BC2F1D5" w14:textId="2C804CA5" w:rsidR="00A2275F" w:rsidRDefault="00331FA8" w:rsidP="00331FA8">
      <w:pPr>
        <w:spacing w:after="0" w:line="360" w:lineRule="auto"/>
        <w:jc w:val="both"/>
        <w:rPr>
          <w:rFonts w:cstheme="minorHAnsi"/>
          <w:sz w:val="24"/>
          <w:szCs w:val="24"/>
        </w:rPr>
      </w:pPr>
      <w:r w:rsidRPr="00331FA8">
        <w:rPr>
          <w:rFonts w:cstheme="minorHAnsi"/>
          <w:sz w:val="24"/>
          <w:szCs w:val="24"/>
        </w:rPr>
        <w:t xml:space="preserve">Dlatego też zapis o skanowaniu dokumentów przez skaner w rozdzielczości od 50 </w:t>
      </w:r>
      <w:proofErr w:type="spellStart"/>
      <w:r w:rsidRPr="00331FA8">
        <w:rPr>
          <w:rFonts w:cstheme="minorHAnsi"/>
          <w:sz w:val="24"/>
          <w:szCs w:val="24"/>
        </w:rPr>
        <w:t>dpi</w:t>
      </w:r>
      <w:proofErr w:type="spellEnd"/>
      <w:r w:rsidRPr="00331FA8">
        <w:rPr>
          <w:rFonts w:cstheme="minorHAnsi"/>
          <w:sz w:val="24"/>
          <w:szCs w:val="24"/>
        </w:rPr>
        <w:t xml:space="preserve"> (z</w:t>
      </w:r>
      <w:r w:rsidR="00CE6EFF">
        <w:rPr>
          <w:rFonts w:cstheme="minorHAnsi"/>
          <w:sz w:val="24"/>
          <w:szCs w:val="24"/>
        </w:rPr>
        <w:t> </w:t>
      </w:r>
      <w:r w:rsidRPr="00331FA8">
        <w:rPr>
          <w:rFonts w:cstheme="minorHAnsi"/>
          <w:sz w:val="24"/>
          <w:szCs w:val="24"/>
        </w:rPr>
        <w:t xml:space="preserve">możliwością jej regulacji co 10 </w:t>
      </w:r>
      <w:proofErr w:type="spellStart"/>
      <w:r w:rsidRPr="00331FA8">
        <w:rPr>
          <w:rFonts w:cstheme="minorHAnsi"/>
          <w:sz w:val="24"/>
          <w:szCs w:val="24"/>
        </w:rPr>
        <w:t>dpi</w:t>
      </w:r>
      <w:proofErr w:type="spellEnd"/>
      <w:r w:rsidRPr="00331FA8">
        <w:rPr>
          <w:rFonts w:cstheme="minorHAnsi"/>
          <w:sz w:val="24"/>
          <w:szCs w:val="24"/>
        </w:rPr>
        <w:t>) nie ma wyraźnych podstaw technicznych aby nadal w</w:t>
      </w:r>
      <w:r w:rsidR="00CE6EFF">
        <w:rPr>
          <w:rFonts w:cstheme="minorHAnsi"/>
          <w:sz w:val="24"/>
          <w:szCs w:val="24"/>
        </w:rPr>
        <w:t> </w:t>
      </w:r>
      <w:r w:rsidRPr="00331FA8">
        <w:rPr>
          <w:rFonts w:cstheme="minorHAnsi"/>
          <w:sz w:val="24"/>
          <w:szCs w:val="24"/>
        </w:rPr>
        <w:t>OPZ pozostać.</w:t>
      </w:r>
    </w:p>
    <w:p w14:paraId="558BFC85" w14:textId="210AB204" w:rsidR="00331FA8" w:rsidRPr="00331FA8" w:rsidRDefault="00331FA8" w:rsidP="00331FA8">
      <w:pPr>
        <w:spacing w:after="0" w:line="360" w:lineRule="auto"/>
        <w:jc w:val="both"/>
        <w:rPr>
          <w:rFonts w:cstheme="minorHAnsi"/>
          <w:sz w:val="24"/>
          <w:szCs w:val="24"/>
        </w:rPr>
      </w:pPr>
      <w:r w:rsidRPr="00331FA8">
        <w:rPr>
          <w:rFonts w:cstheme="minorHAnsi"/>
          <w:sz w:val="24"/>
          <w:szCs w:val="24"/>
        </w:rPr>
        <w:t xml:space="preserve">Czy Zamawiający dopuści zatem do udziału w postępowaniu skanery dokumentowe, które oferują rozdzielczość wyjściową od 75 do 600 </w:t>
      </w:r>
      <w:proofErr w:type="spellStart"/>
      <w:r w:rsidRPr="00331FA8">
        <w:rPr>
          <w:rFonts w:cstheme="minorHAnsi"/>
          <w:sz w:val="24"/>
          <w:szCs w:val="24"/>
        </w:rPr>
        <w:t>dpi</w:t>
      </w:r>
      <w:proofErr w:type="spellEnd"/>
      <w:r w:rsidRPr="00331FA8">
        <w:rPr>
          <w:rFonts w:cstheme="minorHAnsi"/>
          <w:sz w:val="24"/>
          <w:szCs w:val="24"/>
        </w:rPr>
        <w:t xml:space="preserve"> (z regulacją 75, 100, 150, 200, 240, 250, 260,300, 400, 500,600, 1200 </w:t>
      </w:r>
      <w:proofErr w:type="spellStart"/>
      <w:r w:rsidRPr="00331FA8">
        <w:rPr>
          <w:rFonts w:cstheme="minorHAnsi"/>
          <w:sz w:val="24"/>
          <w:szCs w:val="24"/>
        </w:rPr>
        <w:t>dpi</w:t>
      </w:r>
      <w:proofErr w:type="spellEnd"/>
      <w:r w:rsidRPr="00331FA8">
        <w:rPr>
          <w:rFonts w:cstheme="minorHAnsi"/>
          <w:sz w:val="24"/>
          <w:szCs w:val="24"/>
        </w:rPr>
        <w:t xml:space="preserve"> )?</w:t>
      </w:r>
    </w:p>
    <w:p w14:paraId="28229C52" w14:textId="0ED1C67B" w:rsidR="00331FA8" w:rsidRPr="00331FA8" w:rsidRDefault="00331FA8" w:rsidP="00331FA8">
      <w:pPr>
        <w:spacing w:after="0" w:line="360" w:lineRule="auto"/>
        <w:jc w:val="both"/>
        <w:rPr>
          <w:rFonts w:cstheme="minorHAnsi"/>
          <w:sz w:val="24"/>
          <w:szCs w:val="24"/>
        </w:rPr>
      </w:pPr>
      <w:r w:rsidRPr="00331FA8">
        <w:rPr>
          <w:rFonts w:cstheme="minorHAnsi"/>
          <w:sz w:val="24"/>
          <w:szCs w:val="24"/>
        </w:rPr>
        <w:t>Warto też zauważyć, że zapis w obecnym brzmieniu i w połączeniu z innymi przedstawionymi w niniejszej specyfikacji może zostać spełniony tylko przez urządzenia jednego producenta co w oczywisty sposób stoi w sprzeczności z PZP.</w:t>
      </w:r>
    </w:p>
    <w:p w14:paraId="00634D72" w14:textId="53F138FE" w:rsidR="00317407" w:rsidRPr="000271E1" w:rsidRDefault="00317407" w:rsidP="00317407">
      <w:pPr>
        <w:spacing w:after="0" w:line="360" w:lineRule="auto"/>
        <w:jc w:val="both"/>
        <w:rPr>
          <w:rFonts w:cstheme="minorHAnsi"/>
          <w:b/>
          <w:bCs/>
          <w:color w:val="000000" w:themeColor="text1"/>
          <w:sz w:val="24"/>
          <w:szCs w:val="24"/>
        </w:rPr>
      </w:pPr>
      <w:r w:rsidRPr="000271E1">
        <w:rPr>
          <w:rFonts w:cstheme="minorHAnsi"/>
          <w:b/>
          <w:bCs/>
          <w:color w:val="000000" w:themeColor="text1"/>
          <w:sz w:val="24"/>
          <w:szCs w:val="24"/>
        </w:rPr>
        <w:t xml:space="preserve">Odpowiedź nr </w:t>
      </w:r>
      <w:r w:rsidR="00206C4D" w:rsidRPr="000271E1">
        <w:rPr>
          <w:rFonts w:cstheme="minorHAnsi"/>
          <w:b/>
          <w:bCs/>
          <w:color w:val="000000" w:themeColor="text1"/>
          <w:sz w:val="24"/>
          <w:szCs w:val="24"/>
        </w:rPr>
        <w:t>15</w:t>
      </w:r>
    </w:p>
    <w:p w14:paraId="511BD1C9" w14:textId="77777777" w:rsidR="00BB567A" w:rsidRPr="000271E1" w:rsidRDefault="00BB567A" w:rsidP="00BB567A">
      <w:pPr>
        <w:spacing w:after="0" w:line="360" w:lineRule="auto"/>
        <w:jc w:val="both"/>
        <w:rPr>
          <w:rFonts w:cstheme="minorHAnsi"/>
          <w:color w:val="000000" w:themeColor="text1"/>
          <w:sz w:val="24"/>
          <w:szCs w:val="24"/>
        </w:rPr>
      </w:pPr>
      <w:r w:rsidRPr="000271E1">
        <w:rPr>
          <w:rFonts w:cstheme="minorHAnsi"/>
          <w:color w:val="000000" w:themeColor="text1"/>
          <w:sz w:val="24"/>
          <w:szCs w:val="24"/>
        </w:rPr>
        <w:lastRenderedPageBreak/>
        <w:t>Podpunkt 6</w:t>
      </w:r>
    </w:p>
    <w:p w14:paraId="334BFD9D" w14:textId="77777777" w:rsidR="00BB567A" w:rsidRPr="000271E1" w:rsidRDefault="00BB567A" w:rsidP="00BB567A">
      <w:pPr>
        <w:spacing w:after="0" w:line="360" w:lineRule="auto"/>
        <w:jc w:val="both"/>
        <w:rPr>
          <w:rFonts w:cstheme="minorHAnsi"/>
          <w:color w:val="000000" w:themeColor="text1"/>
          <w:sz w:val="24"/>
          <w:szCs w:val="24"/>
        </w:rPr>
      </w:pPr>
      <w:r w:rsidRPr="000271E1">
        <w:rPr>
          <w:rFonts w:cstheme="minorHAnsi"/>
          <w:color w:val="000000" w:themeColor="text1"/>
          <w:sz w:val="24"/>
          <w:szCs w:val="24"/>
        </w:rPr>
        <w:t>Otrzymuje brzmienie:</w:t>
      </w:r>
    </w:p>
    <w:p w14:paraId="66DC3657" w14:textId="054D319A" w:rsidR="00BB567A" w:rsidRPr="000271E1" w:rsidRDefault="00BB567A" w:rsidP="00BB567A">
      <w:pPr>
        <w:spacing w:after="0" w:line="360" w:lineRule="auto"/>
        <w:jc w:val="both"/>
        <w:rPr>
          <w:rFonts w:cstheme="minorHAnsi"/>
          <w:color w:val="000000" w:themeColor="text1"/>
          <w:sz w:val="24"/>
          <w:szCs w:val="24"/>
        </w:rPr>
      </w:pPr>
      <w:r w:rsidRPr="000271E1">
        <w:rPr>
          <w:rFonts w:cstheme="minorHAnsi"/>
          <w:color w:val="000000" w:themeColor="text1"/>
          <w:sz w:val="24"/>
          <w:szCs w:val="24"/>
        </w:rPr>
        <w:t>“6) rozdzielczość wyjściowa: kolor (24-bitowy) 80dpi – 600dpi"</w:t>
      </w:r>
    </w:p>
    <w:p w14:paraId="1B551563" w14:textId="7C9EB78C" w:rsidR="00317407" w:rsidRDefault="00317407" w:rsidP="00826ABF">
      <w:pPr>
        <w:spacing w:after="0" w:line="240" w:lineRule="auto"/>
        <w:jc w:val="both"/>
        <w:rPr>
          <w:rFonts w:cstheme="minorHAnsi"/>
          <w:sz w:val="24"/>
          <w:szCs w:val="24"/>
        </w:rPr>
      </w:pPr>
    </w:p>
    <w:p w14:paraId="0EC7165E" w14:textId="512BCE2A" w:rsidR="00317407" w:rsidRDefault="00317407" w:rsidP="00317407">
      <w:pPr>
        <w:spacing w:after="0" w:line="360" w:lineRule="auto"/>
        <w:jc w:val="both"/>
        <w:rPr>
          <w:rFonts w:cstheme="minorHAnsi"/>
          <w:b/>
          <w:bCs/>
          <w:sz w:val="24"/>
          <w:szCs w:val="24"/>
        </w:rPr>
      </w:pPr>
      <w:r w:rsidRPr="00317407">
        <w:rPr>
          <w:rFonts w:cstheme="minorHAnsi"/>
          <w:b/>
          <w:bCs/>
          <w:sz w:val="24"/>
          <w:szCs w:val="24"/>
        </w:rPr>
        <w:t xml:space="preserve">Pytanie nr </w:t>
      </w:r>
      <w:r w:rsidR="001D7CD5">
        <w:rPr>
          <w:rFonts w:cstheme="minorHAnsi"/>
          <w:b/>
          <w:bCs/>
          <w:sz w:val="24"/>
          <w:szCs w:val="24"/>
        </w:rPr>
        <w:t>1</w:t>
      </w:r>
      <w:r w:rsidR="00206C4D">
        <w:rPr>
          <w:rFonts w:cstheme="minorHAnsi"/>
          <w:b/>
          <w:bCs/>
          <w:sz w:val="24"/>
          <w:szCs w:val="24"/>
        </w:rPr>
        <w:t>6</w:t>
      </w:r>
    </w:p>
    <w:p w14:paraId="4652111F" w14:textId="77777777" w:rsidR="00A2275F" w:rsidRDefault="00A2275F" w:rsidP="00A2275F">
      <w:pPr>
        <w:spacing w:after="0" w:line="360" w:lineRule="auto"/>
        <w:jc w:val="both"/>
        <w:rPr>
          <w:rFonts w:cstheme="minorHAnsi"/>
          <w:sz w:val="24"/>
          <w:szCs w:val="24"/>
        </w:rPr>
      </w:pPr>
      <w:r w:rsidRPr="00331FA8">
        <w:rPr>
          <w:rFonts w:cstheme="minorHAnsi"/>
          <w:sz w:val="24"/>
          <w:szCs w:val="24"/>
        </w:rPr>
        <w:t>W Opisie Przedmiotu Zamówienia (w punkcie 7. Dostawa 30 szt. skanerów dokumentowych o</w:t>
      </w:r>
      <w:r>
        <w:rPr>
          <w:rFonts w:cstheme="minorHAnsi"/>
          <w:sz w:val="24"/>
          <w:szCs w:val="24"/>
        </w:rPr>
        <w:t> </w:t>
      </w:r>
      <w:r w:rsidRPr="00331FA8">
        <w:rPr>
          <w:rFonts w:cstheme="minorHAnsi"/>
          <w:sz w:val="24"/>
          <w:szCs w:val="24"/>
        </w:rPr>
        <w:t>parametrach nie gorszych niż) Zamawiający zawarł następujące zapisy:</w:t>
      </w:r>
    </w:p>
    <w:p w14:paraId="54862ED5" w14:textId="27440963" w:rsidR="00A2275F" w:rsidRPr="00A2275F" w:rsidRDefault="00A2275F" w:rsidP="00A2275F">
      <w:pPr>
        <w:spacing w:after="0" w:line="360" w:lineRule="auto"/>
        <w:jc w:val="both"/>
        <w:rPr>
          <w:rFonts w:cstheme="minorHAnsi"/>
          <w:sz w:val="24"/>
          <w:szCs w:val="24"/>
        </w:rPr>
      </w:pPr>
      <w:r w:rsidRPr="00A2275F">
        <w:rPr>
          <w:rFonts w:cstheme="minorHAnsi"/>
          <w:sz w:val="24"/>
          <w:szCs w:val="24"/>
        </w:rPr>
        <w:t>Dot. Punkt 9: Funkcje przetwarzania obrazu: Wyjście wielu obrazów, automatyczne wykrywanie kolorów, wykrywanie pustych stron, dynamiczny próg (</w:t>
      </w:r>
      <w:proofErr w:type="spellStart"/>
      <w:r w:rsidRPr="00A2275F">
        <w:rPr>
          <w:rFonts w:cstheme="minorHAnsi"/>
          <w:sz w:val="24"/>
          <w:szCs w:val="24"/>
        </w:rPr>
        <w:t>iDTC</w:t>
      </w:r>
      <w:proofErr w:type="spellEnd"/>
      <w:r w:rsidRPr="00A2275F">
        <w:rPr>
          <w:rFonts w:cstheme="minorHAnsi"/>
          <w:sz w:val="24"/>
          <w:szCs w:val="24"/>
        </w:rPr>
        <w:t xml:space="preserve">), zaawansowane DTC, SDTC, rozpraszanie błędów, półtony, usuwanie rastra, podkreślenie, oczyszczanie kolorów, usuwanie kolorów (żaden/czerwony/zielony/niebieski/nasycenie), wyjście </w:t>
      </w:r>
      <w:proofErr w:type="spellStart"/>
      <w:r w:rsidRPr="00A2275F">
        <w:rPr>
          <w:rFonts w:cstheme="minorHAnsi"/>
          <w:sz w:val="24"/>
          <w:szCs w:val="24"/>
        </w:rPr>
        <w:t>sRGB</w:t>
      </w:r>
      <w:proofErr w:type="spellEnd"/>
      <w:r w:rsidRPr="00A2275F">
        <w:rPr>
          <w:rFonts w:cstheme="minorHAnsi"/>
          <w:sz w:val="24"/>
          <w:szCs w:val="24"/>
        </w:rPr>
        <w:t xml:space="preserve">, usuwanie dziurek, kadrowanie tabulatur, podział obrazu, </w:t>
      </w:r>
      <w:proofErr w:type="spellStart"/>
      <w:r w:rsidRPr="00A2275F">
        <w:rPr>
          <w:rFonts w:cstheme="minorHAnsi"/>
          <w:sz w:val="24"/>
          <w:szCs w:val="24"/>
        </w:rPr>
        <w:t>odkrzywianie</w:t>
      </w:r>
      <w:proofErr w:type="spellEnd"/>
      <w:r w:rsidRPr="00A2275F">
        <w:rPr>
          <w:rFonts w:cstheme="minorHAnsi"/>
          <w:sz w:val="24"/>
          <w:szCs w:val="24"/>
        </w:rPr>
        <w:t xml:space="preserve">, korekcja krawędzi, redukcja pionowych smug, automatyczne wykrywanie rozmiaru strony </w:t>
      </w:r>
    </w:p>
    <w:p w14:paraId="2AF81948" w14:textId="77777777" w:rsidR="00A2275F" w:rsidRPr="00A2275F" w:rsidRDefault="00A2275F" w:rsidP="00A2275F">
      <w:pPr>
        <w:spacing w:after="0" w:line="360" w:lineRule="auto"/>
        <w:jc w:val="both"/>
        <w:rPr>
          <w:rFonts w:cstheme="minorHAnsi"/>
          <w:sz w:val="24"/>
          <w:szCs w:val="24"/>
        </w:rPr>
      </w:pPr>
    </w:p>
    <w:p w14:paraId="43611E23" w14:textId="088A9561" w:rsidR="00A2275F" w:rsidRPr="00A2275F" w:rsidRDefault="00A2275F" w:rsidP="00A2275F">
      <w:pPr>
        <w:spacing w:after="0" w:line="360" w:lineRule="auto"/>
        <w:jc w:val="both"/>
        <w:rPr>
          <w:rFonts w:cstheme="minorHAnsi"/>
          <w:sz w:val="24"/>
          <w:szCs w:val="24"/>
        </w:rPr>
      </w:pPr>
      <w:r w:rsidRPr="00A2275F">
        <w:rPr>
          <w:rFonts w:cstheme="minorHAnsi"/>
          <w:sz w:val="24"/>
          <w:szCs w:val="24"/>
        </w:rPr>
        <w:t>Wymienione tutaj nazwy: dynamiczny próg i-DTC, zaawansowane DTC, SDTC (…) są to nazwy własne producenta skanerów Fujitsu firmy PFU i oznaczają funkcjonalność oprogramowania dedykowanego do tych skanerów.</w:t>
      </w:r>
    </w:p>
    <w:p w14:paraId="1E660B58" w14:textId="2D29F9A6" w:rsidR="00A2275F" w:rsidRPr="00A2275F" w:rsidRDefault="00A2275F" w:rsidP="00A2275F">
      <w:pPr>
        <w:spacing w:after="0" w:line="360" w:lineRule="auto"/>
        <w:jc w:val="both"/>
        <w:rPr>
          <w:rFonts w:cstheme="minorHAnsi"/>
          <w:sz w:val="24"/>
          <w:szCs w:val="24"/>
        </w:rPr>
      </w:pPr>
      <w:r w:rsidRPr="00A2275F">
        <w:rPr>
          <w:rFonts w:cstheme="minorHAnsi"/>
          <w:sz w:val="24"/>
          <w:szCs w:val="24"/>
        </w:rPr>
        <w:t>Powyższy opis wraz z pozostałymi punktami wyraźnie wskazuje na przeniesienie do OPZ zapisu bezpośrednio z ulotki technicznej dedykowanej dla skanera firmy Fujitsu.</w:t>
      </w:r>
    </w:p>
    <w:p w14:paraId="3704639A" w14:textId="5186BE6A" w:rsidR="00A2275F" w:rsidRPr="00A2275F" w:rsidRDefault="00A2275F" w:rsidP="00A2275F">
      <w:pPr>
        <w:spacing w:after="0" w:line="360" w:lineRule="auto"/>
        <w:jc w:val="both"/>
        <w:rPr>
          <w:rFonts w:cstheme="minorHAnsi"/>
          <w:sz w:val="24"/>
          <w:szCs w:val="24"/>
        </w:rPr>
      </w:pPr>
      <w:r w:rsidRPr="00A2275F">
        <w:rPr>
          <w:rFonts w:cstheme="minorHAnsi"/>
          <w:sz w:val="24"/>
          <w:szCs w:val="24"/>
        </w:rPr>
        <w:t>Wnosimy zatem do Zamawiającego o wykreślenie punktu 9 w całości jego brzmienia z</w:t>
      </w:r>
      <w:r>
        <w:rPr>
          <w:rFonts w:cstheme="minorHAnsi"/>
          <w:sz w:val="24"/>
          <w:szCs w:val="24"/>
        </w:rPr>
        <w:t> </w:t>
      </w:r>
      <w:r w:rsidRPr="00A2275F">
        <w:rPr>
          <w:rFonts w:cstheme="minorHAnsi"/>
          <w:sz w:val="24"/>
          <w:szCs w:val="24"/>
        </w:rPr>
        <w:t>niniejszego OPZ.</w:t>
      </w:r>
    </w:p>
    <w:p w14:paraId="02FD8D3F" w14:textId="4330B804" w:rsidR="00A2275F" w:rsidRPr="00A2275F" w:rsidRDefault="00A2275F" w:rsidP="00A2275F">
      <w:pPr>
        <w:spacing w:after="0" w:line="360" w:lineRule="auto"/>
        <w:jc w:val="both"/>
        <w:rPr>
          <w:rFonts w:cstheme="minorHAnsi"/>
          <w:sz w:val="24"/>
          <w:szCs w:val="24"/>
        </w:rPr>
      </w:pPr>
      <w:r w:rsidRPr="00A2275F">
        <w:rPr>
          <w:rFonts w:cstheme="minorHAnsi"/>
          <w:sz w:val="24"/>
          <w:szCs w:val="24"/>
        </w:rPr>
        <w:t>Należy tutaj zaznaczyć, ze pozostawienie tego zapisu w obecnym brzmieniu mija się w sposób rażący z ideą prowadzenia postępowań zgodnych z zasadami Prawa Zamówień Publicznych oraz preferuje udział w postępowaniu tylko dostawców produktów firmy Fujitsu ograniczając uczestnictwo w tym postępowaniu oferentów skanerów innych marek.</w:t>
      </w:r>
    </w:p>
    <w:p w14:paraId="06B1D052" w14:textId="0E7C0E8F" w:rsidR="00317407" w:rsidRDefault="00317407" w:rsidP="00317407">
      <w:pPr>
        <w:spacing w:after="0" w:line="360" w:lineRule="auto"/>
        <w:jc w:val="both"/>
        <w:rPr>
          <w:rFonts w:cstheme="minorHAnsi"/>
          <w:b/>
          <w:bCs/>
          <w:sz w:val="24"/>
          <w:szCs w:val="24"/>
        </w:rPr>
      </w:pPr>
      <w:r w:rsidRPr="00317407">
        <w:rPr>
          <w:rFonts w:cstheme="minorHAnsi"/>
          <w:b/>
          <w:bCs/>
          <w:sz w:val="24"/>
          <w:szCs w:val="24"/>
        </w:rPr>
        <w:t xml:space="preserve">Odpowiedź nr </w:t>
      </w:r>
      <w:r w:rsidR="001D7CD5">
        <w:rPr>
          <w:rFonts w:cstheme="minorHAnsi"/>
          <w:b/>
          <w:bCs/>
          <w:sz w:val="24"/>
          <w:szCs w:val="24"/>
        </w:rPr>
        <w:t>1</w:t>
      </w:r>
      <w:r w:rsidR="00206C4D">
        <w:rPr>
          <w:rFonts w:cstheme="minorHAnsi"/>
          <w:b/>
          <w:bCs/>
          <w:sz w:val="24"/>
          <w:szCs w:val="24"/>
        </w:rPr>
        <w:t>6</w:t>
      </w:r>
    </w:p>
    <w:p w14:paraId="0F9B4DEE" w14:textId="77777777" w:rsidR="00BB567A" w:rsidRPr="00BB567A" w:rsidRDefault="00BB567A" w:rsidP="00BB567A">
      <w:pPr>
        <w:spacing w:after="0" w:line="360" w:lineRule="auto"/>
        <w:jc w:val="both"/>
        <w:rPr>
          <w:rFonts w:cstheme="minorHAnsi"/>
          <w:sz w:val="24"/>
          <w:szCs w:val="24"/>
        </w:rPr>
      </w:pPr>
      <w:r w:rsidRPr="00BB567A">
        <w:rPr>
          <w:rFonts w:cstheme="minorHAnsi"/>
          <w:sz w:val="24"/>
          <w:szCs w:val="24"/>
        </w:rPr>
        <w:t>Zamawiający zmienia zapis podpunktu 9 na:</w:t>
      </w:r>
    </w:p>
    <w:p w14:paraId="7C0FE92C" w14:textId="540958BC" w:rsidR="00BB567A" w:rsidRPr="00BB567A" w:rsidRDefault="00BB567A" w:rsidP="00BB567A">
      <w:pPr>
        <w:spacing w:after="0" w:line="360" w:lineRule="auto"/>
        <w:jc w:val="both"/>
        <w:rPr>
          <w:rFonts w:cstheme="minorHAnsi"/>
          <w:sz w:val="24"/>
          <w:szCs w:val="24"/>
        </w:rPr>
      </w:pPr>
      <w:r w:rsidRPr="00BB567A">
        <w:rPr>
          <w:rFonts w:cstheme="minorHAnsi"/>
          <w:sz w:val="24"/>
          <w:szCs w:val="24"/>
        </w:rPr>
        <w:t xml:space="preserve">„Funkcje przetwarzania obrazu: Wyjście wielu obrazów, automatyczne wykrywanie kolorów, wykrywanie pustych stron, </w:t>
      </w:r>
      <w:proofErr w:type="spellStart"/>
      <w:r w:rsidRPr="00BB567A">
        <w:rPr>
          <w:rFonts w:cstheme="minorHAnsi"/>
          <w:sz w:val="24"/>
          <w:szCs w:val="24"/>
        </w:rPr>
        <w:t>odkrzywianie</w:t>
      </w:r>
      <w:proofErr w:type="spellEnd"/>
      <w:r w:rsidRPr="00BB567A">
        <w:rPr>
          <w:rFonts w:cstheme="minorHAnsi"/>
          <w:sz w:val="24"/>
          <w:szCs w:val="24"/>
        </w:rPr>
        <w:t>, korekcja krawędzi, automatyczne wykrywanie rozmiaru strony.”</w:t>
      </w:r>
    </w:p>
    <w:p w14:paraId="6FF46B59" w14:textId="51091302" w:rsidR="00317407" w:rsidRDefault="00317407" w:rsidP="00826ABF">
      <w:pPr>
        <w:spacing w:after="0" w:line="240" w:lineRule="auto"/>
        <w:jc w:val="both"/>
        <w:rPr>
          <w:rFonts w:cstheme="minorHAnsi"/>
          <w:sz w:val="24"/>
          <w:szCs w:val="24"/>
        </w:rPr>
      </w:pPr>
    </w:p>
    <w:p w14:paraId="642B0EFD" w14:textId="77777777" w:rsidR="00CE6EFF" w:rsidRDefault="00CE6EFF" w:rsidP="00826ABF">
      <w:pPr>
        <w:spacing w:after="0" w:line="240" w:lineRule="auto"/>
        <w:jc w:val="both"/>
        <w:rPr>
          <w:rFonts w:cstheme="minorHAnsi"/>
          <w:sz w:val="24"/>
          <w:szCs w:val="24"/>
        </w:rPr>
      </w:pPr>
    </w:p>
    <w:p w14:paraId="630F7952" w14:textId="6D6E560E" w:rsidR="00317407" w:rsidRDefault="00317407" w:rsidP="00317407">
      <w:pPr>
        <w:spacing w:after="0" w:line="360" w:lineRule="auto"/>
        <w:jc w:val="both"/>
        <w:rPr>
          <w:rFonts w:cstheme="minorHAnsi"/>
          <w:b/>
          <w:bCs/>
          <w:sz w:val="24"/>
          <w:szCs w:val="24"/>
        </w:rPr>
      </w:pPr>
      <w:r w:rsidRPr="00317407">
        <w:rPr>
          <w:rFonts w:cstheme="minorHAnsi"/>
          <w:b/>
          <w:bCs/>
          <w:sz w:val="24"/>
          <w:szCs w:val="24"/>
        </w:rPr>
        <w:t xml:space="preserve">Pytanie nr </w:t>
      </w:r>
      <w:r w:rsidR="001D7CD5">
        <w:rPr>
          <w:rFonts w:cstheme="minorHAnsi"/>
          <w:b/>
          <w:bCs/>
          <w:sz w:val="24"/>
          <w:szCs w:val="24"/>
        </w:rPr>
        <w:t>1</w:t>
      </w:r>
      <w:r w:rsidR="00206C4D">
        <w:rPr>
          <w:rFonts w:cstheme="minorHAnsi"/>
          <w:b/>
          <w:bCs/>
          <w:sz w:val="24"/>
          <w:szCs w:val="24"/>
        </w:rPr>
        <w:t>7</w:t>
      </w:r>
    </w:p>
    <w:p w14:paraId="7C05AD64" w14:textId="77777777" w:rsidR="00A2275F" w:rsidRDefault="00A2275F" w:rsidP="00A2275F">
      <w:pPr>
        <w:spacing w:after="0" w:line="360" w:lineRule="auto"/>
        <w:jc w:val="both"/>
        <w:rPr>
          <w:rFonts w:cstheme="minorHAnsi"/>
          <w:sz w:val="24"/>
          <w:szCs w:val="24"/>
        </w:rPr>
      </w:pPr>
      <w:r w:rsidRPr="00331FA8">
        <w:rPr>
          <w:rFonts w:cstheme="minorHAnsi"/>
          <w:sz w:val="24"/>
          <w:szCs w:val="24"/>
        </w:rPr>
        <w:lastRenderedPageBreak/>
        <w:t>W Opisie Przedmiotu Zamówienia (w punkcie 7. Dostawa 30 szt. skanerów dokumentowych o</w:t>
      </w:r>
      <w:r>
        <w:rPr>
          <w:rFonts w:cstheme="minorHAnsi"/>
          <w:sz w:val="24"/>
          <w:szCs w:val="24"/>
        </w:rPr>
        <w:t> </w:t>
      </w:r>
      <w:r w:rsidRPr="00331FA8">
        <w:rPr>
          <w:rFonts w:cstheme="minorHAnsi"/>
          <w:sz w:val="24"/>
          <w:szCs w:val="24"/>
        </w:rPr>
        <w:t>parametrach nie gorszych niż) Zamawiający zawarł następujące zapisy:</w:t>
      </w:r>
    </w:p>
    <w:p w14:paraId="2A088D5A" w14:textId="62EAE2E3" w:rsidR="00A2275F" w:rsidRPr="00A2275F" w:rsidRDefault="00A2275F" w:rsidP="00A2275F">
      <w:pPr>
        <w:spacing w:after="0" w:line="360" w:lineRule="auto"/>
        <w:jc w:val="both"/>
        <w:rPr>
          <w:rFonts w:cstheme="minorHAnsi"/>
          <w:sz w:val="24"/>
          <w:szCs w:val="24"/>
        </w:rPr>
      </w:pPr>
      <w:r w:rsidRPr="00A2275F">
        <w:rPr>
          <w:rFonts w:cstheme="minorHAnsi"/>
          <w:sz w:val="24"/>
          <w:szCs w:val="24"/>
        </w:rPr>
        <w:t xml:space="preserve">Dot. Punkt 19: Wymiary Urządzenia minimalne: maks. szer. 320 mm x max. gł. 200 mm x max. wys. 180 mm </w:t>
      </w:r>
    </w:p>
    <w:p w14:paraId="534D6FED" w14:textId="77777777" w:rsidR="00A2275F" w:rsidRPr="00A2275F" w:rsidRDefault="00A2275F" w:rsidP="00A2275F">
      <w:pPr>
        <w:spacing w:after="0" w:line="360" w:lineRule="auto"/>
        <w:jc w:val="both"/>
        <w:rPr>
          <w:rFonts w:cstheme="minorHAnsi"/>
          <w:sz w:val="24"/>
          <w:szCs w:val="24"/>
        </w:rPr>
      </w:pPr>
    </w:p>
    <w:p w14:paraId="0CB75FB8" w14:textId="3644CF72" w:rsidR="00A2275F" w:rsidRPr="00A2275F" w:rsidRDefault="00A2275F" w:rsidP="00A2275F">
      <w:pPr>
        <w:spacing w:after="0" w:line="360" w:lineRule="auto"/>
        <w:jc w:val="both"/>
        <w:rPr>
          <w:rFonts w:cstheme="minorHAnsi"/>
          <w:sz w:val="24"/>
          <w:szCs w:val="24"/>
        </w:rPr>
      </w:pPr>
      <w:r w:rsidRPr="00A2275F">
        <w:rPr>
          <w:rFonts w:cstheme="minorHAnsi"/>
          <w:sz w:val="24"/>
          <w:szCs w:val="24"/>
        </w:rPr>
        <w:t xml:space="preserve">Zwracamy się do Zamawiającego z pytaniem czy dopuści skanery dokumentowe o wymiarach:  313 x 269 x 183 (szerokość x głębokość x wysokość) </w:t>
      </w:r>
    </w:p>
    <w:p w14:paraId="2F66958B" w14:textId="77777777" w:rsidR="00A2275F" w:rsidRPr="00A2275F" w:rsidRDefault="00A2275F" w:rsidP="00A2275F">
      <w:pPr>
        <w:spacing w:after="0" w:line="360" w:lineRule="auto"/>
        <w:jc w:val="both"/>
        <w:rPr>
          <w:rFonts w:cstheme="minorHAnsi"/>
          <w:sz w:val="24"/>
          <w:szCs w:val="24"/>
        </w:rPr>
      </w:pPr>
    </w:p>
    <w:p w14:paraId="3E8003FC" w14:textId="08D72794" w:rsidR="00A2275F" w:rsidRPr="00A2275F" w:rsidRDefault="00A2275F" w:rsidP="00A2275F">
      <w:pPr>
        <w:spacing w:after="0" w:line="360" w:lineRule="auto"/>
        <w:jc w:val="both"/>
        <w:rPr>
          <w:rFonts w:cstheme="minorHAnsi"/>
          <w:sz w:val="24"/>
          <w:szCs w:val="24"/>
        </w:rPr>
      </w:pPr>
      <w:r w:rsidRPr="00A2275F">
        <w:rPr>
          <w:rFonts w:cstheme="minorHAnsi"/>
          <w:sz w:val="24"/>
          <w:szCs w:val="24"/>
        </w:rPr>
        <w:t>Zawarty przez Zamawiającego wymóg dotyczący wymiarów nie pozwala na zaoferowanie skanera innego producenta niż FUJITSU co jest niezgodne z zasadą konkurencyjności.</w:t>
      </w:r>
    </w:p>
    <w:p w14:paraId="63AE1EFF" w14:textId="351989B5" w:rsidR="00317407" w:rsidRDefault="00317407" w:rsidP="00317407">
      <w:pPr>
        <w:spacing w:after="0" w:line="360" w:lineRule="auto"/>
        <w:jc w:val="both"/>
        <w:rPr>
          <w:rFonts w:cstheme="minorHAnsi"/>
          <w:b/>
          <w:bCs/>
          <w:sz w:val="24"/>
          <w:szCs w:val="24"/>
        </w:rPr>
      </w:pPr>
      <w:r w:rsidRPr="00317407">
        <w:rPr>
          <w:rFonts w:cstheme="minorHAnsi"/>
          <w:b/>
          <w:bCs/>
          <w:sz w:val="24"/>
          <w:szCs w:val="24"/>
        </w:rPr>
        <w:t xml:space="preserve">Odpowiedź nr </w:t>
      </w:r>
      <w:r w:rsidR="001D7CD5">
        <w:rPr>
          <w:rFonts w:cstheme="minorHAnsi"/>
          <w:b/>
          <w:bCs/>
          <w:sz w:val="24"/>
          <w:szCs w:val="24"/>
        </w:rPr>
        <w:t>1</w:t>
      </w:r>
      <w:r w:rsidR="00206C4D">
        <w:rPr>
          <w:rFonts w:cstheme="minorHAnsi"/>
          <w:b/>
          <w:bCs/>
          <w:sz w:val="24"/>
          <w:szCs w:val="24"/>
        </w:rPr>
        <w:t>7</w:t>
      </w:r>
    </w:p>
    <w:p w14:paraId="7303097D" w14:textId="0CC01108" w:rsidR="00BB567A" w:rsidRPr="00BB567A" w:rsidRDefault="00BB567A" w:rsidP="00317407">
      <w:pPr>
        <w:spacing w:after="0" w:line="360" w:lineRule="auto"/>
        <w:jc w:val="both"/>
        <w:rPr>
          <w:rFonts w:cstheme="minorHAnsi"/>
          <w:sz w:val="24"/>
          <w:szCs w:val="24"/>
        </w:rPr>
      </w:pPr>
      <w:r w:rsidRPr="00BB567A">
        <w:rPr>
          <w:rFonts w:cstheme="minorHAnsi"/>
          <w:sz w:val="24"/>
          <w:szCs w:val="24"/>
        </w:rPr>
        <w:t>Zamawiający wykreśla cały zapis podpunktu 19.</w:t>
      </w:r>
    </w:p>
    <w:p w14:paraId="601364D0" w14:textId="29E7FF2B" w:rsidR="00317407" w:rsidRDefault="00317407" w:rsidP="00826ABF">
      <w:pPr>
        <w:spacing w:after="0" w:line="240" w:lineRule="auto"/>
        <w:jc w:val="both"/>
        <w:rPr>
          <w:rFonts w:cstheme="minorHAnsi"/>
          <w:sz w:val="24"/>
          <w:szCs w:val="24"/>
        </w:rPr>
      </w:pPr>
    </w:p>
    <w:p w14:paraId="3CDB1FFB" w14:textId="27F6543B" w:rsidR="00317407" w:rsidRDefault="00317407" w:rsidP="00317407">
      <w:pPr>
        <w:spacing w:after="0" w:line="360" w:lineRule="auto"/>
        <w:jc w:val="both"/>
        <w:rPr>
          <w:rFonts w:cstheme="minorHAnsi"/>
          <w:b/>
          <w:bCs/>
          <w:sz w:val="24"/>
          <w:szCs w:val="24"/>
        </w:rPr>
      </w:pPr>
      <w:r w:rsidRPr="00317407">
        <w:rPr>
          <w:rFonts w:cstheme="minorHAnsi"/>
          <w:b/>
          <w:bCs/>
          <w:sz w:val="24"/>
          <w:szCs w:val="24"/>
        </w:rPr>
        <w:t xml:space="preserve">Pytanie nr </w:t>
      </w:r>
      <w:r w:rsidR="001D7CD5">
        <w:rPr>
          <w:rFonts w:cstheme="minorHAnsi"/>
          <w:b/>
          <w:bCs/>
          <w:sz w:val="24"/>
          <w:szCs w:val="24"/>
        </w:rPr>
        <w:t>1</w:t>
      </w:r>
      <w:r w:rsidR="00206C4D">
        <w:rPr>
          <w:rFonts w:cstheme="minorHAnsi"/>
          <w:b/>
          <w:bCs/>
          <w:sz w:val="24"/>
          <w:szCs w:val="24"/>
        </w:rPr>
        <w:t>8</w:t>
      </w:r>
    </w:p>
    <w:p w14:paraId="3DFB27F7" w14:textId="77777777" w:rsidR="00A2275F" w:rsidRDefault="00A2275F" w:rsidP="00A2275F">
      <w:pPr>
        <w:spacing w:after="0" w:line="360" w:lineRule="auto"/>
        <w:jc w:val="both"/>
        <w:rPr>
          <w:rFonts w:cstheme="minorHAnsi"/>
          <w:sz w:val="24"/>
          <w:szCs w:val="24"/>
        </w:rPr>
      </w:pPr>
      <w:r w:rsidRPr="00331FA8">
        <w:rPr>
          <w:rFonts w:cstheme="minorHAnsi"/>
          <w:sz w:val="24"/>
          <w:szCs w:val="24"/>
        </w:rPr>
        <w:t>W Opisie Przedmiotu Zamówienia (w punkcie 7. Dostawa 30 szt. skanerów dokumentowych o</w:t>
      </w:r>
      <w:r>
        <w:rPr>
          <w:rFonts w:cstheme="minorHAnsi"/>
          <w:sz w:val="24"/>
          <w:szCs w:val="24"/>
        </w:rPr>
        <w:t> </w:t>
      </w:r>
      <w:r w:rsidRPr="00331FA8">
        <w:rPr>
          <w:rFonts w:cstheme="minorHAnsi"/>
          <w:sz w:val="24"/>
          <w:szCs w:val="24"/>
        </w:rPr>
        <w:t>parametrach nie gorszych niż) Zamawiający zawarł następujące zapisy:</w:t>
      </w:r>
    </w:p>
    <w:p w14:paraId="34C88336" w14:textId="064A0BA5" w:rsidR="00A2275F" w:rsidRPr="00A2275F" w:rsidRDefault="00A2275F" w:rsidP="00A2275F">
      <w:pPr>
        <w:spacing w:after="0" w:line="360" w:lineRule="auto"/>
        <w:jc w:val="both"/>
        <w:rPr>
          <w:rFonts w:cstheme="minorHAnsi"/>
          <w:sz w:val="24"/>
          <w:szCs w:val="24"/>
        </w:rPr>
      </w:pPr>
      <w:r w:rsidRPr="00A2275F">
        <w:rPr>
          <w:rFonts w:cstheme="minorHAnsi"/>
          <w:sz w:val="24"/>
          <w:szCs w:val="24"/>
        </w:rPr>
        <w:t>Dot. Punkt 20: Obsługa systemów operacyjnych: Windows 11 (32-bit/64-bit), Windows 10 (32-bit/64-bit), Windows 8.1 (32-bit/64-bit), Windows 7 (32-bit/64-bit), Windows Server 2019 (64-bit), Windows Server 2016 (64-bit), Windows Server 2012 R2 (64-bit), Windows Server 2012 (64-bit),Windows Server 2008 R2 (64-bit), Linux (</w:t>
      </w:r>
      <w:proofErr w:type="spellStart"/>
      <w:r w:rsidRPr="00A2275F">
        <w:rPr>
          <w:rFonts w:cstheme="minorHAnsi"/>
          <w:sz w:val="24"/>
          <w:szCs w:val="24"/>
        </w:rPr>
        <w:t>Ubuntu</w:t>
      </w:r>
      <w:proofErr w:type="spellEnd"/>
      <w:r w:rsidRPr="00A2275F">
        <w:rPr>
          <w:rFonts w:cstheme="minorHAnsi"/>
          <w:sz w:val="24"/>
          <w:szCs w:val="24"/>
        </w:rPr>
        <w:t xml:space="preserve"> 18.04 / 16.04 / 14.04 LTS).</w:t>
      </w:r>
    </w:p>
    <w:p w14:paraId="57B44626" w14:textId="77777777" w:rsidR="00A2275F" w:rsidRPr="00A2275F" w:rsidRDefault="00A2275F" w:rsidP="00A2275F">
      <w:pPr>
        <w:spacing w:after="0" w:line="360" w:lineRule="auto"/>
        <w:jc w:val="both"/>
        <w:rPr>
          <w:rFonts w:cstheme="minorHAnsi"/>
          <w:sz w:val="24"/>
          <w:szCs w:val="24"/>
        </w:rPr>
      </w:pPr>
    </w:p>
    <w:p w14:paraId="0F307B90" w14:textId="7771B9F9" w:rsidR="00A2275F" w:rsidRPr="00A2275F" w:rsidRDefault="00A2275F" w:rsidP="00A2275F">
      <w:pPr>
        <w:spacing w:after="0" w:line="360" w:lineRule="auto"/>
        <w:jc w:val="both"/>
        <w:rPr>
          <w:rFonts w:cstheme="minorHAnsi"/>
          <w:sz w:val="24"/>
          <w:szCs w:val="24"/>
        </w:rPr>
      </w:pPr>
      <w:r w:rsidRPr="00A2275F">
        <w:rPr>
          <w:rFonts w:cstheme="minorHAnsi"/>
          <w:sz w:val="24"/>
          <w:szCs w:val="24"/>
        </w:rPr>
        <w:t xml:space="preserve">Zwracamy się do Zamawiającego z prośbą o wykreślenie spośród wymaganych systemów operacyjnych najstarszych (Windows Server 2008 R2 oraz Linux </w:t>
      </w:r>
      <w:proofErr w:type="spellStart"/>
      <w:r w:rsidRPr="00A2275F">
        <w:rPr>
          <w:rFonts w:cstheme="minorHAnsi"/>
          <w:sz w:val="24"/>
          <w:szCs w:val="24"/>
        </w:rPr>
        <w:t>Ubuntu</w:t>
      </w:r>
      <w:proofErr w:type="spellEnd"/>
      <w:r w:rsidRPr="00A2275F">
        <w:rPr>
          <w:rFonts w:cstheme="minorHAnsi"/>
          <w:sz w:val="24"/>
          <w:szCs w:val="24"/>
        </w:rPr>
        <w:t xml:space="preserve"> 14.04 LTS) , który jest już obecnie w większości przypadków nie używany a pozostawienie go w OPZ może wskazywać na urządzenia tylko jednego producenta (Fujitsu).</w:t>
      </w:r>
    </w:p>
    <w:p w14:paraId="3D66B381" w14:textId="1104031E" w:rsidR="00317407" w:rsidRDefault="00317407" w:rsidP="00317407">
      <w:pPr>
        <w:spacing w:after="0" w:line="360" w:lineRule="auto"/>
        <w:jc w:val="both"/>
        <w:rPr>
          <w:rFonts w:cstheme="minorHAnsi"/>
          <w:b/>
          <w:bCs/>
          <w:sz w:val="24"/>
          <w:szCs w:val="24"/>
        </w:rPr>
      </w:pPr>
      <w:r w:rsidRPr="00317407">
        <w:rPr>
          <w:rFonts w:cstheme="minorHAnsi"/>
          <w:b/>
          <w:bCs/>
          <w:sz w:val="24"/>
          <w:szCs w:val="24"/>
        </w:rPr>
        <w:t xml:space="preserve">Odpowiedź nr </w:t>
      </w:r>
      <w:r w:rsidR="001D7CD5">
        <w:rPr>
          <w:rFonts w:cstheme="minorHAnsi"/>
          <w:b/>
          <w:bCs/>
          <w:sz w:val="24"/>
          <w:szCs w:val="24"/>
        </w:rPr>
        <w:t>1</w:t>
      </w:r>
      <w:r w:rsidR="00206C4D">
        <w:rPr>
          <w:rFonts w:cstheme="minorHAnsi"/>
          <w:b/>
          <w:bCs/>
          <w:sz w:val="24"/>
          <w:szCs w:val="24"/>
        </w:rPr>
        <w:t>8</w:t>
      </w:r>
    </w:p>
    <w:p w14:paraId="213458A5" w14:textId="77777777" w:rsidR="00BB567A" w:rsidRPr="00BB567A" w:rsidRDefault="00BB567A" w:rsidP="00BB567A">
      <w:pPr>
        <w:spacing w:after="0" w:line="360" w:lineRule="auto"/>
        <w:jc w:val="both"/>
        <w:rPr>
          <w:rFonts w:cstheme="minorHAnsi"/>
          <w:sz w:val="24"/>
          <w:szCs w:val="24"/>
        </w:rPr>
      </w:pPr>
      <w:r w:rsidRPr="00BB567A">
        <w:rPr>
          <w:rFonts w:cstheme="minorHAnsi"/>
          <w:sz w:val="24"/>
          <w:szCs w:val="24"/>
        </w:rPr>
        <w:t>Zamawiający zmienia zapis podpunktu 23 na:</w:t>
      </w:r>
    </w:p>
    <w:p w14:paraId="662B5AB0" w14:textId="70397573" w:rsidR="00BB567A" w:rsidRPr="00BB567A" w:rsidRDefault="00BB567A" w:rsidP="00BB567A">
      <w:pPr>
        <w:spacing w:after="0" w:line="360" w:lineRule="auto"/>
        <w:jc w:val="both"/>
        <w:rPr>
          <w:rFonts w:cstheme="minorHAnsi"/>
          <w:sz w:val="24"/>
          <w:szCs w:val="24"/>
        </w:rPr>
      </w:pPr>
      <w:r w:rsidRPr="00BB567A">
        <w:rPr>
          <w:rFonts w:cstheme="minorHAnsi"/>
          <w:sz w:val="24"/>
          <w:szCs w:val="24"/>
        </w:rPr>
        <w:t xml:space="preserve">“obsługa systemów operacyjnych: Windows® 11 (32-bit/64-bit), Windows® 10 (32-bit/64-bit), </w:t>
      </w:r>
      <w:r w:rsidRPr="008E326B">
        <w:rPr>
          <w:rFonts w:cstheme="minorHAnsi"/>
          <w:strike/>
          <w:sz w:val="24"/>
          <w:szCs w:val="24"/>
        </w:rPr>
        <w:t>Windows® 8.1 (32-bit/64-bit), Windows® 7 (32-bit/64-bit), Windows Server® 2019 (64-bit), Windows Server® 2016 (64-bit), Windows Server® 2012 R2 (64-bit), Windows Server® 2012 (64-bit).</w:t>
      </w:r>
      <w:r w:rsidRPr="00BB567A">
        <w:rPr>
          <w:rFonts w:cstheme="minorHAnsi"/>
          <w:sz w:val="24"/>
          <w:szCs w:val="24"/>
        </w:rPr>
        <w:t>”</w:t>
      </w:r>
    </w:p>
    <w:p w14:paraId="4C831705" w14:textId="77777777" w:rsidR="00A2275F" w:rsidRDefault="00A2275F" w:rsidP="00A2275F">
      <w:pPr>
        <w:spacing w:after="0" w:line="360" w:lineRule="auto"/>
        <w:jc w:val="both"/>
        <w:rPr>
          <w:rFonts w:cstheme="minorHAnsi"/>
          <w:b/>
          <w:bCs/>
          <w:sz w:val="24"/>
          <w:szCs w:val="24"/>
        </w:rPr>
      </w:pPr>
    </w:p>
    <w:p w14:paraId="37AE276B" w14:textId="0BDEE82A" w:rsidR="00A2275F" w:rsidRDefault="00A2275F" w:rsidP="00A2275F">
      <w:pPr>
        <w:spacing w:after="0" w:line="360" w:lineRule="auto"/>
        <w:jc w:val="both"/>
        <w:rPr>
          <w:rFonts w:cstheme="minorHAnsi"/>
          <w:b/>
          <w:bCs/>
          <w:sz w:val="24"/>
          <w:szCs w:val="24"/>
        </w:rPr>
      </w:pPr>
      <w:r w:rsidRPr="00317407">
        <w:rPr>
          <w:rFonts w:cstheme="minorHAnsi"/>
          <w:b/>
          <w:bCs/>
          <w:sz w:val="24"/>
          <w:szCs w:val="24"/>
        </w:rPr>
        <w:lastRenderedPageBreak/>
        <w:t xml:space="preserve">Pytanie nr </w:t>
      </w:r>
      <w:r>
        <w:rPr>
          <w:rFonts w:cstheme="minorHAnsi"/>
          <w:b/>
          <w:bCs/>
          <w:sz w:val="24"/>
          <w:szCs w:val="24"/>
        </w:rPr>
        <w:t>1</w:t>
      </w:r>
      <w:r w:rsidR="00206C4D">
        <w:rPr>
          <w:rFonts w:cstheme="minorHAnsi"/>
          <w:b/>
          <w:bCs/>
          <w:sz w:val="24"/>
          <w:szCs w:val="24"/>
        </w:rPr>
        <w:t>9</w:t>
      </w:r>
    </w:p>
    <w:p w14:paraId="356EA091" w14:textId="66C23117" w:rsidR="00A2275F" w:rsidRPr="00A2275F" w:rsidRDefault="00A2275F" w:rsidP="00A2275F">
      <w:pPr>
        <w:spacing w:after="0" w:line="360" w:lineRule="auto"/>
        <w:jc w:val="both"/>
        <w:rPr>
          <w:rFonts w:cstheme="minorHAnsi"/>
          <w:sz w:val="24"/>
          <w:szCs w:val="24"/>
        </w:rPr>
      </w:pPr>
      <w:r w:rsidRPr="00A2275F">
        <w:rPr>
          <w:rFonts w:cstheme="minorHAnsi"/>
          <w:sz w:val="24"/>
          <w:szCs w:val="24"/>
        </w:rPr>
        <w:t>Zwracam się z prośbą o dopuszczenie przez zamawiającego skanera wyposażonego w moduł skanowania z wykorzystaniem technologii CIS w miejsce technologii CCD.</w:t>
      </w:r>
    </w:p>
    <w:p w14:paraId="7012A108" w14:textId="77777777" w:rsidR="00A2275F" w:rsidRPr="00A2275F" w:rsidRDefault="00A2275F" w:rsidP="00A2275F">
      <w:pPr>
        <w:spacing w:after="0" w:line="360" w:lineRule="auto"/>
        <w:jc w:val="both"/>
        <w:rPr>
          <w:rFonts w:cstheme="minorHAnsi"/>
          <w:sz w:val="24"/>
          <w:szCs w:val="24"/>
        </w:rPr>
      </w:pPr>
    </w:p>
    <w:p w14:paraId="6B8AC43D" w14:textId="15B89F41" w:rsidR="00A2275F" w:rsidRPr="00A2275F" w:rsidRDefault="00A2275F" w:rsidP="00A2275F">
      <w:pPr>
        <w:spacing w:after="0" w:line="360" w:lineRule="auto"/>
        <w:jc w:val="both"/>
        <w:rPr>
          <w:rFonts w:cstheme="minorHAnsi"/>
          <w:sz w:val="24"/>
          <w:szCs w:val="24"/>
        </w:rPr>
      </w:pPr>
      <w:r w:rsidRPr="00A2275F">
        <w:rPr>
          <w:rFonts w:cstheme="minorHAnsi"/>
          <w:sz w:val="24"/>
          <w:szCs w:val="24"/>
        </w:rPr>
        <w:t>Uzasadnienie: Technologia CIS jest obecnie powszechnie stosowana w skanerach dokumentowych zapewniając równorzędną jakość obrazu i prędkość działania w stosunku do technologii CCD. Zaletami technologii CIS są niższe zużycie prądu, mniejsze gabaryty urządzenia i jego większą niezawodność.</w:t>
      </w:r>
    </w:p>
    <w:p w14:paraId="3FA92900" w14:textId="3ECA4390" w:rsidR="00A2275F" w:rsidRPr="00317407" w:rsidRDefault="00A2275F" w:rsidP="00A2275F">
      <w:pPr>
        <w:spacing w:after="0" w:line="360" w:lineRule="auto"/>
        <w:jc w:val="both"/>
        <w:rPr>
          <w:rFonts w:cstheme="minorHAnsi"/>
          <w:b/>
          <w:bCs/>
          <w:sz w:val="24"/>
          <w:szCs w:val="24"/>
        </w:rPr>
      </w:pPr>
      <w:r w:rsidRPr="00317407">
        <w:rPr>
          <w:rFonts w:cstheme="minorHAnsi"/>
          <w:b/>
          <w:bCs/>
          <w:sz w:val="24"/>
          <w:szCs w:val="24"/>
        </w:rPr>
        <w:t xml:space="preserve">Odpowiedź nr </w:t>
      </w:r>
      <w:r>
        <w:rPr>
          <w:rFonts w:cstheme="minorHAnsi"/>
          <w:b/>
          <w:bCs/>
          <w:sz w:val="24"/>
          <w:szCs w:val="24"/>
        </w:rPr>
        <w:t>1</w:t>
      </w:r>
      <w:r w:rsidR="00206C4D">
        <w:rPr>
          <w:rFonts w:cstheme="minorHAnsi"/>
          <w:b/>
          <w:bCs/>
          <w:sz w:val="24"/>
          <w:szCs w:val="24"/>
        </w:rPr>
        <w:t>9</w:t>
      </w:r>
    </w:p>
    <w:p w14:paraId="4DB0AC76" w14:textId="77777777" w:rsidR="00B43BC5" w:rsidRPr="00466CE8" w:rsidRDefault="00B43BC5" w:rsidP="00B43BC5">
      <w:pPr>
        <w:spacing w:after="0" w:line="360" w:lineRule="auto"/>
        <w:jc w:val="both"/>
        <w:rPr>
          <w:rFonts w:cstheme="minorHAnsi"/>
          <w:sz w:val="24"/>
          <w:szCs w:val="24"/>
        </w:rPr>
      </w:pPr>
      <w:r w:rsidRPr="00466CE8">
        <w:rPr>
          <w:rFonts w:cstheme="minorHAnsi"/>
          <w:sz w:val="24"/>
          <w:szCs w:val="24"/>
        </w:rPr>
        <w:t>Zamawiający zmienia zapis na „kolorowy czujnik skanowania CIS lub CCD x2 (z przodu x1, z</w:t>
      </w:r>
      <w:r>
        <w:rPr>
          <w:rFonts w:cstheme="minorHAnsi"/>
          <w:sz w:val="24"/>
          <w:szCs w:val="24"/>
        </w:rPr>
        <w:t> </w:t>
      </w:r>
      <w:r w:rsidRPr="00466CE8">
        <w:rPr>
          <w:rFonts w:cstheme="minorHAnsi"/>
          <w:sz w:val="24"/>
          <w:szCs w:val="24"/>
        </w:rPr>
        <w:t>tyłu x1).</w:t>
      </w:r>
    </w:p>
    <w:p w14:paraId="24E68AA9" w14:textId="77777777" w:rsidR="00B43BC5" w:rsidRDefault="00B43BC5" w:rsidP="00B43BC5">
      <w:pPr>
        <w:spacing w:after="0" w:line="360" w:lineRule="auto"/>
        <w:jc w:val="both"/>
        <w:rPr>
          <w:rFonts w:cstheme="minorHAnsi"/>
          <w:b/>
          <w:bCs/>
          <w:sz w:val="24"/>
          <w:szCs w:val="24"/>
        </w:rPr>
      </w:pPr>
    </w:p>
    <w:p w14:paraId="7EC4A19A" w14:textId="54748AB3" w:rsidR="00B43BC5" w:rsidRPr="00B43BC5" w:rsidRDefault="00B43BC5" w:rsidP="00B43BC5">
      <w:pPr>
        <w:spacing w:after="0" w:line="360" w:lineRule="auto"/>
        <w:jc w:val="both"/>
        <w:rPr>
          <w:rFonts w:cstheme="minorHAnsi"/>
          <w:b/>
          <w:bCs/>
          <w:sz w:val="24"/>
          <w:szCs w:val="24"/>
        </w:rPr>
      </w:pPr>
      <w:r>
        <w:rPr>
          <w:rFonts w:cstheme="minorHAnsi"/>
          <w:b/>
          <w:bCs/>
          <w:sz w:val="24"/>
          <w:szCs w:val="24"/>
        </w:rPr>
        <w:t>I</w:t>
      </w:r>
      <w:r w:rsidRPr="00B43BC5">
        <w:rPr>
          <w:rFonts w:cstheme="minorHAnsi"/>
          <w:b/>
          <w:bCs/>
          <w:sz w:val="24"/>
          <w:szCs w:val="24"/>
        </w:rPr>
        <w:t>I.</w:t>
      </w:r>
      <w:r>
        <w:rPr>
          <w:rFonts w:cstheme="minorHAnsi"/>
          <w:b/>
          <w:bCs/>
          <w:sz w:val="24"/>
          <w:szCs w:val="24"/>
        </w:rPr>
        <w:t xml:space="preserve"> Zmiany </w:t>
      </w:r>
      <w:r w:rsidRPr="00B43BC5">
        <w:rPr>
          <w:rFonts w:cstheme="minorHAnsi"/>
          <w:b/>
          <w:bCs/>
          <w:sz w:val="24"/>
          <w:szCs w:val="24"/>
        </w:rPr>
        <w:t>treści SWZ</w:t>
      </w:r>
    </w:p>
    <w:p w14:paraId="4434E8FE" w14:textId="0DD507C8" w:rsidR="00317407" w:rsidRDefault="00317407" w:rsidP="00826ABF">
      <w:pPr>
        <w:spacing w:after="0" w:line="240" w:lineRule="auto"/>
        <w:jc w:val="both"/>
        <w:rPr>
          <w:rFonts w:cstheme="minorHAnsi"/>
          <w:sz w:val="24"/>
          <w:szCs w:val="24"/>
        </w:rPr>
      </w:pPr>
    </w:p>
    <w:p w14:paraId="43B41E3C" w14:textId="13AF1A65" w:rsidR="009521CC" w:rsidRPr="00B43BC5" w:rsidRDefault="00401ED3" w:rsidP="00826ABF">
      <w:pPr>
        <w:spacing w:after="0" w:line="240" w:lineRule="auto"/>
        <w:jc w:val="both"/>
        <w:rPr>
          <w:rFonts w:cstheme="minorHAnsi"/>
          <w:b/>
          <w:bCs/>
          <w:sz w:val="24"/>
          <w:szCs w:val="24"/>
        </w:rPr>
      </w:pPr>
      <w:r w:rsidRPr="00B43BC5">
        <w:rPr>
          <w:rFonts w:cstheme="minorHAnsi"/>
          <w:b/>
          <w:bCs/>
          <w:sz w:val="24"/>
          <w:szCs w:val="24"/>
        </w:rPr>
        <w:t xml:space="preserve">Zamawiający dokonuje </w:t>
      </w:r>
      <w:r w:rsidR="009521CC" w:rsidRPr="00B43BC5">
        <w:rPr>
          <w:rFonts w:cstheme="minorHAnsi"/>
          <w:b/>
          <w:bCs/>
          <w:sz w:val="24"/>
          <w:szCs w:val="24"/>
        </w:rPr>
        <w:t xml:space="preserve">następujących </w:t>
      </w:r>
      <w:r w:rsidRPr="00B43BC5">
        <w:rPr>
          <w:rFonts w:cstheme="minorHAnsi"/>
          <w:b/>
          <w:bCs/>
          <w:sz w:val="24"/>
          <w:szCs w:val="24"/>
        </w:rPr>
        <w:t>zmian</w:t>
      </w:r>
      <w:r w:rsidR="009521CC" w:rsidRPr="00B43BC5">
        <w:rPr>
          <w:rFonts w:cstheme="minorHAnsi"/>
          <w:b/>
          <w:bCs/>
          <w:sz w:val="24"/>
          <w:szCs w:val="24"/>
        </w:rPr>
        <w:t xml:space="preserve"> treści SWZ.</w:t>
      </w:r>
    </w:p>
    <w:p w14:paraId="0D83BAF4" w14:textId="77777777" w:rsidR="009521CC" w:rsidRPr="00B43BC5" w:rsidRDefault="009521CC" w:rsidP="00826ABF">
      <w:pPr>
        <w:spacing w:after="0" w:line="240" w:lineRule="auto"/>
        <w:jc w:val="both"/>
        <w:rPr>
          <w:rFonts w:cstheme="minorHAnsi"/>
          <w:b/>
          <w:bCs/>
          <w:sz w:val="24"/>
          <w:szCs w:val="24"/>
        </w:rPr>
      </w:pPr>
    </w:p>
    <w:p w14:paraId="3FC81394" w14:textId="63BC4FD9" w:rsidR="00401ED3" w:rsidRPr="00B43BC5" w:rsidRDefault="009521CC" w:rsidP="00826ABF">
      <w:pPr>
        <w:spacing w:after="0" w:line="240" w:lineRule="auto"/>
        <w:jc w:val="both"/>
        <w:rPr>
          <w:rFonts w:cstheme="minorHAnsi"/>
          <w:b/>
          <w:bCs/>
          <w:sz w:val="24"/>
          <w:szCs w:val="24"/>
        </w:rPr>
      </w:pPr>
      <w:r w:rsidRPr="00B43BC5">
        <w:rPr>
          <w:rFonts w:cstheme="minorHAnsi"/>
          <w:b/>
          <w:bCs/>
          <w:sz w:val="24"/>
          <w:szCs w:val="24"/>
        </w:rPr>
        <w:t>W r</w:t>
      </w:r>
      <w:r w:rsidR="00401ED3" w:rsidRPr="00B43BC5">
        <w:rPr>
          <w:rFonts w:cstheme="minorHAnsi"/>
          <w:b/>
          <w:bCs/>
          <w:sz w:val="24"/>
          <w:szCs w:val="24"/>
        </w:rPr>
        <w:t>ozdzia</w:t>
      </w:r>
      <w:r w:rsidRPr="00B43BC5">
        <w:rPr>
          <w:rFonts w:cstheme="minorHAnsi"/>
          <w:b/>
          <w:bCs/>
          <w:sz w:val="24"/>
          <w:szCs w:val="24"/>
        </w:rPr>
        <w:t>le</w:t>
      </w:r>
      <w:r w:rsidR="00401ED3" w:rsidRPr="00B43BC5">
        <w:rPr>
          <w:rFonts w:cstheme="minorHAnsi"/>
          <w:b/>
          <w:bCs/>
          <w:sz w:val="24"/>
          <w:szCs w:val="24"/>
        </w:rPr>
        <w:t xml:space="preserve"> XIII SWZ, punkty 1 i 2 otrzymują brzmienie:</w:t>
      </w:r>
    </w:p>
    <w:p w14:paraId="1C928E44" w14:textId="680F1CA4" w:rsidR="00401ED3" w:rsidRPr="00B43BC5" w:rsidRDefault="00401ED3" w:rsidP="00401ED3">
      <w:pPr>
        <w:pStyle w:val="NormalnyWeb"/>
        <w:numPr>
          <w:ilvl w:val="1"/>
          <w:numId w:val="1"/>
        </w:numPr>
        <w:tabs>
          <w:tab w:val="clear" w:pos="1485"/>
          <w:tab w:val="num" w:pos="426"/>
        </w:tabs>
        <w:suppressAutoHyphens/>
        <w:spacing w:before="120" w:beforeAutospacing="0" w:after="120"/>
        <w:ind w:left="425" w:hanging="425"/>
        <w:jc w:val="both"/>
        <w:rPr>
          <w:rFonts w:asciiTheme="minorHAnsi" w:hAnsiTheme="minorHAnsi" w:cstheme="minorHAnsi"/>
          <w:color w:val="000000"/>
        </w:rPr>
      </w:pPr>
      <w:r w:rsidRPr="00B43BC5">
        <w:rPr>
          <w:rFonts w:asciiTheme="minorHAnsi" w:hAnsiTheme="minorHAnsi" w:cstheme="minorHAnsi"/>
        </w:rPr>
        <w:t xml:space="preserve">Oferty </w:t>
      </w:r>
      <w:r w:rsidRPr="00B43BC5">
        <w:rPr>
          <w:rFonts w:asciiTheme="minorHAnsi" w:hAnsiTheme="minorHAnsi" w:cstheme="minorHAnsi"/>
          <w:color w:val="000000"/>
        </w:rPr>
        <w:t xml:space="preserve">należy złożyć za pośrednictwem </w:t>
      </w:r>
      <w:r w:rsidRPr="00B43BC5">
        <w:rPr>
          <w:rFonts w:asciiTheme="minorHAnsi" w:hAnsiTheme="minorHAnsi" w:cstheme="minorHAnsi"/>
          <w:b/>
          <w:bCs/>
          <w:color w:val="000000"/>
        </w:rPr>
        <w:t>„Formularza do złożenia, zmiany, wycofania oferty lub wniosku”</w:t>
      </w:r>
      <w:r w:rsidRPr="00B43BC5">
        <w:rPr>
          <w:rFonts w:asciiTheme="minorHAnsi" w:hAnsiTheme="minorHAnsi" w:cstheme="minorHAnsi"/>
          <w:color w:val="000000"/>
        </w:rPr>
        <w:t xml:space="preserve"> dostępnego na </w:t>
      </w:r>
      <w:proofErr w:type="spellStart"/>
      <w:r w:rsidRPr="00B43BC5">
        <w:rPr>
          <w:rFonts w:asciiTheme="minorHAnsi" w:hAnsiTheme="minorHAnsi" w:cstheme="minorHAnsi"/>
          <w:color w:val="000000"/>
        </w:rPr>
        <w:t>ePUAP</w:t>
      </w:r>
      <w:proofErr w:type="spellEnd"/>
      <w:r w:rsidRPr="00B43BC5">
        <w:rPr>
          <w:rFonts w:asciiTheme="minorHAnsi" w:hAnsiTheme="minorHAnsi" w:cstheme="minorHAnsi"/>
          <w:color w:val="000000"/>
        </w:rPr>
        <w:t xml:space="preserve"> i udostępnionego również na </w:t>
      </w:r>
      <w:proofErr w:type="spellStart"/>
      <w:r w:rsidRPr="00B43BC5">
        <w:rPr>
          <w:rFonts w:asciiTheme="minorHAnsi" w:hAnsiTheme="minorHAnsi" w:cstheme="minorHAnsi"/>
          <w:color w:val="000000"/>
        </w:rPr>
        <w:t>miniPortalu</w:t>
      </w:r>
      <w:proofErr w:type="spellEnd"/>
      <w:r w:rsidRPr="00B43BC5">
        <w:rPr>
          <w:rFonts w:asciiTheme="minorHAnsi" w:hAnsiTheme="minorHAnsi" w:cstheme="minorHAnsi"/>
          <w:color w:val="000000"/>
        </w:rPr>
        <w:t xml:space="preserve">, w </w:t>
      </w:r>
      <w:r w:rsidR="00CE6EFF">
        <w:rPr>
          <w:rFonts w:asciiTheme="minorHAnsi" w:hAnsiTheme="minorHAnsi" w:cstheme="minorHAnsi"/>
          <w:color w:val="000000"/>
        </w:rPr>
        <w:t> </w:t>
      </w:r>
      <w:r w:rsidRPr="00B43BC5">
        <w:rPr>
          <w:rFonts w:asciiTheme="minorHAnsi" w:hAnsiTheme="minorHAnsi" w:cstheme="minorHAnsi"/>
          <w:color w:val="000000"/>
        </w:rPr>
        <w:t>terminie do </w:t>
      </w:r>
      <w:r w:rsidR="00B43BC5" w:rsidRPr="00B43BC5">
        <w:rPr>
          <w:rFonts w:asciiTheme="minorHAnsi" w:hAnsiTheme="minorHAnsi" w:cstheme="minorHAnsi"/>
          <w:b/>
          <w:bCs/>
          <w:color w:val="000000"/>
        </w:rPr>
        <w:t>31</w:t>
      </w:r>
      <w:r w:rsidRPr="00B43BC5">
        <w:rPr>
          <w:rFonts w:asciiTheme="minorHAnsi" w:hAnsiTheme="minorHAnsi" w:cstheme="minorHAnsi"/>
          <w:b/>
          <w:bCs/>
          <w:color w:val="000000"/>
        </w:rPr>
        <w:t>.0</w:t>
      </w:r>
      <w:r w:rsidR="00B43BC5" w:rsidRPr="00B43BC5">
        <w:rPr>
          <w:rFonts w:asciiTheme="minorHAnsi" w:hAnsiTheme="minorHAnsi" w:cstheme="minorHAnsi"/>
          <w:b/>
          <w:bCs/>
          <w:color w:val="000000"/>
        </w:rPr>
        <w:t>1</w:t>
      </w:r>
      <w:r w:rsidRPr="00B43BC5">
        <w:rPr>
          <w:rFonts w:asciiTheme="minorHAnsi" w:hAnsiTheme="minorHAnsi" w:cstheme="minorHAnsi"/>
          <w:b/>
          <w:bCs/>
          <w:color w:val="000000"/>
        </w:rPr>
        <w:t>.202</w:t>
      </w:r>
      <w:r w:rsidR="00B43BC5" w:rsidRPr="00B43BC5">
        <w:rPr>
          <w:rFonts w:asciiTheme="minorHAnsi" w:hAnsiTheme="minorHAnsi" w:cstheme="minorHAnsi"/>
          <w:b/>
          <w:bCs/>
          <w:color w:val="000000"/>
        </w:rPr>
        <w:t>3</w:t>
      </w:r>
      <w:r w:rsidRPr="00B43BC5">
        <w:rPr>
          <w:rFonts w:asciiTheme="minorHAnsi" w:hAnsiTheme="minorHAnsi" w:cstheme="minorHAnsi"/>
          <w:b/>
          <w:bCs/>
          <w:color w:val="000000"/>
        </w:rPr>
        <w:t xml:space="preserve"> r. do godziny 8:00.</w:t>
      </w:r>
    </w:p>
    <w:p w14:paraId="3D688AF7" w14:textId="01B76CBF" w:rsidR="00401ED3" w:rsidRPr="00B43BC5" w:rsidRDefault="00401ED3" w:rsidP="00401ED3">
      <w:pPr>
        <w:pStyle w:val="NormalnyWeb"/>
        <w:numPr>
          <w:ilvl w:val="1"/>
          <w:numId w:val="1"/>
        </w:numPr>
        <w:tabs>
          <w:tab w:val="clear" w:pos="1485"/>
          <w:tab w:val="num" w:pos="426"/>
        </w:tabs>
        <w:suppressAutoHyphens/>
        <w:spacing w:before="120" w:beforeAutospacing="0" w:after="120"/>
        <w:ind w:left="425" w:hanging="425"/>
        <w:jc w:val="both"/>
        <w:rPr>
          <w:rFonts w:asciiTheme="minorHAnsi" w:hAnsiTheme="minorHAnsi" w:cstheme="minorHAnsi"/>
          <w:color w:val="000000"/>
        </w:rPr>
      </w:pPr>
      <w:r w:rsidRPr="00B43BC5">
        <w:rPr>
          <w:rFonts w:asciiTheme="minorHAnsi" w:hAnsiTheme="minorHAnsi" w:cstheme="minorHAnsi"/>
          <w:color w:val="000000"/>
        </w:rPr>
        <w:t xml:space="preserve">Otwarcie ofert nastąpi w dniu </w:t>
      </w:r>
      <w:r w:rsidR="00B43BC5" w:rsidRPr="00B43BC5">
        <w:rPr>
          <w:rFonts w:asciiTheme="minorHAnsi" w:hAnsiTheme="minorHAnsi" w:cstheme="minorHAnsi"/>
          <w:b/>
          <w:bCs/>
          <w:color w:val="000000"/>
        </w:rPr>
        <w:t>31</w:t>
      </w:r>
      <w:r w:rsidRPr="00B43BC5">
        <w:rPr>
          <w:rFonts w:asciiTheme="minorHAnsi" w:hAnsiTheme="minorHAnsi" w:cstheme="minorHAnsi"/>
          <w:b/>
          <w:bCs/>
          <w:color w:val="000000"/>
        </w:rPr>
        <w:t>.</w:t>
      </w:r>
      <w:r w:rsidR="00B43BC5" w:rsidRPr="00B43BC5">
        <w:rPr>
          <w:rFonts w:asciiTheme="minorHAnsi" w:hAnsiTheme="minorHAnsi" w:cstheme="minorHAnsi"/>
          <w:b/>
          <w:bCs/>
          <w:color w:val="000000"/>
        </w:rPr>
        <w:t>01</w:t>
      </w:r>
      <w:r w:rsidRPr="00B43BC5">
        <w:rPr>
          <w:rFonts w:asciiTheme="minorHAnsi" w:hAnsiTheme="minorHAnsi" w:cstheme="minorHAnsi"/>
          <w:b/>
          <w:bCs/>
          <w:color w:val="000000"/>
        </w:rPr>
        <w:t>.202</w:t>
      </w:r>
      <w:r w:rsidR="00B43BC5">
        <w:rPr>
          <w:rFonts w:asciiTheme="minorHAnsi" w:hAnsiTheme="minorHAnsi" w:cstheme="minorHAnsi"/>
          <w:b/>
          <w:bCs/>
          <w:color w:val="000000"/>
        </w:rPr>
        <w:t>3</w:t>
      </w:r>
      <w:r w:rsidRPr="00B43BC5">
        <w:rPr>
          <w:rFonts w:asciiTheme="minorHAnsi" w:hAnsiTheme="minorHAnsi" w:cstheme="minorHAnsi"/>
          <w:b/>
          <w:bCs/>
          <w:color w:val="000000"/>
        </w:rPr>
        <w:t xml:space="preserve"> r. o godzinie 10:00.</w:t>
      </w:r>
    </w:p>
    <w:p w14:paraId="75CB9AAF" w14:textId="77777777" w:rsidR="009521CC" w:rsidRPr="00B43BC5" w:rsidRDefault="009521CC" w:rsidP="009521CC">
      <w:pPr>
        <w:spacing w:after="0" w:line="240" w:lineRule="auto"/>
        <w:jc w:val="both"/>
        <w:rPr>
          <w:rFonts w:cstheme="minorHAnsi"/>
          <w:b/>
          <w:bCs/>
          <w:sz w:val="24"/>
          <w:szCs w:val="24"/>
        </w:rPr>
      </w:pPr>
    </w:p>
    <w:p w14:paraId="1B7847C2" w14:textId="4A502454" w:rsidR="009521CC" w:rsidRPr="00B43BC5" w:rsidRDefault="009521CC" w:rsidP="00B43BC5">
      <w:pPr>
        <w:spacing w:before="120" w:after="120" w:line="240" w:lineRule="auto"/>
        <w:jc w:val="both"/>
        <w:rPr>
          <w:rFonts w:cstheme="minorHAnsi"/>
          <w:b/>
          <w:bCs/>
          <w:sz w:val="24"/>
          <w:szCs w:val="24"/>
        </w:rPr>
      </w:pPr>
      <w:r w:rsidRPr="00B43BC5">
        <w:rPr>
          <w:rFonts w:cstheme="minorHAnsi"/>
          <w:b/>
          <w:bCs/>
          <w:sz w:val="24"/>
          <w:szCs w:val="24"/>
        </w:rPr>
        <w:t>Rozdział XIV SWZ otrzymuje brzmienie:</w:t>
      </w:r>
    </w:p>
    <w:p w14:paraId="1B7E76ED" w14:textId="369E7E51" w:rsidR="009521CC" w:rsidRDefault="009521CC" w:rsidP="00B43BC5">
      <w:pPr>
        <w:spacing w:before="120" w:after="120" w:line="240" w:lineRule="auto"/>
        <w:jc w:val="both"/>
        <w:rPr>
          <w:rFonts w:cstheme="minorHAnsi"/>
          <w:sz w:val="24"/>
          <w:szCs w:val="24"/>
        </w:rPr>
      </w:pPr>
      <w:r w:rsidRPr="00B43BC5">
        <w:rPr>
          <w:rFonts w:cstheme="minorHAnsi"/>
          <w:sz w:val="24"/>
          <w:szCs w:val="24"/>
        </w:rPr>
        <w:t xml:space="preserve">Wykonawca będzie związany ofertą do dnia </w:t>
      </w:r>
      <w:r w:rsidR="00B43BC5">
        <w:rPr>
          <w:rFonts w:cstheme="minorHAnsi"/>
          <w:sz w:val="24"/>
          <w:szCs w:val="24"/>
        </w:rPr>
        <w:t>1</w:t>
      </w:r>
      <w:r w:rsidRPr="00B43BC5">
        <w:rPr>
          <w:rFonts w:cstheme="minorHAnsi"/>
          <w:sz w:val="24"/>
          <w:szCs w:val="24"/>
        </w:rPr>
        <w:t>.</w:t>
      </w:r>
      <w:r w:rsidR="00B43BC5">
        <w:rPr>
          <w:rFonts w:cstheme="minorHAnsi"/>
          <w:sz w:val="24"/>
          <w:szCs w:val="24"/>
        </w:rPr>
        <w:t>03</w:t>
      </w:r>
      <w:r w:rsidRPr="00B43BC5">
        <w:rPr>
          <w:rFonts w:cstheme="minorHAnsi"/>
          <w:sz w:val="24"/>
          <w:szCs w:val="24"/>
        </w:rPr>
        <w:t>.202</w:t>
      </w:r>
      <w:r w:rsidR="00B43BC5">
        <w:rPr>
          <w:rFonts w:cstheme="minorHAnsi"/>
          <w:sz w:val="24"/>
          <w:szCs w:val="24"/>
        </w:rPr>
        <w:t>3</w:t>
      </w:r>
      <w:r w:rsidRPr="00B43BC5">
        <w:rPr>
          <w:rFonts w:cstheme="minorHAnsi"/>
          <w:sz w:val="24"/>
          <w:szCs w:val="24"/>
        </w:rPr>
        <w:t xml:space="preserve"> r.</w:t>
      </w:r>
    </w:p>
    <w:p w14:paraId="7960B2C7" w14:textId="0DB775D4" w:rsidR="00B43BC5" w:rsidRDefault="00B43BC5" w:rsidP="00B43BC5">
      <w:pPr>
        <w:spacing w:before="120" w:after="120" w:line="240" w:lineRule="auto"/>
        <w:jc w:val="both"/>
        <w:rPr>
          <w:rFonts w:cstheme="minorHAnsi"/>
          <w:sz w:val="24"/>
          <w:szCs w:val="24"/>
        </w:rPr>
      </w:pPr>
    </w:p>
    <w:p w14:paraId="43D6701C" w14:textId="77777777" w:rsidR="00B43BC5" w:rsidRDefault="00B43BC5" w:rsidP="00B43BC5">
      <w:pPr>
        <w:spacing w:before="120" w:after="120" w:line="240" w:lineRule="auto"/>
        <w:jc w:val="both"/>
        <w:rPr>
          <w:rFonts w:cstheme="minorHAnsi"/>
          <w:b/>
          <w:bCs/>
          <w:color w:val="000000" w:themeColor="text1"/>
          <w:sz w:val="24"/>
          <w:szCs w:val="24"/>
        </w:rPr>
      </w:pPr>
    </w:p>
    <w:p w14:paraId="3BF9B701" w14:textId="62D7737D" w:rsidR="00B43BC5" w:rsidRPr="00B43BC5" w:rsidRDefault="00B43BC5" w:rsidP="00B43BC5">
      <w:pPr>
        <w:spacing w:before="120" w:after="120" w:line="240" w:lineRule="auto"/>
        <w:jc w:val="both"/>
        <w:rPr>
          <w:rFonts w:cstheme="minorHAnsi"/>
          <w:b/>
          <w:bCs/>
          <w:color w:val="000000" w:themeColor="text1"/>
          <w:sz w:val="24"/>
          <w:szCs w:val="24"/>
        </w:rPr>
      </w:pPr>
      <w:r>
        <w:rPr>
          <w:rFonts w:cstheme="minorHAnsi"/>
          <w:b/>
          <w:bCs/>
          <w:color w:val="000000" w:themeColor="text1"/>
          <w:sz w:val="24"/>
          <w:szCs w:val="24"/>
        </w:rPr>
        <w:t xml:space="preserve">III. </w:t>
      </w:r>
      <w:r w:rsidRPr="00B43BC5">
        <w:rPr>
          <w:rFonts w:cstheme="minorHAnsi"/>
          <w:b/>
          <w:bCs/>
          <w:color w:val="000000" w:themeColor="text1"/>
          <w:sz w:val="24"/>
          <w:szCs w:val="24"/>
        </w:rPr>
        <w:t>Jednocześnie zamawiający publikuje zmienioną treść:</w:t>
      </w:r>
    </w:p>
    <w:p w14:paraId="52301178" w14:textId="29F1062D" w:rsidR="00B43BC5" w:rsidRPr="00B43BC5" w:rsidRDefault="00B43BC5" w:rsidP="00B43BC5">
      <w:pPr>
        <w:pStyle w:val="Akapitzlist"/>
        <w:numPr>
          <w:ilvl w:val="0"/>
          <w:numId w:val="2"/>
        </w:numPr>
        <w:spacing w:before="120" w:after="120" w:line="240" w:lineRule="auto"/>
        <w:jc w:val="both"/>
        <w:rPr>
          <w:rFonts w:cstheme="minorHAnsi"/>
          <w:sz w:val="24"/>
          <w:szCs w:val="24"/>
        </w:rPr>
      </w:pPr>
      <w:r w:rsidRPr="00B43BC5">
        <w:rPr>
          <w:rFonts w:cstheme="minorHAnsi"/>
          <w:sz w:val="24"/>
          <w:szCs w:val="24"/>
        </w:rPr>
        <w:t>formularza cenowego – stanowiącego załącznik nr 3 do SWZ</w:t>
      </w:r>
      <w:r>
        <w:rPr>
          <w:rFonts w:cstheme="minorHAnsi"/>
          <w:sz w:val="24"/>
          <w:szCs w:val="24"/>
        </w:rPr>
        <w:t>,</w:t>
      </w:r>
    </w:p>
    <w:p w14:paraId="54F2E6F3" w14:textId="416DBCCE" w:rsidR="00B43BC5" w:rsidRPr="0049755F" w:rsidRDefault="00B43BC5" w:rsidP="00B43BC5">
      <w:pPr>
        <w:numPr>
          <w:ilvl w:val="0"/>
          <w:numId w:val="2"/>
        </w:numPr>
        <w:suppressAutoHyphens/>
        <w:spacing w:before="120" w:after="120" w:line="240" w:lineRule="auto"/>
        <w:jc w:val="both"/>
        <w:rPr>
          <w:rFonts w:ascii="Calibri" w:hAnsi="Calibri" w:cs="Calibri"/>
          <w:bCs/>
          <w:color w:val="000000"/>
        </w:rPr>
      </w:pPr>
      <w:r w:rsidRPr="0049755F">
        <w:rPr>
          <w:rFonts w:ascii="Calibri" w:hAnsi="Calibri" w:cs="Calibri"/>
          <w:bCs/>
          <w:color w:val="000000"/>
          <w:spacing w:val="-1"/>
        </w:rPr>
        <w:t>Opis</w:t>
      </w:r>
      <w:r>
        <w:rPr>
          <w:rFonts w:ascii="Calibri" w:hAnsi="Calibri" w:cs="Calibri"/>
          <w:bCs/>
          <w:color w:val="000000"/>
          <w:spacing w:val="-1"/>
        </w:rPr>
        <w:t>u</w:t>
      </w:r>
      <w:r w:rsidRPr="0049755F">
        <w:rPr>
          <w:rFonts w:ascii="Calibri" w:hAnsi="Calibri" w:cs="Calibri"/>
          <w:bCs/>
          <w:color w:val="000000"/>
          <w:spacing w:val="-1"/>
        </w:rPr>
        <w:t xml:space="preserve"> Przedmiotu Zamówienia</w:t>
      </w:r>
      <w:r>
        <w:rPr>
          <w:rFonts w:ascii="Calibri" w:hAnsi="Calibri" w:cs="Calibri"/>
          <w:bCs/>
          <w:color w:val="000000"/>
          <w:spacing w:val="-1"/>
        </w:rPr>
        <w:t xml:space="preserve"> </w:t>
      </w:r>
      <w:r w:rsidRPr="00B43BC5">
        <w:rPr>
          <w:rFonts w:cstheme="minorHAnsi"/>
          <w:sz w:val="24"/>
          <w:szCs w:val="24"/>
        </w:rPr>
        <w:t xml:space="preserve">– stanowiącego załącznik nr </w:t>
      </w:r>
      <w:r>
        <w:rPr>
          <w:rFonts w:cstheme="minorHAnsi"/>
          <w:sz w:val="24"/>
          <w:szCs w:val="24"/>
        </w:rPr>
        <w:t>4</w:t>
      </w:r>
      <w:r w:rsidRPr="00B43BC5">
        <w:rPr>
          <w:rFonts w:cstheme="minorHAnsi"/>
          <w:sz w:val="24"/>
          <w:szCs w:val="24"/>
        </w:rPr>
        <w:t xml:space="preserve"> do SWZ</w:t>
      </w:r>
      <w:r>
        <w:rPr>
          <w:rFonts w:cstheme="minorHAnsi"/>
          <w:sz w:val="24"/>
          <w:szCs w:val="24"/>
        </w:rPr>
        <w:t>.</w:t>
      </w:r>
    </w:p>
    <w:p w14:paraId="361AA5BF" w14:textId="77777777" w:rsidR="00B43BC5" w:rsidRPr="00B43BC5" w:rsidRDefault="00B43BC5" w:rsidP="00B43BC5">
      <w:pPr>
        <w:pStyle w:val="Akapitzlist"/>
        <w:spacing w:after="0" w:line="240" w:lineRule="auto"/>
        <w:jc w:val="both"/>
        <w:rPr>
          <w:rFonts w:cstheme="minorHAnsi"/>
          <w:sz w:val="24"/>
          <w:szCs w:val="24"/>
        </w:rPr>
      </w:pPr>
    </w:p>
    <w:p w14:paraId="447E4E57" w14:textId="3C902BBC" w:rsidR="00E848C8" w:rsidRPr="00317407" w:rsidRDefault="00E848C8" w:rsidP="00E848C8">
      <w:pPr>
        <w:pStyle w:val="NormalnyWeb"/>
        <w:tabs>
          <w:tab w:val="num" w:pos="426"/>
        </w:tabs>
        <w:suppressAutoHyphens/>
        <w:spacing w:before="120" w:beforeAutospacing="0" w:after="120"/>
        <w:jc w:val="both"/>
        <w:rPr>
          <w:rFonts w:asciiTheme="minorHAnsi" w:hAnsiTheme="minorHAnsi" w:cstheme="minorHAnsi"/>
          <w:color w:val="000000"/>
        </w:rPr>
      </w:pPr>
    </w:p>
    <w:p w14:paraId="581E572F" w14:textId="77777777" w:rsidR="00401ED3" w:rsidRPr="00317407" w:rsidRDefault="00401ED3" w:rsidP="00826ABF">
      <w:pPr>
        <w:spacing w:after="0" w:line="240" w:lineRule="auto"/>
        <w:jc w:val="both"/>
        <w:rPr>
          <w:rFonts w:cstheme="minorHAnsi"/>
          <w:sz w:val="24"/>
          <w:szCs w:val="24"/>
        </w:rPr>
      </w:pPr>
    </w:p>
    <w:sectPr w:rsidR="00401ED3" w:rsidRPr="00317407" w:rsidSect="00F6091E">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41FCF" w14:textId="77777777" w:rsidR="00CB3055" w:rsidRDefault="00CB3055" w:rsidP="00CB3055">
      <w:pPr>
        <w:spacing w:after="0" w:line="240" w:lineRule="auto"/>
      </w:pPr>
      <w:r>
        <w:separator/>
      </w:r>
    </w:p>
  </w:endnote>
  <w:endnote w:type="continuationSeparator" w:id="0">
    <w:p w14:paraId="7DE41163" w14:textId="77777777" w:rsidR="00CB3055" w:rsidRDefault="00CB3055" w:rsidP="00CB3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68715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4411FB8" w14:textId="58A2B30D" w:rsidR="00CB3055" w:rsidRPr="00CB3055" w:rsidRDefault="00CB3055">
            <w:pPr>
              <w:pStyle w:val="Stopka"/>
              <w:jc w:val="right"/>
              <w:rPr>
                <w:sz w:val="18"/>
                <w:szCs w:val="18"/>
              </w:rPr>
            </w:pPr>
            <w:r w:rsidRPr="00CB3055">
              <w:rPr>
                <w:sz w:val="18"/>
                <w:szCs w:val="18"/>
              </w:rPr>
              <w:t xml:space="preserve">Strona </w:t>
            </w:r>
            <w:r w:rsidRPr="00CB3055">
              <w:rPr>
                <w:b/>
                <w:bCs/>
                <w:sz w:val="20"/>
                <w:szCs w:val="20"/>
              </w:rPr>
              <w:fldChar w:fldCharType="begin"/>
            </w:r>
            <w:r w:rsidRPr="00CB3055">
              <w:rPr>
                <w:b/>
                <w:bCs/>
                <w:sz w:val="18"/>
                <w:szCs w:val="18"/>
              </w:rPr>
              <w:instrText>PAGE</w:instrText>
            </w:r>
            <w:r w:rsidRPr="00CB3055">
              <w:rPr>
                <w:b/>
                <w:bCs/>
                <w:sz w:val="20"/>
                <w:szCs w:val="20"/>
              </w:rPr>
              <w:fldChar w:fldCharType="separate"/>
            </w:r>
            <w:r w:rsidRPr="00CB3055">
              <w:rPr>
                <w:b/>
                <w:bCs/>
                <w:sz w:val="18"/>
                <w:szCs w:val="18"/>
              </w:rPr>
              <w:t>2</w:t>
            </w:r>
            <w:r w:rsidRPr="00CB3055">
              <w:rPr>
                <w:b/>
                <w:bCs/>
                <w:sz w:val="20"/>
                <w:szCs w:val="20"/>
              </w:rPr>
              <w:fldChar w:fldCharType="end"/>
            </w:r>
            <w:r w:rsidRPr="00CB3055">
              <w:rPr>
                <w:sz w:val="18"/>
                <w:szCs w:val="18"/>
              </w:rPr>
              <w:t xml:space="preserve"> z </w:t>
            </w:r>
            <w:r w:rsidRPr="00CB3055">
              <w:rPr>
                <w:b/>
                <w:bCs/>
                <w:sz w:val="20"/>
                <w:szCs w:val="20"/>
              </w:rPr>
              <w:fldChar w:fldCharType="begin"/>
            </w:r>
            <w:r w:rsidRPr="00CB3055">
              <w:rPr>
                <w:b/>
                <w:bCs/>
                <w:sz w:val="18"/>
                <w:szCs w:val="18"/>
              </w:rPr>
              <w:instrText>NUMPAGES</w:instrText>
            </w:r>
            <w:r w:rsidRPr="00CB3055">
              <w:rPr>
                <w:b/>
                <w:bCs/>
                <w:sz w:val="20"/>
                <w:szCs w:val="20"/>
              </w:rPr>
              <w:fldChar w:fldCharType="separate"/>
            </w:r>
            <w:r w:rsidRPr="00CB3055">
              <w:rPr>
                <w:b/>
                <w:bCs/>
                <w:sz w:val="18"/>
                <w:szCs w:val="18"/>
              </w:rPr>
              <w:t>2</w:t>
            </w:r>
            <w:r w:rsidRPr="00CB3055">
              <w:rPr>
                <w:b/>
                <w:bCs/>
                <w:sz w:val="20"/>
                <w:szCs w:val="20"/>
              </w:rPr>
              <w:fldChar w:fldCharType="end"/>
            </w:r>
          </w:p>
        </w:sdtContent>
      </w:sdt>
    </w:sdtContent>
  </w:sdt>
  <w:p w14:paraId="7C4FEAD5" w14:textId="77777777" w:rsidR="00CB3055" w:rsidRDefault="00CB305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819222"/>
      <w:docPartObj>
        <w:docPartGallery w:val="Page Numbers (Bottom of Page)"/>
        <w:docPartUnique/>
      </w:docPartObj>
    </w:sdtPr>
    <w:sdtEndPr/>
    <w:sdtContent>
      <w:sdt>
        <w:sdtPr>
          <w:id w:val="-897979114"/>
          <w:docPartObj>
            <w:docPartGallery w:val="Page Numbers (Top of Page)"/>
            <w:docPartUnique/>
          </w:docPartObj>
        </w:sdtPr>
        <w:sdtEndPr/>
        <w:sdtContent>
          <w:p w14:paraId="6635CA35" w14:textId="388A5070" w:rsidR="00BB038F" w:rsidRDefault="00BB038F">
            <w:pPr>
              <w:pStyle w:val="Stopka"/>
              <w:jc w:val="right"/>
            </w:pPr>
            <w:r w:rsidRPr="00BB038F">
              <w:rPr>
                <w:sz w:val="18"/>
                <w:szCs w:val="18"/>
              </w:rPr>
              <w:t xml:space="preserve">Strona </w:t>
            </w:r>
            <w:r w:rsidRPr="00BB038F">
              <w:rPr>
                <w:b/>
                <w:bCs/>
                <w:sz w:val="20"/>
                <w:szCs w:val="20"/>
              </w:rPr>
              <w:fldChar w:fldCharType="begin"/>
            </w:r>
            <w:r w:rsidRPr="00BB038F">
              <w:rPr>
                <w:b/>
                <w:bCs/>
                <w:sz w:val="18"/>
                <w:szCs w:val="18"/>
              </w:rPr>
              <w:instrText>PAGE</w:instrText>
            </w:r>
            <w:r w:rsidRPr="00BB038F">
              <w:rPr>
                <w:b/>
                <w:bCs/>
                <w:sz w:val="20"/>
                <w:szCs w:val="20"/>
              </w:rPr>
              <w:fldChar w:fldCharType="separate"/>
            </w:r>
            <w:r w:rsidRPr="00BB038F">
              <w:rPr>
                <w:b/>
                <w:bCs/>
                <w:sz w:val="18"/>
                <w:szCs w:val="18"/>
              </w:rPr>
              <w:t>2</w:t>
            </w:r>
            <w:r w:rsidRPr="00BB038F">
              <w:rPr>
                <w:b/>
                <w:bCs/>
                <w:sz w:val="20"/>
                <w:szCs w:val="20"/>
              </w:rPr>
              <w:fldChar w:fldCharType="end"/>
            </w:r>
            <w:r w:rsidRPr="00BB038F">
              <w:rPr>
                <w:sz w:val="18"/>
                <w:szCs w:val="18"/>
              </w:rPr>
              <w:t xml:space="preserve"> z </w:t>
            </w:r>
            <w:r w:rsidRPr="00BB038F">
              <w:rPr>
                <w:b/>
                <w:bCs/>
                <w:sz w:val="20"/>
                <w:szCs w:val="20"/>
              </w:rPr>
              <w:fldChar w:fldCharType="begin"/>
            </w:r>
            <w:r w:rsidRPr="00BB038F">
              <w:rPr>
                <w:b/>
                <w:bCs/>
                <w:sz w:val="18"/>
                <w:szCs w:val="18"/>
              </w:rPr>
              <w:instrText>NUMPAGES</w:instrText>
            </w:r>
            <w:r w:rsidRPr="00BB038F">
              <w:rPr>
                <w:b/>
                <w:bCs/>
                <w:sz w:val="20"/>
                <w:szCs w:val="20"/>
              </w:rPr>
              <w:fldChar w:fldCharType="separate"/>
            </w:r>
            <w:r w:rsidRPr="00BB038F">
              <w:rPr>
                <w:b/>
                <w:bCs/>
                <w:sz w:val="18"/>
                <w:szCs w:val="18"/>
              </w:rPr>
              <w:t>2</w:t>
            </w:r>
            <w:r w:rsidRPr="00BB038F">
              <w:rPr>
                <w:b/>
                <w:bCs/>
                <w:sz w:val="20"/>
                <w:szCs w:val="20"/>
              </w:rPr>
              <w:fldChar w:fldCharType="end"/>
            </w:r>
          </w:p>
        </w:sdtContent>
      </w:sdt>
    </w:sdtContent>
  </w:sdt>
  <w:p w14:paraId="3CC7AD7A" w14:textId="77777777" w:rsidR="00BB038F" w:rsidRDefault="00BB03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1CCB3" w14:textId="77777777" w:rsidR="00CB3055" w:rsidRDefault="00CB3055" w:rsidP="00CB3055">
      <w:pPr>
        <w:spacing w:after="0" w:line="240" w:lineRule="auto"/>
      </w:pPr>
      <w:r>
        <w:separator/>
      </w:r>
    </w:p>
  </w:footnote>
  <w:footnote w:type="continuationSeparator" w:id="0">
    <w:p w14:paraId="00B716F5" w14:textId="77777777" w:rsidR="00CB3055" w:rsidRDefault="00CB3055" w:rsidP="00CB3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4623" w14:textId="77777777" w:rsidR="00F6091E" w:rsidRPr="00A87460" w:rsidRDefault="00F6091E" w:rsidP="00F6091E">
    <w:pPr>
      <w:pStyle w:val="Nagwek"/>
      <w:tabs>
        <w:tab w:val="clear" w:pos="9072"/>
        <w:tab w:val="right" w:pos="9070"/>
      </w:tabs>
      <w:spacing w:before="40" w:after="40"/>
      <w:jc w:val="center"/>
      <w:rPr>
        <w:color w:val="000000"/>
        <w:sz w:val="20"/>
        <w:szCs w:val="20"/>
      </w:rPr>
    </w:pPr>
    <w:r w:rsidRPr="00A87460">
      <w:rPr>
        <w:color w:val="000000"/>
        <w:sz w:val="20"/>
        <w:szCs w:val="20"/>
      </w:rPr>
      <w:t>ZP-A.271.64.204.2021</w:t>
    </w:r>
  </w:p>
  <w:p w14:paraId="2D815A59" w14:textId="77777777" w:rsidR="00F6091E" w:rsidRDefault="00F6091E" w:rsidP="00F6091E">
    <w:pPr>
      <w:pStyle w:val="Nagwek"/>
      <w:tabs>
        <w:tab w:val="clear" w:pos="9072"/>
        <w:tab w:val="right" w:pos="9070"/>
      </w:tabs>
      <w:spacing w:after="240"/>
      <w:jc w:val="center"/>
    </w:pPr>
    <w:r w:rsidRPr="00A87460">
      <w:rPr>
        <w:i/>
        <w:color w:val="000000"/>
        <w:sz w:val="20"/>
        <w:szCs w:val="20"/>
      </w:rPr>
      <w:t>Dostawa urządzeń infrastruktury bezpieczeństwa danych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5A27" w14:textId="77777777" w:rsidR="00317407" w:rsidRPr="00A961EA" w:rsidRDefault="00317407" w:rsidP="00317407">
    <w:pPr>
      <w:pStyle w:val="Nagwek"/>
      <w:tabs>
        <w:tab w:val="clear" w:pos="9072"/>
        <w:tab w:val="right" w:pos="9070"/>
      </w:tabs>
      <w:jc w:val="center"/>
      <w:rPr>
        <w:rFonts w:ascii="Calibri" w:hAnsi="Calibri" w:cs="Calibri"/>
        <w:color w:val="000000"/>
        <w:sz w:val="20"/>
        <w:szCs w:val="20"/>
      </w:rPr>
    </w:pPr>
    <w:bookmarkStart w:id="1" w:name="_Hlk123204036"/>
    <w:r w:rsidRPr="00A961EA">
      <w:rPr>
        <w:rFonts w:ascii="Calibri" w:hAnsi="Calibri" w:cs="Calibri"/>
        <w:color w:val="000000"/>
        <w:sz w:val="20"/>
        <w:szCs w:val="20"/>
      </w:rPr>
      <w:t>ZP-A.271.98.310.2022</w:t>
    </w:r>
  </w:p>
  <w:p w14:paraId="68F944FC" w14:textId="77777777" w:rsidR="00317407" w:rsidRPr="00387F0D" w:rsidRDefault="00317407" w:rsidP="00317407">
    <w:pPr>
      <w:jc w:val="center"/>
      <w:rPr>
        <w:rFonts w:ascii="Calibri" w:hAnsi="Calibri" w:cs="Calibri"/>
        <w:color w:val="000000"/>
        <w:sz w:val="20"/>
        <w:szCs w:val="20"/>
      </w:rPr>
    </w:pPr>
    <w:bookmarkStart w:id="2" w:name="_Hlk123216116"/>
    <w:r w:rsidRPr="00A961EA">
      <w:rPr>
        <w:rFonts w:ascii="Calibri" w:hAnsi="Calibri" w:cs="Calibri"/>
        <w:color w:val="000000"/>
        <w:sz w:val="20"/>
        <w:szCs w:val="20"/>
      </w:rPr>
      <w:t>Dostawa serwera, skanerów dokumentów, drukarek etykiet na potrzeby obsługi sytemu elektronicznego zarządzania dokumentami (EZD PUW) wraz z licencjami</w:t>
    </w:r>
    <w:r w:rsidRPr="00387F0D">
      <w:rPr>
        <w:rFonts w:ascii="Calibri" w:hAnsi="Calibri" w:cs="Calibri"/>
        <w:color w:val="000000"/>
        <w:sz w:val="20"/>
        <w:szCs w:val="20"/>
      </w:rPr>
      <w:t xml:space="preserve"> na oprogramowanie</w:t>
    </w:r>
  </w:p>
  <w:bookmarkEnd w:id="1"/>
  <w:bookmarkEnd w:id="2"/>
  <w:p w14:paraId="358FFF9B" w14:textId="5ADE61F9" w:rsidR="00722073" w:rsidRPr="008F28C5" w:rsidRDefault="00722073" w:rsidP="008F28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4184"/>
    <w:multiLevelType w:val="hybridMultilevel"/>
    <w:tmpl w:val="E6DE7B7C"/>
    <w:lvl w:ilvl="0" w:tplc="1BD620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AE6032"/>
    <w:multiLevelType w:val="multilevel"/>
    <w:tmpl w:val="EC308F8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85"/>
        </w:tabs>
        <w:ind w:left="1485" w:hanging="405"/>
      </w:pPr>
      <w:rPr>
        <w:rFonts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3F5729C3"/>
    <w:multiLevelType w:val="hybridMultilevel"/>
    <w:tmpl w:val="FAA2E1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3E648F5"/>
    <w:multiLevelType w:val="hybridMultilevel"/>
    <w:tmpl w:val="DA72F868"/>
    <w:lvl w:ilvl="0" w:tplc="2CA657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E741B8F"/>
    <w:multiLevelType w:val="multilevel"/>
    <w:tmpl w:val="B2E6CDB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1770007761">
    <w:abstractNumId w:val="1"/>
  </w:num>
  <w:num w:numId="2" w16cid:durableId="1510411757">
    <w:abstractNumId w:val="2"/>
  </w:num>
  <w:num w:numId="3" w16cid:durableId="279533104">
    <w:abstractNumId w:val="4"/>
  </w:num>
  <w:num w:numId="4" w16cid:durableId="1029842329">
    <w:abstractNumId w:val="0"/>
  </w:num>
  <w:num w:numId="5" w16cid:durableId="382144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D4"/>
    <w:rsid w:val="000271E1"/>
    <w:rsid w:val="00037BA7"/>
    <w:rsid w:val="000603E1"/>
    <w:rsid w:val="000667B6"/>
    <w:rsid w:val="000B453A"/>
    <w:rsid w:val="000C48E8"/>
    <w:rsid w:val="000E27D1"/>
    <w:rsid w:val="000E2AF5"/>
    <w:rsid w:val="000E3FF0"/>
    <w:rsid w:val="001614B0"/>
    <w:rsid w:val="00197A9E"/>
    <w:rsid w:val="001B07BA"/>
    <w:rsid w:val="001D7CD5"/>
    <w:rsid w:val="00206C4D"/>
    <w:rsid w:val="0029416A"/>
    <w:rsid w:val="002A6C50"/>
    <w:rsid w:val="00317407"/>
    <w:rsid w:val="003259E0"/>
    <w:rsid w:val="00331FA8"/>
    <w:rsid w:val="00401ED3"/>
    <w:rsid w:val="0042022D"/>
    <w:rsid w:val="0046189C"/>
    <w:rsid w:val="00466748"/>
    <w:rsid w:val="00466CE8"/>
    <w:rsid w:val="00480AEF"/>
    <w:rsid w:val="0049216C"/>
    <w:rsid w:val="0050781C"/>
    <w:rsid w:val="00540E88"/>
    <w:rsid w:val="00564AE9"/>
    <w:rsid w:val="005722C5"/>
    <w:rsid w:val="00577609"/>
    <w:rsid w:val="00663D58"/>
    <w:rsid w:val="00722073"/>
    <w:rsid w:val="00736C1F"/>
    <w:rsid w:val="0075152E"/>
    <w:rsid w:val="007A7D0E"/>
    <w:rsid w:val="008217A4"/>
    <w:rsid w:val="0082476E"/>
    <w:rsid w:val="00825DBC"/>
    <w:rsid w:val="00826ABF"/>
    <w:rsid w:val="00852921"/>
    <w:rsid w:val="008670B4"/>
    <w:rsid w:val="00887E14"/>
    <w:rsid w:val="00897DCC"/>
    <w:rsid w:val="008E326B"/>
    <w:rsid w:val="008F28C5"/>
    <w:rsid w:val="0093037D"/>
    <w:rsid w:val="009521CC"/>
    <w:rsid w:val="00954FA4"/>
    <w:rsid w:val="009C0390"/>
    <w:rsid w:val="009F23FD"/>
    <w:rsid w:val="00A2275F"/>
    <w:rsid w:val="00A240FF"/>
    <w:rsid w:val="00AA6586"/>
    <w:rsid w:val="00AB23D4"/>
    <w:rsid w:val="00AC63EC"/>
    <w:rsid w:val="00AF0A40"/>
    <w:rsid w:val="00B25513"/>
    <w:rsid w:val="00B43BC5"/>
    <w:rsid w:val="00B86C9F"/>
    <w:rsid w:val="00BB038F"/>
    <w:rsid w:val="00BB567A"/>
    <w:rsid w:val="00BD4D4E"/>
    <w:rsid w:val="00C6202C"/>
    <w:rsid w:val="00CB3055"/>
    <w:rsid w:val="00CB7AFF"/>
    <w:rsid w:val="00CE6EFF"/>
    <w:rsid w:val="00D23E64"/>
    <w:rsid w:val="00D31E39"/>
    <w:rsid w:val="00D6789C"/>
    <w:rsid w:val="00DF0A7C"/>
    <w:rsid w:val="00DF3D4E"/>
    <w:rsid w:val="00E45A04"/>
    <w:rsid w:val="00E74D06"/>
    <w:rsid w:val="00E77E2C"/>
    <w:rsid w:val="00E848C8"/>
    <w:rsid w:val="00F41942"/>
    <w:rsid w:val="00F6091E"/>
    <w:rsid w:val="00FE6A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1F79655"/>
  <w15:chartTrackingRefBased/>
  <w15:docId w15:val="{6F87FB47-4E47-48DF-A391-1A6C0B52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5A04"/>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45A04"/>
    <w:pPr>
      <w:spacing w:after="0" w:line="240" w:lineRule="auto"/>
      <w:jc w:val="both"/>
    </w:pPr>
    <w:rPr>
      <w:rFonts w:ascii="Times New Roman" w:eastAsia="Calibri" w:hAnsi="Times New Roman" w:cs="Times New Roman"/>
      <w:sz w:val="24"/>
    </w:rPr>
  </w:style>
  <w:style w:type="paragraph" w:styleId="Nagwek">
    <w:name w:val="header"/>
    <w:basedOn w:val="Normalny"/>
    <w:link w:val="NagwekZnak"/>
    <w:unhideWhenUsed/>
    <w:rsid w:val="00CB30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3055"/>
  </w:style>
  <w:style w:type="paragraph" w:styleId="Stopka">
    <w:name w:val="footer"/>
    <w:basedOn w:val="Normalny"/>
    <w:link w:val="StopkaZnak"/>
    <w:uiPriority w:val="99"/>
    <w:unhideWhenUsed/>
    <w:rsid w:val="00CB30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3055"/>
  </w:style>
  <w:style w:type="paragraph" w:styleId="NormalnyWeb">
    <w:name w:val="Normal (Web)"/>
    <w:basedOn w:val="Normalny"/>
    <w:qFormat/>
    <w:rsid w:val="00540E88"/>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52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04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D6448-B29B-4B1E-89E3-2DC79A35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11</Pages>
  <Words>2679</Words>
  <Characters>16079</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Kopyć Filip</dc:creator>
  <cp:keywords/>
  <dc:description/>
  <cp:lastModifiedBy>Kopyć Filip</cp:lastModifiedBy>
  <cp:revision>21</cp:revision>
  <cp:lastPrinted>2022-09-05T10:22:00Z</cp:lastPrinted>
  <dcterms:created xsi:type="dcterms:W3CDTF">2022-09-05T10:01:00Z</dcterms:created>
  <dcterms:modified xsi:type="dcterms:W3CDTF">2023-01-25T12:01:00Z</dcterms:modified>
</cp:coreProperties>
</file>