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231D" w14:textId="77777777" w:rsidR="006C0BE8" w:rsidRPr="00476424" w:rsidRDefault="006C0BE8" w:rsidP="006C0BE8">
      <w:pPr>
        <w:jc w:val="center"/>
        <w:rPr>
          <w:rFonts w:cstheme="minorHAnsi"/>
          <w:b/>
          <w:bCs/>
          <w:sz w:val="24"/>
          <w:szCs w:val="24"/>
        </w:rPr>
      </w:pPr>
    </w:p>
    <w:p w14:paraId="701CEF11" w14:textId="0A533985" w:rsidR="006C0BE8" w:rsidRPr="00476424" w:rsidRDefault="00F86D16" w:rsidP="006C0BE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ZP-A.271.81.258.2022</w:t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</w:r>
      <w:r w:rsidR="006C0BE8" w:rsidRPr="00476424">
        <w:rPr>
          <w:rFonts w:cstheme="minorHAnsi"/>
          <w:sz w:val="24"/>
          <w:szCs w:val="24"/>
        </w:rPr>
        <w:tab/>
        <w:t xml:space="preserve">Rzeszów, </w:t>
      </w:r>
      <w:r w:rsidR="00222CEA">
        <w:rPr>
          <w:rFonts w:cstheme="minorHAnsi"/>
          <w:sz w:val="24"/>
          <w:szCs w:val="24"/>
        </w:rPr>
        <w:t>7</w:t>
      </w:r>
      <w:r w:rsidR="00476424" w:rsidRPr="00476424">
        <w:rPr>
          <w:rFonts w:cstheme="minorHAnsi"/>
          <w:sz w:val="24"/>
          <w:szCs w:val="24"/>
        </w:rPr>
        <w:t>.</w:t>
      </w:r>
      <w:r w:rsidRPr="00476424">
        <w:rPr>
          <w:rFonts w:cstheme="minorHAnsi"/>
          <w:color w:val="000000" w:themeColor="text1"/>
          <w:sz w:val="24"/>
          <w:szCs w:val="24"/>
        </w:rPr>
        <w:t>1</w:t>
      </w:r>
      <w:r w:rsidR="00222CEA">
        <w:rPr>
          <w:rFonts w:cstheme="minorHAnsi"/>
          <w:color w:val="000000" w:themeColor="text1"/>
          <w:sz w:val="24"/>
          <w:szCs w:val="24"/>
        </w:rPr>
        <w:t>1</w:t>
      </w:r>
      <w:r w:rsidR="006C0BE8" w:rsidRPr="00476424">
        <w:rPr>
          <w:rFonts w:cstheme="minorHAnsi"/>
          <w:sz w:val="24"/>
          <w:szCs w:val="24"/>
        </w:rPr>
        <w:t>.2023 r.</w:t>
      </w:r>
    </w:p>
    <w:p w14:paraId="210C4FB8" w14:textId="77777777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05B1916" w14:textId="54F01C3A" w:rsidR="006C0BE8" w:rsidRPr="00476424" w:rsidRDefault="006C0BE8" w:rsidP="006C0BE8">
      <w:pPr>
        <w:spacing w:after="0" w:line="360" w:lineRule="auto"/>
        <w:ind w:firstLine="709"/>
        <w:jc w:val="both"/>
        <w:rPr>
          <w:rFonts w:cstheme="minorHAnsi"/>
          <w:i/>
          <w:iCs/>
          <w:sz w:val="24"/>
          <w:szCs w:val="24"/>
        </w:rPr>
      </w:pPr>
      <w:r w:rsidRPr="00476424">
        <w:rPr>
          <w:rFonts w:cstheme="minorHAnsi"/>
          <w:sz w:val="24"/>
          <w:szCs w:val="24"/>
        </w:rPr>
        <w:t xml:space="preserve">Dotyczy postępowania pn.: </w:t>
      </w:r>
      <w:r w:rsidR="00F86D16" w:rsidRPr="00476424">
        <w:rPr>
          <w:rFonts w:cstheme="minorHAnsi"/>
          <w:sz w:val="24"/>
          <w:szCs w:val="24"/>
        </w:rPr>
        <w:t>Opracowanie dokumentacji projektowej dla zadania pn.: „Budowa parku wodnego w Rzeszowie.</w:t>
      </w:r>
    </w:p>
    <w:p w14:paraId="71DE59A0" w14:textId="77777777" w:rsidR="006C0BE8" w:rsidRPr="00476424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A213A0B" w14:textId="35ECC23E" w:rsidR="006C0BE8" w:rsidRPr="004A0FE2" w:rsidRDefault="006C0BE8" w:rsidP="006C0BE8">
      <w:pPr>
        <w:spacing w:after="0" w:line="360" w:lineRule="auto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4A0FE2">
        <w:rPr>
          <w:rFonts w:cstheme="minorHAnsi"/>
          <w:b/>
          <w:bCs/>
          <w:sz w:val="28"/>
          <w:szCs w:val="28"/>
        </w:rPr>
        <w:t>WYJAŚNIENIA I ZMIANA TREŚCI SWZ</w:t>
      </w:r>
    </w:p>
    <w:p w14:paraId="67BCBFFD" w14:textId="20994D2F" w:rsidR="006C0BE8" w:rsidRPr="00476424" w:rsidRDefault="006C0BE8" w:rsidP="006C0BE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476424">
        <w:rPr>
          <w:rFonts w:cstheme="minorHAnsi"/>
          <w:sz w:val="24"/>
          <w:szCs w:val="24"/>
        </w:rPr>
        <w:t>Działając na podstawie art. 135 i 137 ustawy z dnia 11 września 2019 Prawo zamówień publicznych (tekst jedn.: Dz. U. z 202</w:t>
      </w:r>
      <w:r w:rsidR="00F86D16" w:rsidRPr="00476424">
        <w:rPr>
          <w:rFonts w:cstheme="minorHAnsi"/>
          <w:sz w:val="24"/>
          <w:szCs w:val="24"/>
        </w:rPr>
        <w:t>3</w:t>
      </w:r>
      <w:r w:rsidRPr="00476424">
        <w:rPr>
          <w:rFonts w:cstheme="minorHAnsi"/>
          <w:sz w:val="24"/>
          <w:szCs w:val="24"/>
        </w:rPr>
        <w:t xml:space="preserve"> r. poz. 1</w:t>
      </w:r>
      <w:r w:rsidR="00F86D16" w:rsidRPr="00476424">
        <w:rPr>
          <w:rFonts w:cstheme="minorHAnsi"/>
          <w:sz w:val="24"/>
          <w:szCs w:val="24"/>
        </w:rPr>
        <w:t>605</w:t>
      </w:r>
      <w:r w:rsidRPr="00476424">
        <w:rPr>
          <w:rFonts w:cstheme="minorHAnsi"/>
          <w:sz w:val="24"/>
          <w:szCs w:val="24"/>
        </w:rPr>
        <w:t xml:space="preserve"> z </w:t>
      </w:r>
      <w:proofErr w:type="spellStart"/>
      <w:r w:rsidRPr="00476424">
        <w:rPr>
          <w:rFonts w:cstheme="minorHAnsi"/>
          <w:sz w:val="24"/>
          <w:szCs w:val="24"/>
        </w:rPr>
        <w:t>późn</w:t>
      </w:r>
      <w:proofErr w:type="spellEnd"/>
      <w:r w:rsidRPr="00476424">
        <w:rPr>
          <w:rFonts w:cstheme="minorHAnsi"/>
          <w:sz w:val="24"/>
          <w:szCs w:val="24"/>
        </w:rPr>
        <w:t>. zm.), zwanej dalej „Pzp”, Zamawiający publikuje wnios</w:t>
      </w:r>
      <w:r w:rsidR="005E5F82">
        <w:rPr>
          <w:rFonts w:cstheme="minorHAnsi"/>
          <w:sz w:val="24"/>
          <w:szCs w:val="24"/>
        </w:rPr>
        <w:t>e</w:t>
      </w:r>
      <w:r w:rsidRPr="00476424">
        <w:rPr>
          <w:rFonts w:cstheme="minorHAnsi"/>
          <w:sz w:val="24"/>
          <w:szCs w:val="24"/>
        </w:rPr>
        <w:t>k o wyjaśnienia treści SWZ wraz z odpowiedzi</w:t>
      </w:r>
      <w:r w:rsidR="005E5F82">
        <w:rPr>
          <w:rFonts w:cstheme="minorHAnsi"/>
          <w:sz w:val="24"/>
          <w:szCs w:val="24"/>
        </w:rPr>
        <w:t>ą</w:t>
      </w:r>
      <w:r w:rsidRPr="00476424">
        <w:rPr>
          <w:rFonts w:cstheme="minorHAnsi"/>
          <w:sz w:val="24"/>
          <w:szCs w:val="24"/>
        </w:rPr>
        <w:t>, oraz dokonuje zmiany treści SWZ.</w:t>
      </w:r>
    </w:p>
    <w:p w14:paraId="29973DCB" w14:textId="2A2A54D0" w:rsidR="00436D3E" w:rsidRPr="00476424" w:rsidRDefault="00436D3E" w:rsidP="00436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A9B663" w14:textId="70DC4CEC" w:rsidR="00476424" w:rsidRPr="00476424" w:rsidRDefault="00476424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Pytanie nr 1</w:t>
      </w:r>
      <w:r w:rsidR="00C61979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6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 xml:space="preserve">: </w:t>
      </w:r>
    </w:p>
    <w:p w14:paraId="63E05895" w14:textId="02A5201F" w:rsidR="00C61979" w:rsidRPr="00C61979" w:rsidRDefault="00C61979" w:rsidP="00C61979">
      <w:pPr>
        <w:pStyle w:val="Bezodstpw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Z</w:t>
      </w:r>
      <w:r w:rsidRPr="00C61979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 xml:space="preserve">wracam się z zapytaniem odnośnie załącznika nr 1 - zestawienia powierzchni obiektu dla koncepcji ofertowej. Pierwsze dwie tabelki stanowią "bilans terenu - baseny kryte", oraz "bilans terenu - baseny odkryte". O ile pierwsza z tabelek stanowi klasyczny bilans terenu dla całości opracowania, proszę o wyjaśnienie tabelki nr 2. Są tam takie pozycje jak "powierzchnia objęta opracowaniem", "kubatura budynków", "powierzchnia netto budynków", "powierzchnia biologicznie czynna" - w czym mają być one inne od danych z tabelki nr 1? Obszar opracowania jest przecież ten sam zarówno dla części krytej, jak dla części odkrytej. Co za tym idzie, powierzchnia zabudowy, biologicznie czynna </w:t>
      </w:r>
      <w:proofErr w:type="spellStart"/>
      <w:r w:rsidRPr="00C61979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itd</w:t>
      </w:r>
      <w:proofErr w:type="spellEnd"/>
      <w:r w:rsidRPr="00C61979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 xml:space="preserve"> również będą tożsame? Proszę o wyjaśnienie jaka ma być różnica między tymi tabelkami. </w:t>
      </w:r>
    </w:p>
    <w:p w14:paraId="43785F7A" w14:textId="30B348E3" w:rsidR="00476424" w:rsidRDefault="00C61979" w:rsidP="00C61979">
      <w:pPr>
        <w:pStyle w:val="Bezodstpw"/>
        <w:ind w:firstLine="709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  <w:r w:rsidRPr="00C61979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 xml:space="preserve">Proszę także o wyjaśnienie, czy ww. tabelki należy wypełniać dla etapu I, czy po wykonanych etapach I </w:t>
      </w:r>
      <w:proofErr w:type="spellStart"/>
      <w:r w:rsidRPr="00C61979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>i</w:t>
      </w:r>
      <w:proofErr w:type="spellEnd"/>
      <w:r w:rsidRPr="00C61979">
        <w:rPr>
          <w:rFonts w:asciiTheme="minorHAnsi" w:eastAsiaTheme="majorEastAsia" w:hAnsiTheme="minorHAnsi" w:cstheme="minorHAnsi"/>
          <w:color w:val="272727" w:themeColor="text1" w:themeTint="D8"/>
          <w:szCs w:val="24"/>
        </w:rPr>
        <w:t xml:space="preserve"> II.</w:t>
      </w:r>
    </w:p>
    <w:p w14:paraId="3DBA35A4" w14:textId="77777777" w:rsidR="00C61979" w:rsidRPr="00476424" w:rsidRDefault="00C61979" w:rsidP="00C61979">
      <w:pPr>
        <w:pStyle w:val="Bezodstpw"/>
        <w:ind w:firstLine="709"/>
        <w:rPr>
          <w:rFonts w:asciiTheme="minorHAnsi" w:eastAsiaTheme="majorEastAsia" w:hAnsiTheme="minorHAnsi" w:cstheme="minorHAnsi"/>
          <w:color w:val="272727" w:themeColor="text1" w:themeTint="D8"/>
          <w:szCs w:val="24"/>
        </w:rPr>
      </w:pPr>
    </w:p>
    <w:p w14:paraId="7BF3A814" w14:textId="4E7FE28F" w:rsidR="00476424" w:rsidRPr="00476424" w:rsidRDefault="00476424" w:rsidP="00476424">
      <w:pPr>
        <w:pStyle w:val="Bezodstpw"/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</w:pP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Odpowiedź na pytanie nr 1</w:t>
      </w:r>
      <w:r w:rsidR="00C61979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6</w:t>
      </w:r>
      <w:r w:rsidRPr="00476424">
        <w:rPr>
          <w:rFonts w:asciiTheme="minorHAnsi" w:eastAsiaTheme="majorEastAsia" w:hAnsiTheme="minorHAnsi" w:cstheme="minorHAnsi"/>
          <w:b/>
          <w:color w:val="272727" w:themeColor="text1" w:themeTint="D8"/>
          <w:szCs w:val="24"/>
        </w:rPr>
        <w:t>:</w:t>
      </w:r>
    </w:p>
    <w:p w14:paraId="5D8CE0F0" w14:textId="77777777" w:rsidR="00C61979" w:rsidRPr="00C61979" w:rsidRDefault="00C61979" w:rsidP="00C61979">
      <w:pPr>
        <w:spacing w:after="0" w:line="240" w:lineRule="auto"/>
        <w:rPr>
          <w:rFonts w:cstheme="minorHAnsi"/>
          <w:sz w:val="24"/>
          <w:szCs w:val="24"/>
        </w:rPr>
      </w:pPr>
      <w:r w:rsidRPr="00C61979">
        <w:rPr>
          <w:rFonts w:cstheme="minorHAnsi"/>
          <w:sz w:val="24"/>
          <w:szCs w:val="24"/>
        </w:rPr>
        <w:t xml:space="preserve">Zamawiający informuje, że tabele należy wypełnić uwzględniając Etap I </w:t>
      </w:r>
      <w:proofErr w:type="spellStart"/>
      <w:r w:rsidRPr="00C61979">
        <w:rPr>
          <w:rFonts w:cstheme="minorHAnsi"/>
          <w:sz w:val="24"/>
          <w:szCs w:val="24"/>
        </w:rPr>
        <w:t>i</w:t>
      </w:r>
      <w:proofErr w:type="spellEnd"/>
      <w:r w:rsidRPr="00C61979">
        <w:rPr>
          <w:rFonts w:cstheme="minorHAnsi"/>
          <w:sz w:val="24"/>
          <w:szCs w:val="24"/>
        </w:rPr>
        <w:t xml:space="preserve"> Etap II.</w:t>
      </w:r>
    </w:p>
    <w:p w14:paraId="2865952E" w14:textId="0F27AB92" w:rsidR="00476424" w:rsidRPr="00476424" w:rsidRDefault="00C61979" w:rsidP="00C61979">
      <w:pPr>
        <w:spacing w:after="0" w:line="240" w:lineRule="auto"/>
        <w:rPr>
          <w:rFonts w:cstheme="minorHAnsi"/>
          <w:sz w:val="24"/>
          <w:szCs w:val="24"/>
        </w:rPr>
      </w:pPr>
      <w:r w:rsidRPr="00C61979">
        <w:rPr>
          <w:rFonts w:cstheme="minorHAnsi"/>
          <w:sz w:val="24"/>
          <w:szCs w:val="24"/>
        </w:rPr>
        <w:t xml:space="preserve">Wyjaśniając, </w:t>
      </w:r>
      <w:r>
        <w:rPr>
          <w:rFonts w:cstheme="minorHAnsi"/>
          <w:sz w:val="24"/>
          <w:szCs w:val="24"/>
        </w:rPr>
        <w:t>Zamawiający publikuje</w:t>
      </w:r>
      <w:r w:rsidRPr="00C61979">
        <w:rPr>
          <w:rFonts w:cstheme="minorHAnsi"/>
          <w:sz w:val="24"/>
          <w:szCs w:val="24"/>
        </w:rPr>
        <w:t xml:space="preserve"> aktualizację Załączników do OPZ, gdzie tabela nr 1 ma prezentować łączne zestawienie dla Etapu I </w:t>
      </w:r>
      <w:proofErr w:type="spellStart"/>
      <w:r w:rsidRPr="00C61979">
        <w:rPr>
          <w:rFonts w:cstheme="minorHAnsi"/>
          <w:sz w:val="24"/>
          <w:szCs w:val="24"/>
        </w:rPr>
        <w:t>i</w:t>
      </w:r>
      <w:proofErr w:type="spellEnd"/>
      <w:r w:rsidRPr="00C61979">
        <w:rPr>
          <w:rFonts w:cstheme="minorHAnsi"/>
          <w:sz w:val="24"/>
          <w:szCs w:val="24"/>
        </w:rPr>
        <w:t xml:space="preserve"> Etapu II, tabela nr 2 dla Etapu I a tabela nr 3 dla Etapu II.</w:t>
      </w:r>
    </w:p>
    <w:p w14:paraId="73B61A70" w14:textId="77777777" w:rsidR="00F86D16" w:rsidRPr="00476424" w:rsidRDefault="00F86D16" w:rsidP="00436D3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884393" w14:textId="77777777" w:rsidR="00E717AD" w:rsidRPr="00476424" w:rsidRDefault="00E717AD" w:rsidP="0058202F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</w:p>
    <w:p w14:paraId="62D163D9" w14:textId="0A5646C8" w:rsidR="00E717AD" w:rsidRPr="005E5F82" w:rsidRDefault="00E717AD" w:rsidP="0058202F">
      <w:pPr>
        <w:spacing w:after="0" w:line="360" w:lineRule="auto"/>
        <w:ind w:left="66"/>
        <w:jc w:val="both"/>
        <w:rPr>
          <w:rFonts w:cstheme="minorHAnsi"/>
          <w:sz w:val="24"/>
          <w:szCs w:val="24"/>
          <w:u w:val="single"/>
        </w:rPr>
      </w:pPr>
      <w:r w:rsidRPr="005E5F82">
        <w:rPr>
          <w:rFonts w:cstheme="minorHAnsi"/>
          <w:sz w:val="24"/>
          <w:szCs w:val="24"/>
          <w:u w:val="single"/>
        </w:rPr>
        <w:t>Jednocześnie zamawiający publikuje:</w:t>
      </w:r>
    </w:p>
    <w:p w14:paraId="74E98ED5" w14:textId="19FD4E71" w:rsidR="00E717AD" w:rsidRPr="005E5F82" w:rsidRDefault="007A57FB" w:rsidP="00E717A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E5F82">
        <w:rPr>
          <w:rFonts w:cstheme="minorHAnsi"/>
          <w:sz w:val="24"/>
          <w:szCs w:val="24"/>
        </w:rPr>
        <w:t>Załączniki 1,</w:t>
      </w:r>
      <w:r w:rsidR="004C691F">
        <w:rPr>
          <w:rFonts w:cstheme="minorHAnsi"/>
          <w:sz w:val="24"/>
          <w:szCs w:val="24"/>
        </w:rPr>
        <w:t xml:space="preserve"> </w:t>
      </w:r>
      <w:r w:rsidRPr="005E5F82">
        <w:rPr>
          <w:rFonts w:cstheme="minorHAnsi"/>
          <w:sz w:val="24"/>
          <w:szCs w:val="24"/>
        </w:rPr>
        <w:t>2 i 3 do OPZ.</w:t>
      </w:r>
    </w:p>
    <w:sectPr w:rsidR="00E717AD" w:rsidRPr="005E5F82" w:rsidSect="00F86D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D217" w14:textId="77777777" w:rsidR="002A4C8C" w:rsidRDefault="002A4C8C" w:rsidP="002A4C8C">
      <w:pPr>
        <w:spacing w:after="0" w:line="240" w:lineRule="auto"/>
      </w:pPr>
      <w:r>
        <w:separator/>
      </w:r>
    </w:p>
  </w:endnote>
  <w:endnote w:type="continuationSeparator" w:id="0">
    <w:p w14:paraId="70C78788" w14:textId="77777777" w:rsidR="002A4C8C" w:rsidRDefault="002A4C8C" w:rsidP="002A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5970281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B90D9" w14:textId="0878A10B" w:rsidR="002A4C8C" w:rsidRPr="002A4C8C" w:rsidRDefault="002A4C8C">
            <w:pPr>
              <w:pStyle w:val="Stopka"/>
              <w:jc w:val="right"/>
              <w:rPr>
                <w:sz w:val="18"/>
                <w:szCs w:val="18"/>
              </w:rPr>
            </w:pPr>
            <w:r w:rsidRPr="002A4C8C">
              <w:rPr>
                <w:sz w:val="18"/>
                <w:szCs w:val="18"/>
              </w:rPr>
              <w:t xml:space="preserve">Strona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PAGE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  <w:r w:rsidRPr="002A4C8C">
              <w:rPr>
                <w:sz w:val="18"/>
                <w:szCs w:val="18"/>
              </w:rPr>
              <w:t xml:space="preserve"> z </w:t>
            </w:r>
            <w:r w:rsidRPr="002A4C8C">
              <w:rPr>
                <w:b/>
                <w:bCs/>
                <w:sz w:val="20"/>
                <w:szCs w:val="20"/>
              </w:rPr>
              <w:fldChar w:fldCharType="begin"/>
            </w:r>
            <w:r w:rsidRPr="002A4C8C">
              <w:rPr>
                <w:b/>
                <w:bCs/>
                <w:sz w:val="18"/>
                <w:szCs w:val="18"/>
              </w:rPr>
              <w:instrText>NUMPAGES</w:instrText>
            </w:r>
            <w:r w:rsidRPr="002A4C8C">
              <w:rPr>
                <w:b/>
                <w:bCs/>
                <w:sz w:val="20"/>
                <w:szCs w:val="20"/>
              </w:rPr>
              <w:fldChar w:fldCharType="separate"/>
            </w:r>
            <w:r w:rsidRPr="002A4C8C">
              <w:rPr>
                <w:b/>
                <w:bCs/>
                <w:sz w:val="18"/>
                <w:szCs w:val="18"/>
              </w:rPr>
              <w:t>2</w:t>
            </w:r>
            <w:r w:rsidRPr="002A4C8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7E830B9" w14:textId="77777777" w:rsidR="002A4C8C" w:rsidRDefault="002A4C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04175" w14:textId="77777777" w:rsidR="002A4C8C" w:rsidRDefault="002A4C8C" w:rsidP="002A4C8C">
      <w:pPr>
        <w:spacing w:after="0" w:line="240" w:lineRule="auto"/>
      </w:pPr>
      <w:r>
        <w:separator/>
      </w:r>
    </w:p>
  </w:footnote>
  <w:footnote w:type="continuationSeparator" w:id="0">
    <w:p w14:paraId="2B14E419" w14:textId="77777777" w:rsidR="002A4C8C" w:rsidRDefault="002A4C8C" w:rsidP="002A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4105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before="40" w:after="40"/>
      <w:jc w:val="center"/>
      <w:rPr>
        <w:color w:val="000000"/>
        <w:sz w:val="20"/>
        <w:szCs w:val="20"/>
      </w:rPr>
    </w:pPr>
    <w:bookmarkStart w:id="0" w:name="_Hlk147130234"/>
    <w:bookmarkStart w:id="1" w:name="_Hlk147130235"/>
    <w:bookmarkStart w:id="2" w:name="_Hlk147134487"/>
    <w:bookmarkStart w:id="3" w:name="_Hlk147134488"/>
    <w:r w:rsidRPr="00A26C2D">
      <w:rPr>
        <w:color w:val="000000"/>
        <w:sz w:val="20"/>
        <w:szCs w:val="20"/>
      </w:rPr>
      <w:t>ZP-A.271.81.258.2022</w:t>
    </w:r>
  </w:p>
  <w:p w14:paraId="500B1E4E" w14:textId="77777777" w:rsidR="00F86D16" w:rsidRPr="00A26C2D" w:rsidRDefault="00F86D16" w:rsidP="00F86D16">
    <w:pPr>
      <w:pStyle w:val="Nagwek"/>
      <w:tabs>
        <w:tab w:val="clear" w:pos="9072"/>
        <w:tab w:val="right" w:pos="9070"/>
      </w:tabs>
      <w:spacing w:after="240"/>
      <w:jc w:val="center"/>
      <w:rPr>
        <w:color w:val="000000"/>
        <w:sz w:val="20"/>
        <w:szCs w:val="20"/>
      </w:rPr>
    </w:pPr>
    <w:bookmarkStart w:id="4" w:name="_Hlk118115673"/>
    <w:bookmarkStart w:id="5" w:name="_Hlk118115674"/>
    <w:r w:rsidRPr="00A26C2D">
      <w:rPr>
        <w:i/>
        <w:color w:val="000000"/>
        <w:sz w:val="20"/>
        <w:szCs w:val="20"/>
      </w:rPr>
      <w:t>Opracowanie dokumentacji projektowej dla zadania pn.: „Budowa parku wodnego w Rzeszowie”</w:t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7A"/>
    <w:multiLevelType w:val="hybridMultilevel"/>
    <w:tmpl w:val="E338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679"/>
    <w:multiLevelType w:val="hybridMultilevel"/>
    <w:tmpl w:val="798A0756"/>
    <w:lvl w:ilvl="0" w:tplc="C25CD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F5242"/>
    <w:multiLevelType w:val="hybridMultilevel"/>
    <w:tmpl w:val="95D80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C1241"/>
    <w:multiLevelType w:val="hybridMultilevel"/>
    <w:tmpl w:val="05A4CDDA"/>
    <w:lvl w:ilvl="0" w:tplc="56E87F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2403"/>
    <w:multiLevelType w:val="hybridMultilevel"/>
    <w:tmpl w:val="6056297E"/>
    <w:lvl w:ilvl="0" w:tplc="AA6217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E831037"/>
    <w:multiLevelType w:val="hybridMultilevel"/>
    <w:tmpl w:val="6B704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1328D"/>
    <w:multiLevelType w:val="hybridMultilevel"/>
    <w:tmpl w:val="532E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7A87"/>
    <w:multiLevelType w:val="hybridMultilevel"/>
    <w:tmpl w:val="D7EE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368DE"/>
    <w:multiLevelType w:val="hybridMultilevel"/>
    <w:tmpl w:val="BA2487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652844"/>
    <w:multiLevelType w:val="hybridMultilevel"/>
    <w:tmpl w:val="F0D49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86B"/>
    <w:multiLevelType w:val="hybridMultilevel"/>
    <w:tmpl w:val="5AFAA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329387">
    <w:abstractNumId w:val="0"/>
  </w:num>
  <w:num w:numId="2" w16cid:durableId="1962564561">
    <w:abstractNumId w:val="5"/>
  </w:num>
  <w:num w:numId="3" w16cid:durableId="209607840">
    <w:abstractNumId w:val="6"/>
  </w:num>
  <w:num w:numId="4" w16cid:durableId="1502820277">
    <w:abstractNumId w:val="7"/>
  </w:num>
  <w:num w:numId="5" w16cid:durableId="2143619486">
    <w:abstractNumId w:val="3"/>
  </w:num>
  <w:num w:numId="6" w16cid:durableId="2071728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536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151734">
    <w:abstractNumId w:val="10"/>
  </w:num>
  <w:num w:numId="9" w16cid:durableId="910654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673100">
    <w:abstractNumId w:val="2"/>
  </w:num>
  <w:num w:numId="11" w16cid:durableId="11888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3B"/>
    <w:rsid w:val="000122A8"/>
    <w:rsid w:val="00063A7C"/>
    <w:rsid w:val="00063DBF"/>
    <w:rsid w:val="00092561"/>
    <w:rsid w:val="00096F4B"/>
    <w:rsid w:val="000E3FF0"/>
    <w:rsid w:val="000E786F"/>
    <w:rsid w:val="000F6839"/>
    <w:rsid w:val="00103C20"/>
    <w:rsid w:val="00123A03"/>
    <w:rsid w:val="0014173B"/>
    <w:rsid w:val="001840C5"/>
    <w:rsid w:val="001A0BD5"/>
    <w:rsid w:val="001A7539"/>
    <w:rsid w:val="001D040B"/>
    <w:rsid w:val="001D5ACE"/>
    <w:rsid w:val="001E1099"/>
    <w:rsid w:val="001E66A5"/>
    <w:rsid w:val="001E67D6"/>
    <w:rsid w:val="001F0BBE"/>
    <w:rsid w:val="001F627E"/>
    <w:rsid w:val="00222CEA"/>
    <w:rsid w:val="00246F45"/>
    <w:rsid w:val="002716E1"/>
    <w:rsid w:val="0028025A"/>
    <w:rsid w:val="002A4C8C"/>
    <w:rsid w:val="002E339C"/>
    <w:rsid w:val="00310BB0"/>
    <w:rsid w:val="00350B81"/>
    <w:rsid w:val="0035166F"/>
    <w:rsid w:val="00362CBF"/>
    <w:rsid w:val="003906E3"/>
    <w:rsid w:val="003A5080"/>
    <w:rsid w:val="003C0F7F"/>
    <w:rsid w:val="003C251D"/>
    <w:rsid w:val="003D321E"/>
    <w:rsid w:val="0042723A"/>
    <w:rsid w:val="00436D3E"/>
    <w:rsid w:val="00444B76"/>
    <w:rsid w:val="00476424"/>
    <w:rsid w:val="00483A30"/>
    <w:rsid w:val="004A0FE2"/>
    <w:rsid w:val="004C5067"/>
    <w:rsid w:val="004C691F"/>
    <w:rsid w:val="004D3AAD"/>
    <w:rsid w:val="004D512B"/>
    <w:rsid w:val="0052727C"/>
    <w:rsid w:val="00530900"/>
    <w:rsid w:val="005622F3"/>
    <w:rsid w:val="00565B7F"/>
    <w:rsid w:val="00567444"/>
    <w:rsid w:val="0058202F"/>
    <w:rsid w:val="005D6218"/>
    <w:rsid w:val="005E5F82"/>
    <w:rsid w:val="005E6F38"/>
    <w:rsid w:val="005E79AF"/>
    <w:rsid w:val="005F011A"/>
    <w:rsid w:val="00602D2B"/>
    <w:rsid w:val="006056F1"/>
    <w:rsid w:val="00620742"/>
    <w:rsid w:val="006557E2"/>
    <w:rsid w:val="00661B2E"/>
    <w:rsid w:val="006858C2"/>
    <w:rsid w:val="00686208"/>
    <w:rsid w:val="006A2CF7"/>
    <w:rsid w:val="006C0BE8"/>
    <w:rsid w:val="006C35A0"/>
    <w:rsid w:val="00700431"/>
    <w:rsid w:val="007122D6"/>
    <w:rsid w:val="00734BAD"/>
    <w:rsid w:val="007A57FB"/>
    <w:rsid w:val="007C339F"/>
    <w:rsid w:val="0082476E"/>
    <w:rsid w:val="0083302E"/>
    <w:rsid w:val="0084186A"/>
    <w:rsid w:val="008639AC"/>
    <w:rsid w:val="008670B4"/>
    <w:rsid w:val="00870115"/>
    <w:rsid w:val="00876B8D"/>
    <w:rsid w:val="00876C62"/>
    <w:rsid w:val="00877B22"/>
    <w:rsid w:val="00881DCA"/>
    <w:rsid w:val="00883945"/>
    <w:rsid w:val="008A14DA"/>
    <w:rsid w:val="008C5045"/>
    <w:rsid w:val="008C7426"/>
    <w:rsid w:val="008C7469"/>
    <w:rsid w:val="008D4110"/>
    <w:rsid w:val="008E23B8"/>
    <w:rsid w:val="008F4E19"/>
    <w:rsid w:val="00905CF8"/>
    <w:rsid w:val="00910D3A"/>
    <w:rsid w:val="0093231C"/>
    <w:rsid w:val="00936027"/>
    <w:rsid w:val="00941495"/>
    <w:rsid w:val="009532E6"/>
    <w:rsid w:val="00964750"/>
    <w:rsid w:val="00974AFD"/>
    <w:rsid w:val="00975F0D"/>
    <w:rsid w:val="009A0303"/>
    <w:rsid w:val="009D1E3C"/>
    <w:rsid w:val="009F5015"/>
    <w:rsid w:val="009F68E2"/>
    <w:rsid w:val="00A0503A"/>
    <w:rsid w:val="00A11BBF"/>
    <w:rsid w:val="00A32DCE"/>
    <w:rsid w:val="00A34CE1"/>
    <w:rsid w:val="00A35616"/>
    <w:rsid w:val="00A4614C"/>
    <w:rsid w:val="00A7591F"/>
    <w:rsid w:val="00A76A10"/>
    <w:rsid w:val="00AB3287"/>
    <w:rsid w:val="00AF0A54"/>
    <w:rsid w:val="00B12ECF"/>
    <w:rsid w:val="00B34C81"/>
    <w:rsid w:val="00B546AC"/>
    <w:rsid w:val="00B7476B"/>
    <w:rsid w:val="00B77BE0"/>
    <w:rsid w:val="00B8058D"/>
    <w:rsid w:val="00B93223"/>
    <w:rsid w:val="00BA0744"/>
    <w:rsid w:val="00BA34F3"/>
    <w:rsid w:val="00BB7B63"/>
    <w:rsid w:val="00BE02F7"/>
    <w:rsid w:val="00C0684C"/>
    <w:rsid w:val="00C37785"/>
    <w:rsid w:val="00C4515F"/>
    <w:rsid w:val="00C61979"/>
    <w:rsid w:val="00C63AB9"/>
    <w:rsid w:val="00CA50F3"/>
    <w:rsid w:val="00CE2BC3"/>
    <w:rsid w:val="00D13D77"/>
    <w:rsid w:val="00D17340"/>
    <w:rsid w:val="00D204FD"/>
    <w:rsid w:val="00D46F31"/>
    <w:rsid w:val="00D619D5"/>
    <w:rsid w:val="00D64000"/>
    <w:rsid w:val="00D724C3"/>
    <w:rsid w:val="00DA5484"/>
    <w:rsid w:val="00DA7613"/>
    <w:rsid w:val="00DE0120"/>
    <w:rsid w:val="00DE4979"/>
    <w:rsid w:val="00E04BDB"/>
    <w:rsid w:val="00E1353B"/>
    <w:rsid w:val="00E551E3"/>
    <w:rsid w:val="00E62D5D"/>
    <w:rsid w:val="00E717AD"/>
    <w:rsid w:val="00E72F28"/>
    <w:rsid w:val="00E76762"/>
    <w:rsid w:val="00EB05C7"/>
    <w:rsid w:val="00EC61D2"/>
    <w:rsid w:val="00EF295F"/>
    <w:rsid w:val="00F063D5"/>
    <w:rsid w:val="00F8302F"/>
    <w:rsid w:val="00F86D16"/>
    <w:rsid w:val="00F95316"/>
    <w:rsid w:val="00F9739F"/>
    <w:rsid w:val="00FA4EC8"/>
    <w:rsid w:val="00FC5D0C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825"/>
  <w15:chartTrackingRefBased/>
  <w15:docId w15:val="{55F0F4CB-95BE-4553-AB49-49C21B10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CW_Lista,Odstavec,normalny tekst,L1,Numerowanie,2 heading,A_wyliczenie,K-P_odwolanie,Akapit z listą5,maz_wyliczenie,opis dzialania,BulletC,Obiekt,List Paragraph,Wyliczanie,Wypunktowanie,Nagłowek 3"/>
    <w:basedOn w:val="Normalny"/>
    <w:link w:val="AkapitzlistZnak"/>
    <w:uiPriority w:val="34"/>
    <w:qFormat/>
    <w:rsid w:val="005622F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8C"/>
  </w:style>
  <w:style w:type="paragraph" w:styleId="Stopka">
    <w:name w:val="footer"/>
    <w:basedOn w:val="Normalny"/>
    <w:link w:val="StopkaZnak"/>
    <w:uiPriority w:val="99"/>
    <w:unhideWhenUsed/>
    <w:rsid w:val="002A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8C"/>
  </w:style>
  <w:style w:type="character" w:customStyle="1" w:styleId="AkapitzlistZnak">
    <w:name w:val="Akapit z listą Znak"/>
    <w:aliases w:val="Asia 2  Akapit z listą Znak,tekst normalny Znak,CW_Lista Znak,Odstavec Znak,normalny tekst Znak,L1 Znak,Numerowanie Znak,2 heading Znak,A_wyliczenie Znak,K-P_odwolanie Znak,Akapit z listą5 Znak,maz_wyliczenie Znak,opis dzialania Znak"/>
    <w:link w:val="Akapitzlist"/>
    <w:uiPriority w:val="34"/>
    <w:qFormat/>
    <w:locked/>
    <w:rsid w:val="005D6218"/>
  </w:style>
  <w:style w:type="character" w:customStyle="1" w:styleId="Bodytext2">
    <w:name w:val="Body text (2)_"/>
    <w:basedOn w:val="Domylnaczcionkaakapitu"/>
    <w:link w:val="Bodytext20"/>
    <w:rsid w:val="006A2CF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A2CF7"/>
    <w:pPr>
      <w:widowControl w:val="0"/>
      <w:shd w:val="clear" w:color="auto" w:fill="FFFFFF"/>
      <w:spacing w:before="180" w:after="480" w:line="227" w:lineRule="exact"/>
      <w:ind w:hanging="720"/>
      <w:jc w:val="both"/>
    </w:pPr>
    <w:rPr>
      <w:rFonts w:ascii="Arial" w:eastAsia="Arial" w:hAnsi="Arial" w:cs="Arial"/>
      <w:sz w:val="20"/>
      <w:szCs w:val="20"/>
    </w:rPr>
  </w:style>
  <w:style w:type="paragraph" w:customStyle="1" w:styleId="Bezodstpw1">
    <w:name w:val="Bez odstępów1"/>
    <w:rsid w:val="006C0B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5820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02F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476424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E2D6-C8A6-488E-890B-BA8052D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Kopyć Filip</cp:lastModifiedBy>
  <cp:revision>110</cp:revision>
  <cp:lastPrinted>2023-10-26T12:05:00Z</cp:lastPrinted>
  <dcterms:created xsi:type="dcterms:W3CDTF">2023-03-07T09:04:00Z</dcterms:created>
  <dcterms:modified xsi:type="dcterms:W3CDTF">2023-11-07T13:05:00Z</dcterms:modified>
</cp:coreProperties>
</file>