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5819" w14:textId="77777777" w:rsidR="00F20303" w:rsidRPr="008E2E80" w:rsidRDefault="00F20303" w:rsidP="00F20303">
      <w:pPr>
        <w:rPr>
          <w:rFonts w:ascii="Times New Roman" w:hAnsi="Times New Roman" w:cs="Times New Roman"/>
          <w:sz w:val="24"/>
          <w:szCs w:val="24"/>
        </w:rPr>
      </w:pPr>
    </w:p>
    <w:p w14:paraId="18416C95" w14:textId="0C364794" w:rsidR="00F20303" w:rsidRPr="008E2E80" w:rsidRDefault="00F20303" w:rsidP="00F20303">
      <w:pPr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>ZP-I.271.22.75.2022</w:t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="0067420B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 xml:space="preserve">Rzeszów, </w:t>
      </w:r>
      <w:r w:rsidR="0067420B">
        <w:rPr>
          <w:rFonts w:ascii="Times New Roman" w:hAnsi="Times New Roman" w:cs="Times New Roman"/>
          <w:sz w:val="24"/>
          <w:szCs w:val="24"/>
        </w:rPr>
        <w:t>2</w:t>
      </w:r>
      <w:r w:rsidR="003D6A4F">
        <w:rPr>
          <w:rFonts w:ascii="Times New Roman" w:hAnsi="Times New Roman" w:cs="Times New Roman"/>
          <w:sz w:val="24"/>
          <w:szCs w:val="24"/>
        </w:rPr>
        <w:t>5</w:t>
      </w:r>
      <w:r w:rsidR="0067420B">
        <w:rPr>
          <w:rFonts w:ascii="Times New Roman" w:hAnsi="Times New Roman" w:cs="Times New Roman"/>
          <w:sz w:val="24"/>
          <w:szCs w:val="24"/>
        </w:rPr>
        <w:t xml:space="preserve"> maja</w:t>
      </w:r>
      <w:r w:rsidRPr="008E2E80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20EF5E22" w14:textId="77777777" w:rsidR="00F20303" w:rsidRPr="008E2E80" w:rsidRDefault="00F20303" w:rsidP="00F20303">
      <w:pP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9FAF534" w14:textId="77777777" w:rsidR="00F20303" w:rsidRPr="008E2E80" w:rsidRDefault="00F20303" w:rsidP="00F203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D7DDE" w14:textId="77777777" w:rsidR="00F20303" w:rsidRPr="008E2E80" w:rsidRDefault="00F20303" w:rsidP="00F20303">
      <w:pP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E2E80">
        <w:rPr>
          <w:rFonts w:ascii="Times New Roman" w:hAnsi="Times New Roman" w:cs="Times New Roman"/>
          <w:b/>
          <w:bCs/>
          <w:sz w:val="24"/>
          <w:szCs w:val="24"/>
        </w:rPr>
        <w:t>ZMIANA TREŚCI SWZ</w:t>
      </w:r>
      <w:r w:rsidRPr="008E2E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73F28D67" w14:textId="77777777" w:rsidR="00F20303" w:rsidRPr="008E2E80" w:rsidRDefault="00F20303" w:rsidP="00F20303">
      <w:pPr>
        <w:tabs>
          <w:tab w:val="center" w:pos="4536"/>
          <w:tab w:val="right" w:pos="9072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E2E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Dotyczy postępowania pn.:</w:t>
      </w:r>
      <w:r w:rsidRPr="008E2E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Opracowanie dokumentacji projektowej na budowę i rozbudowę dróg od ul. Jana Pawła II do ul. Budziwojskiej z uzyskaniem decyzji o ZRID, pełnieniem (na prawach opcji) nadzoru autorskiego nad robotami</w:t>
      </w:r>
    </w:p>
    <w:p w14:paraId="3B27ADDE" w14:textId="41E4A9AD" w:rsidR="00F20303" w:rsidRPr="008E2E80" w:rsidRDefault="00F20303" w:rsidP="00F203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 xml:space="preserve">Zamawiający działając na podstawie art. 137 ust. 1 ustawy z dnia 11 września 2019 Prawo zamówień publicznych (tekst jedn.: Dz. U. z 2021 r. poz. 1129 z </w:t>
      </w:r>
      <w:proofErr w:type="spellStart"/>
      <w:r w:rsidRPr="008E2E8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2E80">
        <w:rPr>
          <w:rFonts w:ascii="Times New Roman" w:hAnsi="Times New Roman" w:cs="Times New Roman"/>
          <w:sz w:val="24"/>
          <w:szCs w:val="24"/>
        </w:rPr>
        <w:t>. zm.), zwanej dalej „</w:t>
      </w:r>
      <w:proofErr w:type="spellStart"/>
      <w:r w:rsidRPr="008E2E8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E2E80">
        <w:rPr>
          <w:rFonts w:ascii="Times New Roman" w:hAnsi="Times New Roman" w:cs="Times New Roman"/>
          <w:sz w:val="24"/>
          <w:szCs w:val="24"/>
        </w:rPr>
        <w:t>”, dokonuje zmiany treści SWZ</w:t>
      </w:r>
      <w:r>
        <w:rPr>
          <w:rFonts w:ascii="Times New Roman" w:hAnsi="Times New Roman" w:cs="Times New Roman"/>
          <w:sz w:val="24"/>
          <w:szCs w:val="24"/>
        </w:rPr>
        <w:t xml:space="preserve"> jak poniżej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9ED495" w14:textId="660A311B" w:rsidR="00F20303" w:rsidRDefault="00F20303" w:rsidP="00F2030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</w:t>
      </w:r>
      <w:r w:rsidRPr="00F20303">
        <w:rPr>
          <w:rFonts w:ascii="Times New Roman" w:hAnsi="Times New Roman" w:cs="Times New Roman"/>
          <w:b/>
          <w:bCs/>
          <w:sz w:val="24"/>
          <w:szCs w:val="24"/>
        </w:rPr>
        <w:t xml:space="preserve">XIII - </w:t>
      </w:r>
      <w:r w:rsidRPr="00F20303">
        <w:rPr>
          <w:rFonts w:ascii="Times New Roman" w:hAnsi="Times New Roman" w:cs="Times New Roman"/>
          <w:b/>
          <w:bCs/>
          <w:sz w:val="24"/>
          <w:szCs w:val="24"/>
        </w:rPr>
        <w:t>Sposób oraz termin składania i otwarcia ofert</w:t>
      </w:r>
      <w:r>
        <w:rPr>
          <w:rFonts w:ascii="Times New Roman" w:hAnsi="Times New Roman" w:cs="Times New Roman"/>
          <w:sz w:val="24"/>
          <w:szCs w:val="24"/>
        </w:rPr>
        <w:t>, punkty 1 i 2 otrzymują brzmienie:</w:t>
      </w:r>
    </w:p>
    <w:p w14:paraId="18032D25" w14:textId="3E58C94F" w:rsidR="00F20303" w:rsidRPr="00F20303" w:rsidRDefault="00F20303" w:rsidP="00F20303">
      <w:pPr>
        <w:pStyle w:val="Akapitzli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0303">
        <w:rPr>
          <w:rFonts w:ascii="Times New Roman" w:hAnsi="Times New Roman" w:cs="Times New Roman"/>
          <w:sz w:val="24"/>
          <w:szCs w:val="24"/>
        </w:rPr>
        <w:t>„</w:t>
      </w:r>
      <w:r w:rsidRPr="00F20303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F203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20303">
        <w:rPr>
          <w:rFonts w:ascii="Times New Roman" w:hAnsi="Times New Roman" w:cs="Times New Roman"/>
          <w:i/>
          <w:iCs/>
          <w:sz w:val="24"/>
          <w:szCs w:val="24"/>
        </w:rPr>
        <w:t xml:space="preserve">Oferty należy złożyć za pośrednictwem „Formularza do złożenia, zmiany, wycofania oferty lub wniosku”  dostępnego na </w:t>
      </w:r>
      <w:proofErr w:type="spellStart"/>
      <w:r w:rsidRPr="00F20303">
        <w:rPr>
          <w:rFonts w:ascii="Times New Roman" w:hAnsi="Times New Roman" w:cs="Times New Roman"/>
          <w:i/>
          <w:iCs/>
          <w:sz w:val="24"/>
          <w:szCs w:val="24"/>
        </w:rPr>
        <w:t>ePUAP</w:t>
      </w:r>
      <w:proofErr w:type="spellEnd"/>
      <w:r w:rsidRPr="00F20303">
        <w:rPr>
          <w:rFonts w:ascii="Times New Roman" w:hAnsi="Times New Roman" w:cs="Times New Roman"/>
          <w:i/>
          <w:iCs/>
          <w:sz w:val="24"/>
          <w:szCs w:val="24"/>
        </w:rPr>
        <w:t xml:space="preserve"> i udostępnionego również na </w:t>
      </w:r>
      <w:proofErr w:type="spellStart"/>
      <w:r w:rsidRPr="00F20303">
        <w:rPr>
          <w:rFonts w:ascii="Times New Roman" w:hAnsi="Times New Roman" w:cs="Times New Roman"/>
          <w:i/>
          <w:iCs/>
          <w:sz w:val="24"/>
          <w:szCs w:val="24"/>
        </w:rPr>
        <w:t>miniPortalu</w:t>
      </w:r>
      <w:proofErr w:type="spellEnd"/>
      <w:r w:rsidRPr="00F2030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315E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20303">
        <w:rPr>
          <w:rFonts w:ascii="Times New Roman" w:hAnsi="Times New Roman" w:cs="Times New Roman"/>
          <w:i/>
          <w:iCs/>
          <w:sz w:val="24"/>
          <w:szCs w:val="24"/>
        </w:rPr>
        <w:t xml:space="preserve">w terminie do </w:t>
      </w:r>
      <w:r w:rsidRPr="00F20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10.06</w:t>
      </w:r>
      <w:r w:rsidRPr="00F20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.2022 r.</w:t>
      </w:r>
      <w:r w:rsidRPr="00F203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20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godziny 10:00</w:t>
      </w:r>
      <w:r w:rsidRPr="00F2030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E25354" w14:textId="784CA82D" w:rsidR="00F20303" w:rsidRDefault="00F20303" w:rsidP="00F20303">
      <w:pPr>
        <w:pStyle w:val="Akapitzli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0303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F20303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Otwarcie ofert nastąpi w dniu </w:t>
      </w:r>
      <w:r w:rsidRPr="00F20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10.06</w:t>
      </w:r>
      <w:r w:rsidRPr="00F20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.2022 r. o godzinie 10:30</w:t>
      </w:r>
      <w:r w:rsidRPr="00F2030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20303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2FDCC9B3" w14:textId="77777777" w:rsidR="00F20303" w:rsidRDefault="00F20303" w:rsidP="00F20303">
      <w:pPr>
        <w:pStyle w:val="Akapitzli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E85116" w14:textId="77777777" w:rsidR="00F20303" w:rsidRDefault="00F20303" w:rsidP="00F2030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Rozdział </w:t>
      </w:r>
      <w:r w:rsidRPr="0067420B">
        <w:rPr>
          <w:rFonts w:ascii="Times New Roman" w:hAnsi="Times New Roman" w:cs="Times New Roman"/>
          <w:b/>
          <w:bCs/>
          <w:sz w:val="24"/>
          <w:szCs w:val="24"/>
        </w:rPr>
        <w:t>XIV</w:t>
      </w:r>
      <w:r w:rsidRPr="0067420B">
        <w:rPr>
          <w:b/>
          <w:bCs/>
        </w:rPr>
        <w:t xml:space="preserve"> - </w:t>
      </w:r>
      <w:r w:rsidRPr="0067420B">
        <w:rPr>
          <w:rFonts w:ascii="Times New Roman" w:hAnsi="Times New Roman" w:cs="Times New Roman"/>
          <w:b/>
          <w:bCs/>
          <w:sz w:val="24"/>
          <w:szCs w:val="24"/>
        </w:rPr>
        <w:t>Termin związania ofertą</w:t>
      </w:r>
      <w:r>
        <w:rPr>
          <w:rFonts w:ascii="Times New Roman" w:hAnsi="Times New Roman" w:cs="Times New Roman"/>
          <w:sz w:val="24"/>
          <w:szCs w:val="24"/>
        </w:rPr>
        <w:t>, otrzymuje brzmienie:</w:t>
      </w:r>
    </w:p>
    <w:p w14:paraId="4F874DE9" w14:textId="7D3BC049" w:rsidR="00F20303" w:rsidRPr="00F20303" w:rsidRDefault="00F20303" w:rsidP="00F20303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20303">
        <w:rPr>
          <w:rFonts w:ascii="Times New Roman" w:hAnsi="Times New Roman" w:cs="Times New Roman"/>
          <w:i/>
          <w:iCs/>
          <w:sz w:val="24"/>
          <w:szCs w:val="24"/>
        </w:rPr>
        <w:t xml:space="preserve">Wykonawca będzie związany ofertą do dnia </w:t>
      </w:r>
      <w:r w:rsidRPr="00F20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8.08</w:t>
      </w:r>
      <w:r w:rsidRPr="00F20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.2022 r.</w:t>
      </w:r>
      <w:r w:rsidRPr="00F2030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5F115D8" w14:textId="77777777" w:rsidR="00F20303" w:rsidRDefault="00F20303" w:rsidP="00F20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FF255" w14:textId="77777777" w:rsidR="00F20303" w:rsidRDefault="00F20303" w:rsidP="00F20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0922D" w14:textId="77777777" w:rsidR="00F20303" w:rsidRDefault="00F20303" w:rsidP="00F20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4A663" w14:textId="77777777" w:rsidR="00F20303" w:rsidRDefault="00F20303" w:rsidP="00F20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FD5DD" w14:textId="77777777" w:rsidR="00F20303" w:rsidRDefault="00F20303" w:rsidP="00F20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C7E70" w14:textId="77777777" w:rsidR="00F20303" w:rsidRDefault="00F20303" w:rsidP="00F20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B71F8" w14:textId="77777777" w:rsidR="00F20303" w:rsidRPr="00B636E1" w:rsidRDefault="00F20303" w:rsidP="00F20303">
      <w:pPr>
        <w:suppressAutoHyphens/>
        <w:spacing w:after="0" w:line="320" w:lineRule="atLeast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1D60047F" w14:textId="77777777" w:rsidR="00F20303" w:rsidRPr="008E2E80" w:rsidRDefault="00F20303" w:rsidP="00F20303">
      <w:pPr>
        <w:rPr>
          <w:rFonts w:ascii="Times New Roman" w:hAnsi="Times New Roman" w:cs="Times New Roman"/>
          <w:sz w:val="24"/>
          <w:szCs w:val="24"/>
        </w:rPr>
      </w:pPr>
    </w:p>
    <w:p w14:paraId="6D85C3A5" w14:textId="77777777" w:rsidR="00B311E7" w:rsidRDefault="003315E9"/>
    <w:sectPr w:rsidR="00B311E7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344952"/>
      <w:docPartObj>
        <w:docPartGallery w:val="Page Numbers (Bottom of Page)"/>
        <w:docPartUnique/>
      </w:docPartObj>
    </w:sdtPr>
    <w:sdtEndPr/>
    <w:sdtContent>
      <w:p w14:paraId="7BC9469B" w14:textId="77777777" w:rsidR="00B636E1" w:rsidRDefault="003315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A6A390" w14:textId="77777777" w:rsidR="00B636E1" w:rsidRDefault="003315E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47F8" w14:textId="77777777" w:rsidR="008E2E80" w:rsidRPr="008E2E80" w:rsidRDefault="003315E9" w:rsidP="008E2E80">
    <w:pPr>
      <w:tabs>
        <w:tab w:val="center" w:pos="4536"/>
        <w:tab w:val="right" w:pos="9072"/>
      </w:tabs>
      <w:spacing w:after="24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pl-PL"/>
      </w:rPr>
    </w:pPr>
    <w:bookmarkStart w:id="0" w:name="_Hlk101350137"/>
    <w:bookmarkStart w:id="1" w:name="_Hlk101350138"/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ZP-I.27</w:t>
    </w:r>
    <w:r>
      <w:rPr>
        <w:rFonts w:ascii="Arial" w:eastAsia="Times New Roman" w:hAnsi="Arial" w:cs="Arial"/>
        <w:i/>
        <w:iCs/>
        <w:sz w:val="18"/>
        <w:szCs w:val="18"/>
        <w:lang w:eastAsia="pl-PL"/>
      </w:rPr>
      <w:t>1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.22.75.2022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br/>
      <w:t xml:space="preserve">Opracowanie dokumentacji projektowej na budowę i rozbudowę dróg od ul. 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Jana Pawła II do ul. Budziwojskiej z uzyskaniem decyzji o ZRID, pełnieniem (na prawach opcji) nadzoru autorskiego nad robotami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AFE"/>
    <w:multiLevelType w:val="hybridMultilevel"/>
    <w:tmpl w:val="BC2A2316"/>
    <w:lvl w:ilvl="0" w:tplc="459490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E4E36"/>
    <w:multiLevelType w:val="hybridMultilevel"/>
    <w:tmpl w:val="6E16D01E"/>
    <w:lvl w:ilvl="0" w:tplc="BB8EBBD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C08AB"/>
    <w:multiLevelType w:val="hybridMultilevel"/>
    <w:tmpl w:val="FBE2DA3A"/>
    <w:lvl w:ilvl="0" w:tplc="D3A061C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8857">
    <w:abstractNumId w:val="0"/>
  </w:num>
  <w:num w:numId="2" w16cid:durableId="1865055743">
    <w:abstractNumId w:val="2"/>
  </w:num>
  <w:num w:numId="3" w16cid:durableId="108680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03"/>
    <w:rsid w:val="003315E9"/>
    <w:rsid w:val="003D6A4F"/>
    <w:rsid w:val="005D4E50"/>
    <w:rsid w:val="0067420B"/>
    <w:rsid w:val="00CB7096"/>
    <w:rsid w:val="00F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20F3"/>
  <w15:chartTrackingRefBased/>
  <w15:docId w15:val="{ED857B51-5853-47ED-8C8C-3F16D7B3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3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20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303"/>
  </w:style>
  <w:style w:type="paragraph" w:styleId="Akapitzlist">
    <w:name w:val="List Paragraph"/>
    <w:basedOn w:val="Normalny"/>
    <w:uiPriority w:val="34"/>
    <w:qFormat/>
    <w:rsid w:val="00F2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3</cp:revision>
  <dcterms:created xsi:type="dcterms:W3CDTF">2022-05-27T07:24:00Z</dcterms:created>
  <dcterms:modified xsi:type="dcterms:W3CDTF">2022-05-27T07:32:00Z</dcterms:modified>
</cp:coreProperties>
</file>