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BF30" w14:textId="77777777" w:rsidR="00A11995" w:rsidRPr="00207E21" w:rsidRDefault="00A11995" w:rsidP="00A11995">
      <w:pPr>
        <w:spacing w:after="0" w:line="240" w:lineRule="auto"/>
        <w:ind w:firstLine="708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OPIS PRZEDMIOTU ZAMÓWIENI</w:t>
      </w:r>
      <w:r w:rsidR="0052092E">
        <w:rPr>
          <w:rFonts w:eastAsia="Times New Roman"/>
          <w:b/>
          <w:bCs/>
          <w:sz w:val="28"/>
        </w:rPr>
        <w:t>A</w:t>
      </w:r>
    </w:p>
    <w:p w14:paraId="47F9473D" w14:textId="77777777" w:rsidR="00A11995" w:rsidRPr="00207E21" w:rsidRDefault="00A11995" w:rsidP="00A11995">
      <w:pPr>
        <w:spacing w:after="0" w:line="240" w:lineRule="auto"/>
        <w:ind w:firstLine="708"/>
        <w:jc w:val="center"/>
        <w:rPr>
          <w:rFonts w:eastAsia="Times New Roman"/>
          <w:b/>
          <w:bCs/>
          <w:sz w:val="28"/>
        </w:rPr>
      </w:pPr>
    </w:p>
    <w:p w14:paraId="412ECED8" w14:textId="77777777" w:rsidR="00A11995" w:rsidRPr="00207E21" w:rsidRDefault="00A11995" w:rsidP="00A11995">
      <w:pPr>
        <w:keepNext/>
        <w:spacing w:after="0" w:line="240" w:lineRule="auto"/>
        <w:ind w:firstLine="708"/>
        <w:outlineLvl w:val="1"/>
        <w:rPr>
          <w:rFonts w:eastAsia="Times New Roman"/>
          <w:b/>
          <w:bCs/>
          <w:sz w:val="28"/>
        </w:rPr>
      </w:pPr>
      <w:r w:rsidRPr="00207E21">
        <w:rPr>
          <w:rFonts w:eastAsia="Times New Roman"/>
          <w:b/>
          <w:bCs/>
          <w:sz w:val="28"/>
        </w:rPr>
        <w:t>CZĘŚĆ I - PRODUKTY ZWIERZĘCE,  MIĘSO</w:t>
      </w:r>
    </w:p>
    <w:p w14:paraId="3BC2180D" w14:textId="77777777" w:rsidR="00A11995" w:rsidRPr="00207E21" w:rsidRDefault="00A11995" w:rsidP="00A11995">
      <w:pPr>
        <w:keepNext/>
        <w:spacing w:after="0" w:line="240" w:lineRule="auto"/>
        <w:ind w:firstLine="708"/>
        <w:outlineLvl w:val="1"/>
        <w:rPr>
          <w:rFonts w:eastAsia="Times New Roman"/>
          <w:b/>
          <w:bCs/>
          <w:sz w:val="28"/>
        </w:rPr>
      </w:pPr>
      <w:r w:rsidRPr="00207E21">
        <w:rPr>
          <w:rFonts w:eastAsia="Times New Roman"/>
          <w:b/>
          <w:bCs/>
          <w:sz w:val="28"/>
        </w:rPr>
        <w:t xml:space="preserve">                     I PRODUKTY MIĘSNE, WĘDLINY</w:t>
      </w:r>
    </w:p>
    <w:p w14:paraId="20216D90" w14:textId="77777777" w:rsidR="00A11995" w:rsidRPr="00207E21" w:rsidRDefault="00A11995" w:rsidP="00A11995">
      <w:pPr>
        <w:spacing w:after="0" w:line="240" w:lineRule="auto"/>
        <w:rPr>
          <w:rFonts w:eastAsia="Times New Roman"/>
        </w:rPr>
      </w:pPr>
    </w:p>
    <w:tbl>
      <w:tblPr>
        <w:tblStyle w:val="Tabela-Siatka"/>
        <w:tblW w:w="9688" w:type="dxa"/>
        <w:tblInd w:w="0" w:type="dxa"/>
        <w:tblLook w:val="04A0" w:firstRow="1" w:lastRow="0" w:firstColumn="1" w:lastColumn="0" w:noHBand="0" w:noVBand="1"/>
      </w:tblPr>
      <w:tblGrid>
        <w:gridCol w:w="848"/>
        <w:gridCol w:w="6741"/>
        <w:gridCol w:w="953"/>
        <w:gridCol w:w="1146"/>
      </w:tblGrid>
      <w:tr w:rsidR="00A11995" w14:paraId="10FB320B" w14:textId="77777777" w:rsidTr="00C90577">
        <w:trPr>
          <w:trHeight w:val="8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4E1B0" w14:textId="77777777" w:rsidR="00A11995" w:rsidRDefault="00A11995" w:rsidP="00C9057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L.p.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F581" w14:textId="77777777" w:rsidR="00A11995" w:rsidRDefault="00A11995" w:rsidP="00C9057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Przedmiot zamówienia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242A" w14:textId="77777777" w:rsidR="00A11995" w:rsidRDefault="00A11995" w:rsidP="00C9057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J.m.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31FB" w14:textId="77777777" w:rsidR="00A11995" w:rsidRDefault="00A11995" w:rsidP="00C9057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Ilość </w:t>
            </w:r>
          </w:p>
        </w:tc>
      </w:tr>
      <w:tr w:rsidR="00A11995" w14:paraId="7E239D03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8AE5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C1DD4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10F0E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B5909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A11995" w14:paraId="533E70C4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B67EA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741" w:type="dxa"/>
            <w:noWrap/>
            <w:hideMark/>
          </w:tcPr>
          <w:p w14:paraId="62DE3E2B" w14:textId="77777777" w:rsidR="00A11995" w:rsidRPr="00B50A53" w:rsidRDefault="00A11995" w:rsidP="00C90577">
            <w:pPr>
              <w:rPr>
                <w:rFonts w:eastAsia="Times New Roman"/>
              </w:rPr>
            </w:pPr>
            <w:r w:rsidRPr="00D20EFB">
              <w:rPr>
                <w:rFonts w:eastAsia="Times New Roman"/>
                <w:b/>
              </w:rPr>
              <w:t>Filet z kurczaka świeży</w:t>
            </w:r>
            <w:r w:rsidRPr="00B50A53">
              <w:rPr>
                <w:rFonts w:eastAsia="Times New Roman"/>
              </w:rPr>
              <w:t xml:space="preserve"> – pojedynczy 25 -30 dag schłodzony</w:t>
            </w:r>
            <w:r w:rsidRPr="002E224C">
              <w:rPr>
                <w:rFonts w:eastAsia="Times New Roman"/>
              </w:rPr>
              <w:t>– świeży, mięśnie piersiowe pozbawione skóry, kości i ścięgien, prawidłowo wykrwawione, bez przebarwień i uszkodzeń mechanicznych, oraz bez zanieczyszczeń obcych i krwi, niemoczony, niemrożony i nierozmrażany.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3E060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73CE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</w:t>
            </w:r>
          </w:p>
        </w:tc>
      </w:tr>
      <w:tr w:rsidR="00A11995" w14:paraId="33F57811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8F243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741" w:type="dxa"/>
            <w:noWrap/>
            <w:hideMark/>
          </w:tcPr>
          <w:p w14:paraId="43F2ACC3" w14:textId="77777777" w:rsidR="00A11995" w:rsidRPr="00B50A53" w:rsidRDefault="00A11995" w:rsidP="00C90577">
            <w:pPr>
              <w:rPr>
                <w:rFonts w:eastAsia="Times New Roman"/>
              </w:rPr>
            </w:pPr>
            <w:r w:rsidRPr="00D20EFB">
              <w:rPr>
                <w:rFonts w:eastAsia="Times New Roman"/>
                <w:b/>
              </w:rPr>
              <w:t>Karkówka świeża b/k</w:t>
            </w:r>
            <w:r w:rsidRPr="00B50A53">
              <w:rPr>
                <w:rFonts w:eastAsia="Times New Roman"/>
              </w:rPr>
              <w:t xml:space="preserve"> bez przerostu tkanki tłuszczowej</w:t>
            </w:r>
            <w:r w:rsidRPr="002E224C">
              <w:rPr>
                <w:rFonts w:eastAsia="Times New Roman"/>
              </w:rPr>
              <w:t xml:space="preserve"> świeża, część zasadnicza wieprzowiny, odcięta z odcinka szyjnego półtuszy, odcięta w linii oddzielenia głowy (z przodu), w skład karkówki wchodzi tkanka mięsna grubo włóknista, poprzerastana tłuszczem i tkanką łączną; barwa ciemnoróżowa, zapach swoisty, charakterystyczny dla każdego rodzaju mięsa, konsystencja jędrna i elastyczna, powierzchnia sucha i matowa, przekrój lekko wilgotny, sok mięsny- przezroczysty, dopuszcza się nieznaczne zmatowienie barwy mięsa, niemoczona, niemrożona i nierozmrażana.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A8610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E9C2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A11995" w14:paraId="55DAE5AC" w14:textId="77777777" w:rsidTr="00C90577">
        <w:trPr>
          <w:trHeight w:val="5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BEDAE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741" w:type="dxa"/>
            <w:noWrap/>
            <w:hideMark/>
          </w:tcPr>
          <w:p w14:paraId="43AA0D51" w14:textId="77777777" w:rsidR="00A11995" w:rsidRPr="00B50A53" w:rsidRDefault="00A11995" w:rsidP="00C90577">
            <w:pPr>
              <w:rPr>
                <w:rFonts w:eastAsia="Times New Roman"/>
              </w:rPr>
            </w:pPr>
            <w:r w:rsidRPr="00D20EFB">
              <w:rPr>
                <w:rFonts w:eastAsia="Times New Roman"/>
                <w:b/>
              </w:rPr>
              <w:t>Kiełbasa golonkowa</w:t>
            </w:r>
            <w:r w:rsidRPr="00B50A53">
              <w:rPr>
                <w:rFonts w:eastAsia="Times New Roman"/>
              </w:rPr>
              <w:t xml:space="preserve"> min. 80% mięsa wieprzowego</w:t>
            </w:r>
            <w:r>
              <w:rPr>
                <w:rFonts w:eastAsia="Times New Roman"/>
              </w:rPr>
              <w:t xml:space="preserve"> </w:t>
            </w:r>
            <w:r w:rsidRPr="004842D9">
              <w:rPr>
                <w:rFonts w:eastAsia="Times New Roman"/>
              </w:rPr>
              <w:t>smak i zapach charakterystyczny dla danego asortymentu, aromatyczny, wyczuwalny smak i zapach użytych przypraw, niedopuszczalny jest smak i zapach świadczący o nieświeżości lub inny obcy, krucha, delikatna osłonka, ściśle przylegająca, dająca się łatwo ściągnąć,  zawierające nie więcej niż 10 g tłuszczu w 100 g produktu gotowego do spożycia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DC5D9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057B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</w:tr>
      <w:tr w:rsidR="00A11995" w14:paraId="6A9822CD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9D4D8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6741" w:type="dxa"/>
            <w:noWrap/>
            <w:hideMark/>
          </w:tcPr>
          <w:p w14:paraId="135748C0" w14:textId="77777777" w:rsidR="00A11995" w:rsidRPr="00B50A53" w:rsidRDefault="00A11995" w:rsidP="00C90577">
            <w:pPr>
              <w:rPr>
                <w:rFonts w:eastAsia="Times New Roman"/>
              </w:rPr>
            </w:pPr>
            <w:r w:rsidRPr="00D20EFB">
              <w:rPr>
                <w:rFonts w:eastAsia="Times New Roman"/>
                <w:b/>
              </w:rPr>
              <w:t>Kiełbasa kminkowa</w:t>
            </w:r>
            <w:r w:rsidRPr="00B50A53">
              <w:rPr>
                <w:rFonts w:eastAsia="Times New Roman"/>
              </w:rPr>
              <w:t xml:space="preserve"> minimum 80 % mięsa wieprzowego</w:t>
            </w:r>
            <w:r>
              <w:rPr>
                <w:rFonts w:eastAsia="Times New Roman"/>
              </w:rPr>
              <w:t xml:space="preserve"> grubo rozdrobniona wędzona parzona w osłonce niejadalnej zawierająca przyprawy sól , pieprz , kminek  </w:t>
            </w:r>
            <w:r w:rsidRPr="004842D9">
              <w:rPr>
                <w:rFonts w:eastAsia="Times New Roman"/>
              </w:rPr>
              <w:t xml:space="preserve">  nie więcej niż 10 g tłuszczu w 100 g produktu gotowego do spożycia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E9EE8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2E3C0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</w:tr>
      <w:tr w:rsidR="00A11995" w14:paraId="14C00B4A" w14:textId="77777777" w:rsidTr="00C90577">
        <w:trPr>
          <w:trHeight w:val="9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BFB98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6741" w:type="dxa"/>
            <w:hideMark/>
          </w:tcPr>
          <w:p w14:paraId="546FF05A" w14:textId="77777777" w:rsidR="00A11995" w:rsidRPr="00B50A53" w:rsidRDefault="00A11995" w:rsidP="00C90577">
            <w:pPr>
              <w:rPr>
                <w:rFonts w:eastAsia="Times New Roman"/>
              </w:rPr>
            </w:pPr>
            <w:r w:rsidRPr="00D20EFB">
              <w:rPr>
                <w:rFonts w:eastAsia="Times New Roman"/>
                <w:b/>
              </w:rPr>
              <w:t>Kiełbasa podwawelska</w:t>
            </w:r>
            <w:r w:rsidRPr="00B50A53">
              <w:rPr>
                <w:rFonts w:eastAsia="Times New Roman"/>
              </w:rPr>
              <w:t>-</w:t>
            </w:r>
            <w:r w:rsidRPr="00E15406">
              <w:rPr>
                <w:rFonts w:eastAsia="Times New Roman"/>
              </w:rPr>
              <w:t xml:space="preserve">świeża, min. </w:t>
            </w:r>
            <w:r>
              <w:rPr>
                <w:rFonts w:eastAsia="Times New Roman"/>
              </w:rPr>
              <w:t>90</w:t>
            </w:r>
            <w:r w:rsidRPr="00E15406">
              <w:rPr>
                <w:rFonts w:eastAsia="Times New Roman"/>
              </w:rPr>
              <w:t xml:space="preserve">% mięsa wieprzowego, smak i zapach charakterystyczny dla danego asortymentu, aromatyczny, wyczuwalny smak i zapach użytych przypraw, niedopuszczalny jest smak i zapach świadczący o nieświeżości lub inny obcy, konsystencja: surowce równomiernie rozłożone, dopuszczalne pojedyncze skupiska tłuszczu, osłonka ściśle przylegająca, barwa: charakterystyczna dla danego asortymentu, </w:t>
            </w:r>
            <w:r w:rsidRPr="00E15406">
              <w:rPr>
                <w:rFonts w:eastAsia="Times New Roman"/>
              </w:rPr>
              <w:lastRenderedPageBreak/>
              <w:t xml:space="preserve">złocista, </w:t>
            </w:r>
            <w:r w:rsidRPr="00B50A53">
              <w:rPr>
                <w:rFonts w:eastAsia="Times New Roman"/>
              </w:rPr>
              <w:t xml:space="preserve"> </w:t>
            </w:r>
            <w:r w:rsidRPr="004842D9">
              <w:rPr>
                <w:rFonts w:eastAsia="Times New Roman"/>
              </w:rPr>
              <w:t>zawierające nie więcej niż 10 g tłuszczu w 100 g produktu gotowego do spożycia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48961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74287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A11995" w14:paraId="0A8728BA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DCBFC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6741" w:type="dxa"/>
            <w:noWrap/>
            <w:hideMark/>
          </w:tcPr>
          <w:p w14:paraId="43073B91" w14:textId="77777777" w:rsidR="00A11995" w:rsidRPr="00B50A53" w:rsidRDefault="00A11995" w:rsidP="00C90577">
            <w:pPr>
              <w:rPr>
                <w:rFonts w:eastAsia="Times New Roman"/>
              </w:rPr>
            </w:pPr>
            <w:r w:rsidRPr="00D20EFB">
              <w:rPr>
                <w:rFonts w:eastAsia="Times New Roman"/>
                <w:b/>
              </w:rPr>
              <w:t>Kiełbasa półsucha</w:t>
            </w:r>
            <w:r w:rsidRPr="00B50A53">
              <w:rPr>
                <w:rFonts w:eastAsia="Times New Roman"/>
              </w:rPr>
              <w:t xml:space="preserve"> minimum 120 % mięsa</w:t>
            </w:r>
            <w:r>
              <w:rPr>
                <w:rFonts w:eastAsia="Times New Roman"/>
              </w:rPr>
              <w:t xml:space="preserve"> świeża</w:t>
            </w:r>
            <w:r w:rsidRPr="004842D9">
              <w:rPr>
                <w:rFonts w:eastAsia="Times New Roman"/>
              </w:rPr>
              <w:t>, smak i zapach charakterystyczny dla danego asortymentu, aromatyczny, wyczuwalny smak i zapach użytych przypraw, niedopuszczalny jest smak i zapach świadczący o nieświeżości lub inny obcy, krucha, delikatna osłonka, ściśle przylegająca, dająca się łatwo ściągnąć,  zawierające nie więcej niż 10 g tłuszczu w 100 g produktu gotowego do spożycia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50C49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017F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</w:tr>
      <w:tr w:rsidR="00A11995" w14:paraId="38193B3D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214E6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6741" w:type="dxa"/>
            <w:noWrap/>
            <w:hideMark/>
          </w:tcPr>
          <w:p w14:paraId="6258B7A2" w14:textId="77777777" w:rsidR="00A11995" w:rsidRPr="00B50A53" w:rsidRDefault="00A11995" w:rsidP="00C90577">
            <w:pPr>
              <w:rPr>
                <w:rFonts w:eastAsia="Times New Roman"/>
              </w:rPr>
            </w:pPr>
            <w:r w:rsidRPr="00D20EFB">
              <w:rPr>
                <w:rFonts w:eastAsia="Times New Roman"/>
                <w:b/>
              </w:rPr>
              <w:t>Kiełbasa wiejska</w:t>
            </w:r>
            <w:r w:rsidRPr="00B50A53">
              <w:rPr>
                <w:rFonts w:eastAsia="Times New Roman"/>
              </w:rPr>
              <w:t xml:space="preserve"> z m</w:t>
            </w:r>
            <w:r>
              <w:rPr>
                <w:rFonts w:eastAsia="Times New Roman"/>
              </w:rPr>
              <w:t>ięsa wieprzowego –</w:t>
            </w:r>
            <w:r>
              <w:t xml:space="preserve"> </w:t>
            </w:r>
            <w:r w:rsidRPr="00E15406">
              <w:rPr>
                <w:rFonts w:eastAsia="Times New Roman"/>
              </w:rPr>
              <w:t>świeża, min. 77% mięsa wieprzowego, smak i zapach charakterystyczny dla danego asortymentu, aromatyczny, wyczuwalny smak i zapach użytych przypraw, niedopuszczalny jest smak i zapach świadczący o nieświeżości lub inny obcy, krucha, delikatna, osłonka ściśle przylegająca dająca się łatwo ściągnąć, zawierające nie więcej niż 10 g tłuszczu w 100 g produktu gotowego do spożycia.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9BA44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7235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11995" w14:paraId="24E1E229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26C40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6741" w:type="dxa"/>
            <w:noWrap/>
            <w:hideMark/>
          </w:tcPr>
          <w:p w14:paraId="66FFABF7" w14:textId="77777777" w:rsidR="00A11995" w:rsidRPr="00B50A53" w:rsidRDefault="00A11995" w:rsidP="00C90577">
            <w:pPr>
              <w:rPr>
                <w:rFonts w:eastAsia="Times New Roman"/>
              </w:rPr>
            </w:pPr>
            <w:r w:rsidRPr="00D20EFB">
              <w:rPr>
                <w:rFonts w:eastAsia="Times New Roman"/>
                <w:b/>
              </w:rPr>
              <w:t>Kiełbasa szynkowa</w:t>
            </w:r>
            <w:r w:rsidRPr="00B50A53">
              <w:rPr>
                <w:rFonts w:eastAsia="Times New Roman"/>
              </w:rPr>
              <w:t xml:space="preserve"> minimum 95 % mięsa wieprzowego</w:t>
            </w:r>
            <w:r>
              <w:rPr>
                <w:rFonts w:eastAsia="Times New Roman"/>
              </w:rPr>
              <w:t xml:space="preserve"> </w:t>
            </w:r>
            <w:r w:rsidRPr="00E15406">
              <w:rPr>
                <w:rFonts w:eastAsia="Times New Roman"/>
              </w:rPr>
              <w:t>świeża, smak i zapach charakterystyczny dla danego asortymentu, aromatyczny, wyczuwalny smak i zapach użytych przypraw, niedopuszczalny jest smak i zapach świadczący o nieświeżości lub inny obcy, krucha, delikatna, osłonka ściśle przylegająca dająca się łatwo ściągnąć, zawierające nie więcej niż 10 g tłuszczu w 100 g produktu gotowego do spożycia.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4FEF7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3A93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</w:tr>
      <w:tr w:rsidR="00A11995" w14:paraId="083C16BD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E00AF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6741" w:type="dxa"/>
            <w:noWrap/>
            <w:hideMark/>
          </w:tcPr>
          <w:p w14:paraId="165CFF7C" w14:textId="77777777" w:rsidR="00A11995" w:rsidRPr="00B50A53" w:rsidRDefault="00A11995" w:rsidP="00C90577">
            <w:pPr>
              <w:rPr>
                <w:rFonts w:eastAsia="Times New Roman"/>
              </w:rPr>
            </w:pPr>
            <w:r w:rsidRPr="00D20EFB">
              <w:rPr>
                <w:rFonts w:eastAsia="Times New Roman"/>
                <w:b/>
              </w:rPr>
              <w:t>Kurczaki świeże</w:t>
            </w:r>
            <w:r w:rsidRPr="00B50A53">
              <w:rPr>
                <w:rFonts w:eastAsia="Times New Roman"/>
              </w:rPr>
              <w:t xml:space="preserve"> minimum od 2,2 -2,5 kg schłodzone</w:t>
            </w:r>
            <w:r>
              <w:rPr>
                <w:rFonts w:eastAsia="Times New Roman"/>
              </w:rPr>
              <w:t xml:space="preserve"> </w:t>
            </w:r>
            <w:r w:rsidRPr="004842D9">
              <w:rPr>
                <w:rFonts w:eastAsia="Times New Roman"/>
              </w:rPr>
              <w:t>oczyszczony, umyty i świeży, niemrożony i nierozmrażany, bez oznak zepsucia, o zapachu charakterystycznym dla kurczaka świeżego, skóra bez przebarwień oraz bez zanieczyszczeń obcych oraz krwi.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1FD96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0630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</w:tr>
      <w:tr w:rsidR="00A11995" w14:paraId="4C48A3DE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10617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6741" w:type="dxa"/>
            <w:noWrap/>
            <w:hideMark/>
          </w:tcPr>
          <w:p w14:paraId="4D934106" w14:textId="77777777" w:rsidR="00A11995" w:rsidRPr="00B50A53" w:rsidRDefault="00A11995" w:rsidP="00C90577">
            <w:pPr>
              <w:rPr>
                <w:rFonts w:eastAsia="Times New Roman"/>
              </w:rPr>
            </w:pPr>
            <w:r w:rsidRPr="00D20EFB">
              <w:rPr>
                <w:rFonts w:eastAsia="Times New Roman"/>
                <w:b/>
              </w:rPr>
              <w:t>Mięso od szynki świeże</w:t>
            </w:r>
            <w:r w:rsidRPr="00B50A53">
              <w:rPr>
                <w:rFonts w:eastAsia="Times New Roman"/>
              </w:rPr>
              <w:t xml:space="preserve">  - kulka bez przerostu tkanki tłuszczowej</w:t>
            </w:r>
            <w:r>
              <w:rPr>
                <w:rFonts w:eastAsia="Times New Roman"/>
              </w:rPr>
              <w:t xml:space="preserve"> </w:t>
            </w:r>
            <w:r w:rsidRPr="004842D9">
              <w:rPr>
                <w:rFonts w:eastAsia="Times New Roman"/>
              </w:rPr>
              <w:t>wieża, część zasadnicza wieprzowiny - odcięta z tylnej półtuszy bez nogi i golonki, linia cięcia przebiega pomiędzy I i II kręgiem kości krzyżowej, tkanka mięsna delikatna, drobnowłóknista, miękka i soczysta, produkt obrobiony kulinarnie, odtłuszczony, bez skóry i kości, powierzchnia bez przekrwień, pozacinań, barwa- ciemnoróżowa, zapach-swoisty, charakterystyczny dla każdego rodzaju mięsa, konsystencja- jędrna, elastyczna, powierzchnia- sucha, matowa, przekrój- lekko wilgotny, sok mięsny- przezroczysty, niemoczona niemrożona i nierozmrażana.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26483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CD8F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A11995" w14:paraId="136BA5DF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348FA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6741" w:type="dxa"/>
            <w:noWrap/>
            <w:hideMark/>
          </w:tcPr>
          <w:p w14:paraId="73D363AD" w14:textId="77777777" w:rsidR="00A11995" w:rsidRPr="00B50A53" w:rsidRDefault="00A11995" w:rsidP="00C90577">
            <w:pPr>
              <w:rPr>
                <w:rFonts w:eastAsia="Times New Roman"/>
              </w:rPr>
            </w:pPr>
            <w:r w:rsidRPr="00D20EFB">
              <w:rPr>
                <w:rFonts w:eastAsia="Times New Roman"/>
                <w:b/>
              </w:rPr>
              <w:t>Parówki</w:t>
            </w:r>
            <w:r w:rsidRPr="00B50A53">
              <w:rPr>
                <w:rFonts w:eastAsia="Times New Roman"/>
              </w:rPr>
              <w:t xml:space="preserve"> –</w:t>
            </w:r>
            <w:r>
              <w:rPr>
                <w:rFonts w:eastAsia="Times New Roman"/>
              </w:rPr>
              <w:t xml:space="preserve">kornetki z </w:t>
            </w:r>
            <w:r w:rsidRPr="00B50A53">
              <w:rPr>
                <w:rFonts w:eastAsia="Times New Roman"/>
              </w:rPr>
              <w:t>mięsa wieprzowego</w:t>
            </w:r>
            <w:r>
              <w:rPr>
                <w:rFonts w:eastAsia="Times New Roman"/>
              </w:rPr>
              <w:t xml:space="preserve">  świeże, </w:t>
            </w:r>
            <w:r w:rsidRPr="004842D9">
              <w:rPr>
                <w:rFonts w:eastAsia="Times New Roman"/>
              </w:rPr>
              <w:t xml:space="preserve"> zawartość mięsa min</w:t>
            </w:r>
            <w:r>
              <w:rPr>
                <w:rFonts w:eastAsia="Times New Roman"/>
              </w:rPr>
              <w:t xml:space="preserve"> 80% </w:t>
            </w:r>
            <w:r w:rsidRPr="004842D9">
              <w:rPr>
                <w:rFonts w:eastAsia="Times New Roman"/>
              </w:rPr>
              <w:t xml:space="preserve">wygląd ogólny i powierzchnia - batony w osłonkach </w:t>
            </w:r>
            <w:r w:rsidRPr="004842D9">
              <w:rPr>
                <w:rFonts w:eastAsia="Times New Roman"/>
              </w:rPr>
              <w:lastRenderedPageBreak/>
              <w:t>naturalnych (jelitach wieprzowych cienkich) lub sztucznych: w odcinkach od 12cm do 14cm, barwy różowej do jasno brązowej z odcieniem złocistym, osłonka ściśle przylegająca do farszu, niedopuszczalna barwa szarozielona oraz plamy na powierzchni wynikające z niedowędzenia powierzchni, wyrób elastyczny, soczysty po podgrzaniu, zawierające nie więcej niż 10 g tłuszczu w 100 g produktu gotowego do spożycia.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3E148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3D55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</w:tr>
      <w:tr w:rsidR="00A11995" w14:paraId="6E2767A0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71423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6741" w:type="dxa"/>
            <w:noWrap/>
            <w:hideMark/>
          </w:tcPr>
          <w:p w14:paraId="275C3811" w14:textId="77777777" w:rsidR="00A11995" w:rsidRPr="00B50A53" w:rsidRDefault="00A11995" w:rsidP="00C90577">
            <w:pPr>
              <w:rPr>
                <w:rFonts w:eastAsia="Times New Roman"/>
              </w:rPr>
            </w:pPr>
            <w:r w:rsidRPr="00D20EFB">
              <w:rPr>
                <w:rFonts w:eastAsia="Times New Roman"/>
                <w:b/>
              </w:rPr>
              <w:t>Polędwica góralska</w:t>
            </w:r>
            <w:r w:rsidRPr="00B50A53">
              <w:rPr>
                <w:rFonts w:eastAsia="Times New Roman"/>
              </w:rPr>
              <w:t xml:space="preserve"> minimum 80 % mięsa wieprzowego</w:t>
            </w:r>
            <w:r>
              <w:rPr>
                <w:rFonts w:eastAsia="Times New Roman"/>
              </w:rPr>
              <w:t xml:space="preserve"> </w:t>
            </w:r>
            <w:r w:rsidRPr="004842D9">
              <w:rPr>
                <w:rFonts w:eastAsia="Times New Roman"/>
              </w:rPr>
              <w:t xml:space="preserve">świeże, </w:t>
            </w:r>
            <w:r w:rsidRPr="00E15406">
              <w:rPr>
                <w:rFonts w:eastAsia="Times New Roman"/>
              </w:rPr>
              <w:t>świeża, smak i zapach charakterystyczny dla danego asortymentu, aromatyczny, wyczuwalny smak i zapach użytych przypraw, niedopuszczalny jest smak i zapach świadczący o nieświeżości lub inny obcy, krucha, delikatna,  zawierające nie więcej niż 10 g tłuszczu w 100 g produktu gotowego do spożycia.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FA43E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9D9C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</w:tr>
      <w:tr w:rsidR="00A11995" w14:paraId="1C1133A7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F4C00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6741" w:type="dxa"/>
            <w:noWrap/>
            <w:hideMark/>
          </w:tcPr>
          <w:p w14:paraId="5DD384F9" w14:textId="77777777" w:rsidR="00A11995" w:rsidRPr="00B50A53" w:rsidRDefault="00A11995" w:rsidP="00C90577">
            <w:pPr>
              <w:rPr>
                <w:rFonts w:eastAsia="Times New Roman"/>
              </w:rPr>
            </w:pPr>
            <w:r w:rsidRPr="00D20EFB">
              <w:rPr>
                <w:rFonts w:eastAsia="Times New Roman"/>
                <w:b/>
              </w:rPr>
              <w:t>Polędwica sopocka</w:t>
            </w:r>
            <w:r w:rsidRPr="00B50A53">
              <w:rPr>
                <w:rFonts w:eastAsia="Times New Roman"/>
              </w:rPr>
              <w:t xml:space="preserve">  minimum 78 % mięsa wieprzowego</w:t>
            </w:r>
            <w:r>
              <w:rPr>
                <w:rFonts w:eastAsia="Times New Roman"/>
              </w:rPr>
              <w:t xml:space="preserve"> </w:t>
            </w:r>
            <w:r w:rsidRPr="00E15406">
              <w:rPr>
                <w:rFonts w:eastAsia="Times New Roman"/>
              </w:rPr>
              <w:t>świeża, smak i zapach charakterystyczny dla danego asortymentu, aromatyczny, wyczuwalny smak i zapach użytych przypraw, niedopuszczalny jest smak i zapach świadczący o nieświeżości lub inny obcy, krucha, delikatna, zawierające nie więcej niż 10 g tłuszczu w 100 g produktu gotowego do spożycia.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130BB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3B78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A11995" w14:paraId="609148B9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744F7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6741" w:type="dxa"/>
            <w:noWrap/>
            <w:hideMark/>
          </w:tcPr>
          <w:p w14:paraId="5B1D9384" w14:textId="77777777" w:rsidR="00A11995" w:rsidRPr="00B50A53" w:rsidRDefault="00A11995" w:rsidP="00C90577">
            <w:pPr>
              <w:rPr>
                <w:rFonts w:eastAsia="Times New Roman"/>
              </w:rPr>
            </w:pPr>
            <w:r w:rsidRPr="00D20EFB">
              <w:rPr>
                <w:rFonts w:eastAsia="Times New Roman"/>
                <w:b/>
              </w:rPr>
              <w:t>Schab b/k świeży</w:t>
            </w:r>
            <w:r w:rsidRPr="00B50A53">
              <w:rPr>
                <w:rFonts w:eastAsia="Times New Roman"/>
              </w:rPr>
              <w:t xml:space="preserve"> bez przerostu tkanki tłuszczowej</w:t>
            </w:r>
            <w:r>
              <w:t xml:space="preserve"> </w:t>
            </w:r>
            <w:r w:rsidRPr="004842D9">
              <w:rPr>
                <w:rFonts w:eastAsia="Times New Roman"/>
              </w:rPr>
              <w:t>wieży, część zasadnicza wieprzowiny -odcięta od półtuszy z odcinka piersiowo-lędźwiowego w liniach; gruby, jednolity, soczysty mięsień otoczony błoną i niewielką ilością tłuszczu, barwa ciemnoróżowa, zapach - swoisty, charakterystyczny dla każdego rodzaju mięsa, konsystencja- jędrna, elastyczna, powierzchnia-sucha, matowa, przekrój- lekko wilgotny, sok mięsny- przezroczysty,</w:t>
            </w:r>
            <w:r>
              <w:rPr>
                <w:rFonts w:eastAsia="Times New Roman"/>
              </w:rPr>
              <w:t xml:space="preserve"> </w:t>
            </w:r>
            <w:r w:rsidRPr="004842D9">
              <w:rPr>
                <w:rFonts w:eastAsia="Times New Roman"/>
              </w:rPr>
              <w:t>niemoczony, niemrożony i nierozmrażany.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11C5A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63AA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</w:tr>
      <w:tr w:rsidR="00A11995" w14:paraId="71A7D7FC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FC47D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6741" w:type="dxa"/>
            <w:noWrap/>
            <w:hideMark/>
          </w:tcPr>
          <w:p w14:paraId="4C41BCBC" w14:textId="77777777" w:rsidR="00A11995" w:rsidRPr="00B50A53" w:rsidRDefault="00A11995" w:rsidP="00C90577">
            <w:pPr>
              <w:rPr>
                <w:rFonts w:eastAsia="Times New Roman"/>
              </w:rPr>
            </w:pPr>
            <w:r w:rsidRPr="00D20EFB">
              <w:rPr>
                <w:rFonts w:eastAsia="Times New Roman"/>
                <w:b/>
              </w:rPr>
              <w:t>Szynka drobiowa</w:t>
            </w:r>
            <w:r>
              <w:rPr>
                <w:rFonts w:eastAsia="Times New Roman"/>
              </w:rPr>
              <w:t xml:space="preserve"> minimum 95</w:t>
            </w:r>
            <w:r w:rsidRPr="00B50A53">
              <w:rPr>
                <w:rFonts w:eastAsia="Times New Roman"/>
              </w:rPr>
              <w:t xml:space="preserve"> % mięsa z kurczaka</w:t>
            </w:r>
            <w:r>
              <w:rPr>
                <w:rFonts w:eastAsia="Times New Roman"/>
              </w:rPr>
              <w:t xml:space="preserve"> </w:t>
            </w:r>
            <w:r w:rsidRPr="00E15406">
              <w:rPr>
                <w:rFonts w:eastAsia="Times New Roman"/>
              </w:rPr>
              <w:t>świeża, smak i zapach charakterystyczny dla danego asortymentu, aromatyczny, wyczuwalny smak i zapach użytych przypraw, niedopuszczalny jest smak i zapach świadczący o nieświeżości lub inny obcy, krucha, delikatna, osłonka ściśle przylegająca dająca się łatwo ściągnąć, zawierające nie więcej niż 10 g tłuszczu w 100 g produktu gotowego do spożycia.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26386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BC62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</w:tr>
      <w:tr w:rsidR="00A11995" w14:paraId="37DE6D70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5DD53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6741" w:type="dxa"/>
            <w:noWrap/>
            <w:hideMark/>
          </w:tcPr>
          <w:p w14:paraId="14D89FE2" w14:textId="77777777" w:rsidR="00A11995" w:rsidRPr="00B50A53" w:rsidRDefault="00A11995" w:rsidP="00C90577">
            <w:pPr>
              <w:rPr>
                <w:rFonts w:eastAsia="Times New Roman"/>
              </w:rPr>
            </w:pPr>
            <w:r w:rsidRPr="00D20EFB">
              <w:rPr>
                <w:rFonts w:eastAsia="Times New Roman"/>
                <w:b/>
              </w:rPr>
              <w:t>Szynka gotowana</w:t>
            </w:r>
            <w:r>
              <w:rPr>
                <w:rFonts w:eastAsia="Times New Roman"/>
              </w:rPr>
              <w:t xml:space="preserve"> </w:t>
            </w:r>
            <w:r w:rsidRPr="00B50A53">
              <w:rPr>
                <w:rFonts w:eastAsia="Times New Roman"/>
              </w:rPr>
              <w:t xml:space="preserve"> minimum 94 % mięsa wieprzowego</w:t>
            </w:r>
            <w:r>
              <w:t xml:space="preserve"> </w:t>
            </w:r>
            <w:r>
              <w:rPr>
                <w:rFonts w:eastAsia="Times New Roman"/>
              </w:rPr>
              <w:t>świeża</w:t>
            </w:r>
            <w:r w:rsidRPr="004842D9">
              <w:rPr>
                <w:rFonts w:eastAsia="Times New Roman"/>
              </w:rPr>
              <w:t>,  z dodatkiem naturalnych przypraw takich jak pieprz, kminek, majeranek, czosnek i inne. Pieczona lub delikatnie wędzona. Bez skóry, tłuszczu i słoniny.</w:t>
            </w:r>
            <w:r w:rsidRPr="00E15406">
              <w:rPr>
                <w:rFonts w:eastAsia="Times New Roman"/>
              </w:rPr>
              <w:t xml:space="preserve"> świeża, smak i zapach charakterystyczny dla danego asortymentu, aromatyczny, wyczuwalny smak i zapach użytych przypraw, niedopuszczalny jest smak i zapach świadczący o nieświeżości lub inny obcy, krucha, delikatna, osłonka ściśle </w:t>
            </w:r>
            <w:r w:rsidRPr="00E15406">
              <w:rPr>
                <w:rFonts w:eastAsia="Times New Roman"/>
              </w:rPr>
              <w:lastRenderedPageBreak/>
              <w:t>przylegająca dająca się łatwo ściągnąć, zawierające nie więcej niż 10 g tłuszczu w 100 g produktu gotowego do spożycia.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A55B3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6A17F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</w:tr>
      <w:tr w:rsidR="00A11995" w14:paraId="5D8ABF2C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93588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6741" w:type="dxa"/>
            <w:noWrap/>
            <w:hideMark/>
          </w:tcPr>
          <w:p w14:paraId="41278610" w14:textId="77777777" w:rsidR="00A11995" w:rsidRPr="00B50A53" w:rsidRDefault="00A11995" w:rsidP="00C90577">
            <w:pPr>
              <w:rPr>
                <w:rFonts w:eastAsia="Times New Roman"/>
              </w:rPr>
            </w:pPr>
            <w:r w:rsidRPr="00D20EFB">
              <w:rPr>
                <w:rFonts w:eastAsia="Times New Roman"/>
                <w:b/>
              </w:rPr>
              <w:t>Szynka konserwowa</w:t>
            </w:r>
            <w:r w:rsidRPr="00B50A53">
              <w:rPr>
                <w:rFonts w:eastAsia="Times New Roman"/>
              </w:rPr>
              <w:t xml:space="preserve"> minimum 85 % mięsa wieprzowego</w:t>
            </w:r>
            <w:r>
              <w:rPr>
                <w:rFonts w:eastAsia="Times New Roman"/>
              </w:rPr>
              <w:t xml:space="preserve"> </w:t>
            </w:r>
            <w:r w:rsidRPr="00E15406">
              <w:rPr>
                <w:rFonts w:eastAsia="Times New Roman"/>
              </w:rPr>
              <w:t>świeża, smak i zapach charakterystyczny dla danego asortymentu, aromatyczny, wyczuwalny smak i zapach użytych przypraw, niedopuszczalny jest smak i zapach świadczący o nieświeżości lub inny obcy, krucha, delikatna, osłonka ściśle przylegająca dająca się łatwo ściągnąć, zawierające nie więcej niż 10 g tłuszczu w 100 g produktu gotowego do spożycia.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EDDC5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8CC3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</w:tr>
      <w:tr w:rsidR="00A11995" w14:paraId="11E0F095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4ECE1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6741" w:type="dxa"/>
            <w:noWrap/>
            <w:hideMark/>
          </w:tcPr>
          <w:p w14:paraId="39903646" w14:textId="77777777" w:rsidR="00A11995" w:rsidRPr="00B50A53" w:rsidRDefault="00A11995" w:rsidP="00C90577">
            <w:pPr>
              <w:rPr>
                <w:rFonts w:eastAsia="Times New Roman"/>
              </w:rPr>
            </w:pPr>
            <w:r w:rsidRPr="00D20EFB">
              <w:rPr>
                <w:rFonts w:eastAsia="Times New Roman"/>
                <w:b/>
              </w:rPr>
              <w:t>Szynka staropolska</w:t>
            </w:r>
            <w:r w:rsidRPr="00B50A53">
              <w:rPr>
                <w:rFonts w:eastAsia="Times New Roman"/>
              </w:rPr>
              <w:t xml:space="preserve"> mi</w:t>
            </w:r>
            <w:r>
              <w:rPr>
                <w:rFonts w:eastAsia="Times New Roman"/>
              </w:rPr>
              <w:t>nimum 90</w:t>
            </w:r>
            <w:r w:rsidRPr="00B50A53">
              <w:rPr>
                <w:rFonts w:eastAsia="Times New Roman"/>
              </w:rPr>
              <w:t xml:space="preserve"> % mięsa wieprzowego</w:t>
            </w:r>
            <w:r>
              <w:rPr>
                <w:rFonts w:eastAsia="Times New Roman"/>
              </w:rPr>
              <w:t xml:space="preserve"> </w:t>
            </w:r>
            <w:r w:rsidRPr="00E15406">
              <w:rPr>
                <w:rFonts w:eastAsia="Times New Roman"/>
              </w:rPr>
              <w:t>świeża, smak i zapach charakterystyczny dla danego asortymentu, aromatyczny, wyczuwalny smak i zapach użytych przypraw, niedopuszczalny jest smak i zapach świadczący o nieświeżości lub inny obcy, krucha, delikatna, osłonka ściśle przylegająca dająca się łatwo ściągnąć, zawierające nie więcej niż 10 g tłuszczu w 100 g produktu gotowego do spożycia.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F00A8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1614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</w:tr>
      <w:tr w:rsidR="00A11995" w14:paraId="2DEC3315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A4C82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6741" w:type="dxa"/>
            <w:noWrap/>
            <w:hideMark/>
          </w:tcPr>
          <w:p w14:paraId="57D602E6" w14:textId="77777777" w:rsidR="00A11995" w:rsidRPr="00B50A53" w:rsidRDefault="00A11995" w:rsidP="00C90577">
            <w:pPr>
              <w:rPr>
                <w:rFonts w:eastAsia="Times New Roman"/>
              </w:rPr>
            </w:pPr>
            <w:r w:rsidRPr="00D20EFB">
              <w:rPr>
                <w:rFonts w:eastAsia="Times New Roman"/>
                <w:b/>
              </w:rPr>
              <w:t>Udko z kurczaka</w:t>
            </w:r>
            <w:r>
              <w:rPr>
                <w:rFonts w:eastAsia="Times New Roman"/>
              </w:rPr>
              <w:t xml:space="preserve"> świeże </w:t>
            </w:r>
            <w:r w:rsidRPr="00B50A53">
              <w:rPr>
                <w:rFonts w:eastAsia="Times New Roman"/>
              </w:rPr>
              <w:t>schłodzone</w:t>
            </w:r>
            <w:r w:rsidRPr="006A7D65">
              <w:rPr>
                <w:rFonts w:eastAsia="Times New Roman"/>
              </w:rPr>
              <w:t xml:space="preserve"> umyte  podobnej wielkości, o średniej wadze min.</w:t>
            </w:r>
            <w:r>
              <w:rPr>
                <w:rFonts w:eastAsia="Times New Roman"/>
              </w:rPr>
              <w:t xml:space="preserve">150 g – 200 </w:t>
            </w:r>
            <w:r w:rsidRPr="006A7D65">
              <w:rPr>
                <w:rFonts w:eastAsia="Times New Roman"/>
              </w:rPr>
              <w:t>g. oczyszczone, bez oznak zepsucia, o zapachu charakterystycznym dla udka z kurczaka, skóra bez przebarwień oraz zanieczyszczeń obcych oraz krwi,</w:t>
            </w:r>
            <w:r>
              <w:rPr>
                <w:rFonts w:eastAsia="Times New Roman"/>
              </w:rPr>
              <w:t xml:space="preserve"> </w:t>
            </w:r>
            <w:r w:rsidRPr="006A7D65">
              <w:rPr>
                <w:rFonts w:eastAsia="Times New Roman"/>
              </w:rPr>
              <w:t>niemoczona, niemrożona i nierozmrażana.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A0C25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B211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A11995" w14:paraId="04F4E04C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07EAD" w14:textId="77777777" w:rsidR="00A11995" w:rsidRDefault="00A11995" w:rsidP="00C90577">
            <w:pPr>
              <w:rPr>
                <w:rFonts w:eastAsia="Times New Roman"/>
              </w:rPr>
            </w:pPr>
            <w:bookmarkStart w:id="0" w:name="_Hlk84360068"/>
            <w:r>
              <w:rPr>
                <w:rFonts w:eastAsia="Times New Roman"/>
              </w:rPr>
              <w:t>20</w:t>
            </w:r>
          </w:p>
        </w:tc>
        <w:tc>
          <w:tcPr>
            <w:tcW w:w="6741" w:type="dxa"/>
            <w:noWrap/>
          </w:tcPr>
          <w:p w14:paraId="4BB888B7" w14:textId="77777777" w:rsidR="00A11995" w:rsidRPr="002F00B1" w:rsidRDefault="00A11995" w:rsidP="00C90577">
            <w:pPr>
              <w:rPr>
                <w:rFonts w:eastAsia="Times New Roman"/>
              </w:rPr>
            </w:pPr>
            <w:r w:rsidRPr="00B02AA0">
              <w:rPr>
                <w:rFonts w:eastAsia="Times New Roman"/>
                <w:b/>
                <w:bCs/>
              </w:rPr>
              <w:t>Pasztet pieczony</w:t>
            </w:r>
            <w:r>
              <w:rPr>
                <w:rFonts w:eastAsia="Times New Roman"/>
              </w:rPr>
              <w:t xml:space="preserve"> drobiowy, drobno rozdrobniony, homogenizowany, op. Blok pakowany w atestowaną folię, zawartość białka min. 14 g /100g produktu, tłuszczu max.15g/100g, solimax.2,5g/100g, może występować kasza manna, jaj, przyprawy naturalne, bez substancji poprawiających smak i zapach oraz poprawiające strukturę wyrobu, bez konserwantów.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1B478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506DC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A11995" w14:paraId="225883FD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D6F55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6741" w:type="dxa"/>
            <w:noWrap/>
          </w:tcPr>
          <w:p w14:paraId="52B4D60C" w14:textId="77777777" w:rsidR="00A11995" w:rsidRDefault="00A11995" w:rsidP="00C90577">
            <w:pPr>
              <w:rPr>
                <w:rFonts w:eastAsia="Times New Roman"/>
              </w:rPr>
            </w:pPr>
            <w:r w:rsidRPr="00B02AA0">
              <w:rPr>
                <w:rFonts w:eastAsia="Times New Roman"/>
                <w:b/>
                <w:bCs/>
              </w:rPr>
              <w:t>Kiełbasa głogowska</w:t>
            </w:r>
            <w:r>
              <w:rPr>
                <w:rFonts w:eastAsia="Times New Roman"/>
              </w:rPr>
              <w:t>, wieprzowa, średnio rozdrobniona, wędzona, parzona,  produkt tradycyjny, 100g wyprodukowano z  115g mięsa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47B7F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2C1FB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11995" w14:paraId="52A97895" w14:textId="77777777" w:rsidTr="00C90577">
        <w:trPr>
          <w:trHeight w:val="9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C5787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6741" w:type="dxa"/>
            <w:noWrap/>
          </w:tcPr>
          <w:p w14:paraId="1246AEFC" w14:textId="77777777" w:rsidR="00A11995" w:rsidRDefault="00A11995" w:rsidP="00C90577">
            <w:pPr>
              <w:rPr>
                <w:rFonts w:eastAsia="Times New Roman"/>
              </w:rPr>
            </w:pPr>
            <w:r w:rsidRPr="00B02AA0">
              <w:rPr>
                <w:rFonts w:eastAsia="Times New Roman"/>
                <w:b/>
                <w:bCs/>
              </w:rPr>
              <w:t>Schab pieczony</w:t>
            </w:r>
            <w:r>
              <w:rPr>
                <w:rFonts w:eastAsia="Times New Roman"/>
              </w:rPr>
              <w:t>, wysokiej jakości surowiec (100g produktu wytworzono z 117 g schabu wieprzowego, bez dodatku konserwantów: glutaminianu sodu i fosforanów, delikatny i soczysty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3C453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F88A1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</w:tr>
      <w:bookmarkEnd w:id="0"/>
      <w:tr w:rsidR="00A11995" w14:paraId="701D4BFB" w14:textId="77777777" w:rsidTr="00C90577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3BBC7" w14:textId="77777777" w:rsidR="00A11995" w:rsidRDefault="00A11995" w:rsidP="00C90577">
            <w:pPr>
              <w:rPr>
                <w:rFonts w:eastAsia="Times New Roman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79E5B" w14:textId="77777777" w:rsidR="00A11995" w:rsidRPr="00B50A53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Razem wartość: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2D377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x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73DDE" w14:textId="77777777" w:rsidR="00A11995" w:rsidRDefault="00A11995" w:rsidP="00C90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</w:tbl>
    <w:p w14:paraId="19E7EEB8" w14:textId="7FFF46E6" w:rsidR="00A11995" w:rsidRPr="00114723" w:rsidRDefault="00A11995" w:rsidP="00114723">
      <w:pPr>
        <w:rPr>
          <w:sz w:val="16"/>
          <w:szCs w:val="16"/>
        </w:rPr>
      </w:pPr>
      <w:r w:rsidRPr="00114723">
        <w:rPr>
          <w:sz w:val="16"/>
          <w:szCs w:val="16"/>
        </w:rPr>
        <w:t>Zamawiający dopuszcza odstępstwa od podanej gramatury opakowań w zakresie +/-5%</w:t>
      </w:r>
      <w:r w:rsidRPr="00114723">
        <w:rPr>
          <w:sz w:val="16"/>
          <w:szCs w:val="16"/>
        </w:rPr>
        <w:tab/>
        <w:t>Wszystkie objęte zamówieniem produkty dostarczane będą w pojemnikach plastikowych (materiał opakowaniowy dopuszczony do kontaktu z żywnością), zamkniętych pokrywą. Do każdego pojemnika powinna być dołączona etykieta zawierająca dane zgodnie z podanym niżej sposobem oznakowania opakowania zbiorczego. Każdy asortyment produktów powinien być dostarczony w oddzielnym pojemniku. Oznakowania opakowania zbiorczego: nazwa środka spożywczego, dane identyfikujące miejsce pochodzenia, zawartość netto środka spożywczego, termin przydatności do spożycia. Cechy dyskwalifikujące: obce posmaki, zapachy, oślizgłość, nalot pleśni, barwa szarozielona, objawy obniżenia jędrności  i elastyczności, brak oznakowania opakowań, ich uszkodzenia mechaniczne, zabrudzenia, zanieczyszczenia fizyczne.</w:t>
      </w:r>
    </w:p>
    <w:p w14:paraId="71BDDB56" w14:textId="77777777" w:rsidR="00A11995" w:rsidRDefault="00A11995" w:rsidP="00A11995">
      <w:pPr>
        <w:jc w:val="both"/>
      </w:pPr>
    </w:p>
    <w:p w14:paraId="1B9471EC" w14:textId="77777777" w:rsidR="00A11995" w:rsidRDefault="00A11995" w:rsidP="00A11995">
      <w:pPr>
        <w:jc w:val="both"/>
      </w:pPr>
    </w:p>
    <w:p w14:paraId="28E331FE" w14:textId="77777777" w:rsidR="00A11995" w:rsidRDefault="00A11995" w:rsidP="00A11995">
      <w:pPr>
        <w:jc w:val="both"/>
      </w:pPr>
    </w:p>
    <w:p w14:paraId="2F01AD26" w14:textId="77777777" w:rsidR="00A11995" w:rsidRDefault="00A11995" w:rsidP="00A11995">
      <w:pPr>
        <w:jc w:val="both"/>
      </w:pPr>
    </w:p>
    <w:p w14:paraId="6E5C5668" w14:textId="77777777" w:rsidR="00A11995" w:rsidRDefault="00A11995" w:rsidP="00A11995">
      <w:pPr>
        <w:jc w:val="both"/>
      </w:pPr>
    </w:p>
    <w:p w14:paraId="676BB82F" w14:textId="77777777" w:rsidR="00A11995" w:rsidRDefault="00A11995" w:rsidP="00A11995">
      <w:pPr>
        <w:spacing w:after="0" w:line="240" w:lineRule="auto"/>
        <w:ind w:firstLine="708"/>
        <w:jc w:val="center"/>
        <w:rPr>
          <w:rFonts w:eastAsia="Times New Roman"/>
          <w:b/>
          <w:bCs/>
          <w:sz w:val="28"/>
        </w:rPr>
      </w:pPr>
    </w:p>
    <w:p w14:paraId="2A85CC33" w14:textId="77777777" w:rsidR="00A11995" w:rsidRDefault="00A11995" w:rsidP="00A11995">
      <w:pPr>
        <w:spacing w:after="0" w:line="240" w:lineRule="auto"/>
        <w:ind w:firstLine="708"/>
        <w:jc w:val="center"/>
        <w:rPr>
          <w:rFonts w:eastAsia="Times New Roman"/>
          <w:b/>
          <w:bCs/>
          <w:sz w:val="28"/>
        </w:rPr>
      </w:pPr>
    </w:p>
    <w:p w14:paraId="69F7944C" w14:textId="77777777" w:rsidR="00A11995" w:rsidRDefault="00A11995" w:rsidP="00A11995">
      <w:pPr>
        <w:spacing w:after="0" w:line="240" w:lineRule="auto"/>
        <w:ind w:firstLine="708"/>
        <w:jc w:val="center"/>
        <w:rPr>
          <w:rFonts w:eastAsia="Times New Roman"/>
          <w:b/>
          <w:bCs/>
          <w:sz w:val="28"/>
        </w:rPr>
      </w:pPr>
    </w:p>
    <w:p w14:paraId="5A01044B" w14:textId="77777777" w:rsidR="00A11995" w:rsidRDefault="00A11995" w:rsidP="00A11995">
      <w:pPr>
        <w:spacing w:after="0" w:line="240" w:lineRule="auto"/>
        <w:rPr>
          <w:rFonts w:eastAsia="Times New Roman"/>
          <w:b/>
          <w:bCs/>
          <w:sz w:val="28"/>
        </w:rPr>
      </w:pPr>
    </w:p>
    <w:p w14:paraId="740EA588" w14:textId="77777777" w:rsidR="009601AB" w:rsidRDefault="009601AB"/>
    <w:sectPr w:rsidR="009601AB" w:rsidSect="003776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995"/>
    <w:rsid w:val="00114723"/>
    <w:rsid w:val="00375459"/>
    <w:rsid w:val="003776B6"/>
    <w:rsid w:val="0052092E"/>
    <w:rsid w:val="009601AB"/>
    <w:rsid w:val="00A11995"/>
    <w:rsid w:val="00CC122A"/>
    <w:rsid w:val="00D703B4"/>
    <w:rsid w:val="00E0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02A0"/>
  <w15:chartTrackingRefBased/>
  <w15:docId w15:val="{114A07DF-924C-4D20-BAC6-EB236C08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995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199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1379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NSB</dc:creator>
  <cp:keywords/>
  <dc:description/>
  <cp:lastModifiedBy>Krupa-Wójcik Anna</cp:lastModifiedBy>
  <cp:revision>8</cp:revision>
  <dcterms:created xsi:type="dcterms:W3CDTF">2022-11-06T17:27:00Z</dcterms:created>
  <dcterms:modified xsi:type="dcterms:W3CDTF">2022-12-22T10:45:00Z</dcterms:modified>
</cp:coreProperties>
</file>