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3545D" w14:textId="46F8F86E" w:rsidR="007A71D9" w:rsidRPr="007A71D9" w:rsidRDefault="007A71D9" w:rsidP="00B91CD1">
      <w:pPr>
        <w:spacing w:line="120" w:lineRule="atLeast"/>
        <w:jc w:val="center"/>
        <w:rPr>
          <w:rFonts w:ascii="Tahoma" w:hAnsi="Tahoma" w:cs="Tahoma"/>
          <w:b/>
          <w:sz w:val="28"/>
          <w:szCs w:val="28"/>
        </w:rPr>
      </w:pPr>
      <w:r w:rsidRPr="007A71D9">
        <w:rPr>
          <w:rFonts w:ascii="Tahoma" w:hAnsi="Tahoma" w:cs="Tahoma"/>
          <w:b/>
          <w:sz w:val="28"/>
          <w:szCs w:val="28"/>
        </w:rPr>
        <w:t>ZARZĄDZENIE</w:t>
      </w:r>
    </w:p>
    <w:p w14:paraId="43AA42FA" w14:textId="6304D55D" w:rsidR="003D3EA1" w:rsidRPr="007A71D9" w:rsidRDefault="003D3EA1" w:rsidP="00B91CD1">
      <w:pPr>
        <w:spacing w:line="120" w:lineRule="atLeast"/>
        <w:jc w:val="center"/>
        <w:rPr>
          <w:rFonts w:ascii="Tahoma" w:hAnsi="Tahoma" w:cs="Tahoma"/>
          <w:b/>
          <w:sz w:val="28"/>
          <w:szCs w:val="28"/>
        </w:rPr>
      </w:pPr>
      <w:r w:rsidRPr="007A71D9">
        <w:rPr>
          <w:rFonts w:ascii="Tahoma" w:hAnsi="Tahoma" w:cs="Tahoma"/>
          <w:b/>
          <w:sz w:val="28"/>
          <w:szCs w:val="28"/>
        </w:rPr>
        <w:t>P</w:t>
      </w:r>
      <w:r w:rsidR="007A71D9" w:rsidRPr="007A71D9">
        <w:rPr>
          <w:rFonts w:ascii="Tahoma" w:hAnsi="Tahoma" w:cs="Tahoma"/>
          <w:b/>
          <w:sz w:val="28"/>
          <w:szCs w:val="28"/>
        </w:rPr>
        <w:t>rezydenta Miasta Rzeszowa</w:t>
      </w:r>
    </w:p>
    <w:p w14:paraId="2DC5C06D" w14:textId="772E8454" w:rsidR="007A71D9" w:rsidRPr="007A71D9" w:rsidRDefault="007A71D9" w:rsidP="00B91CD1">
      <w:pPr>
        <w:spacing w:line="120" w:lineRule="atLeast"/>
        <w:jc w:val="center"/>
        <w:rPr>
          <w:rFonts w:ascii="Tahoma" w:hAnsi="Tahoma" w:cs="Tahoma"/>
          <w:b/>
          <w:sz w:val="28"/>
          <w:szCs w:val="28"/>
        </w:rPr>
      </w:pPr>
      <w:r w:rsidRPr="007A71D9">
        <w:rPr>
          <w:rFonts w:ascii="Tahoma" w:hAnsi="Tahoma" w:cs="Tahoma"/>
          <w:b/>
          <w:sz w:val="28"/>
          <w:szCs w:val="28"/>
        </w:rPr>
        <w:t>N</w:t>
      </w:r>
      <w:r>
        <w:rPr>
          <w:rFonts w:ascii="Tahoma" w:hAnsi="Tahoma" w:cs="Tahoma"/>
          <w:b/>
          <w:sz w:val="28"/>
          <w:szCs w:val="28"/>
        </w:rPr>
        <w:t>r</w:t>
      </w:r>
      <w:r w:rsidRPr="007A71D9">
        <w:rPr>
          <w:rFonts w:ascii="Tahoma" w:hAnsi="Tahoma" w:cs="Tahoma"/>
          <w:b/>
          <w:sz w:val="28"/>
          <w:szCs w:val="28"/>
        </w:rPr>
        <w:t xml:space="preserve"> 0050/432</w:t>
      </w:r>
      <w:r w:rsidR="00426587">
        <w:rPr>
          <w:rFonts w:ascii="Tahoma" w:hAnsi="Tahoma" w:cs="Tahoma"/>
          <w:b/>
          <w:sz w:val="28"/>
          <w:szCs w:val="28"/>
        </w:rPr>
        <w:t>a</w:t>
      </w:r>
      <w:r w:rsidRPr="007A71D9">
        <w:rPr>
          <w:rFonts w:ascii="Tahoma" w:hAnsi="Tahoma" w:cs="Tahoma"/>
          <w:b/>
          <w:sz w:val="28"/>
          <w:szCs w:val="28"/>
        </w:rPr>
        <w:t>/2024</w:t>
      </w:r>
    </w:p>
    <w:p w14:paraId="75D84616" w14:textId="3C0B8CE4" w:rsidR="003D3EA1" w:rsidRPr="007A71D9" w:rsidRDefault="003D3EA1" w:rsidP="00B91CD1">
      <w:pPr>
        <w:spacing w:line="120" w:lineRule="atLeast"/>
        <w:ind w:left="2832"/>
        <w:rPr>
          <w:rFonts w:ascii="Tahoma" w:hAnsi="Tahoma" w:cs="Tahoma"/>
          <w:b/>
          <w:sz w:val="28"/>
          <w:szCs w:val="28"/>
        </w:rPr>
      </w:pPr>
      <w:r w:rsidRPr="007A71D9">
        <w:rPr>
          <w:rFonts w:ascii="Tahoma" w:hAnsi="Tahoma" w:cs="Tahoma"/>
          <w:b/>
          <w:sz w:val="28"/>
          <w:szCs w:val="28"/>
        </w:rPr>
        <w:t>z dnia 1 sierpnia 2024 r</w:t>
      </w:r>
      <w:r w:rsidR="007A71D9" w:rsidRPr="007A71D9">
        <w:rPr>
          <w:rFonts w:ascii="Tahoma" w:hAnsi="Tahoma" w:cs="Tahoma"/>
          <w:b/>
          <w:sz w:val="28"/>
          <w:szCs w:val="28"/>
        </w:rPr>
        <w:t>oku</w:t>
      </w:r>
    </w:p>
    <w:p w14:paraId="4615B54F" w14:textId="77777777" w:rsidR="003D3EA1" w:rsidRPr="007A71D9" w:rsidRDefault="003D3EA1" w:rsidP="005B07CF">
      <w:pPr>
        <w:spacing w:line="120" w:lineRule="atLeast"/>
        <w:jc w:val="both"/>
        <w:rPr>
          <w:rFonts w:ascii="Tahoma" w:hAnsi="Tahoma" w:cs="Tahoma"/>
          <w:b/>
        </w:rPr>
      </w:pPr>
    </w:p>
    <w:p w14:paraId="49D97C67" w14:textId="77ECB933" w:rsidR="003D3EA1" w:rsidRPr="007A71D9" w:rsidRDefault="003D3EA1" w:rsidP="005B07CF">
      <w:pPr>
        <w:pStyle w:val="Tekstpodstawowy3"/>
        <w:spacing w:line="120" w:lineRule="atLeast"/>
        <w:rPr>
          <w:rFonts w:ascii="Tahoma" w:hAnsi="Tahoma" w:cs="Tahoma"/>
          <w:sz w:val="24"/>
          <w:szCs w:val="24"/>
        </w:rPr>
      </w:pPr>
      <w:r w:rsidRPr="007A71D9">
        <w:rPr>
          <w:rFonts w:ascii="Tahoma" w:hAnsi="Tahoma" w:cs="Tahoma"/>
          <w:sz w:val="24"/>
          <w:szCs w:val="24"/>
        </w:rPr>
        <w:t>w sprawie ogłoszenia wykazu lokalu użytkowego przeznaczonego do oddania w</w:t>
      </w:r>
      <w:r w:rsidR="007A71D9" w:rsidRPr="007A71D9">
        <w:rPr>
          <w:rFonts w:ascii="Tahoma" w:hAnsi="Tahoma" w:cs="Tahoma"/>
          <w:sz w:val="24"/>
          <w:szCs w:val="24"/>
        </w:rPr>
        <w:t xml:space="preserve"> </w:t>
      </w:r>
      <w:r w:rsidRPr="007A71D9">
        <w:rPr>
          <w:rFonts w:ascii="Tahoma" w:hAnsi="Tahoma" w:cs="Tahoma"/>
          <w:sz w:val="24"/>
          <w:szCs w:val="24"/>
        </w:rPr>
        <w:t>użyczenie na czas nieoznaczony.</w:t>
      </w:r>
    </w:p>
    <w:p w14:paraId="38398E5F" w14:textId="77777777" w:rsidR="003D3EA1" w:rsidRPr="007A71D9" w:rsidRDefault="003D3EA1" w:rsidP="005B07CF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0EE282DF" w14:textId="43FEBE9C" w:rsidR="003D3EA1" w:rsidRPr="007A71D9" w:rsidRDefault="003D3EA1" w:rsidP="005B07CF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  <w:r w:rsidRPr="007A71D9">
        <w:rPr>
          <w:rFonts w:ascii="Tahoma" w:hAnsi="Tahoma" w:cs="Tahoma"/>
          <w:sz w:val="24"/>
          <w:szCs w:val="24"/>
        </w:rPr>
        <w:t>Na podstawie art. 30 ust. 2 pkt 3 ustawy z dnia 8 marca 1990 r. o samorządzie gminnym (Dz. U. z 2024 r., poz. 609) oraz art. 13 ust. 1, art. 18 i art. 35 ust. 1 ustawy z dnia 21 sierpnia 1997 r. o gospodarce nieruchomościami  (Dz. U. z 2024 r. poz. 1145)</w:t>
      </w:r>
    </w:p>
    <w:p w14:paraId="0D5FE816" w14:textId="77777777" w:rsidR="007A71D9" w:rsidRDefault="007A71D9" w:rsidP="005B07CF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22C34F33" w14:textId="1EE33473" w:rsidR="003D3EA1" w:rsidRPr="007A71D9" w:rsidRDefault="003D3EA1" w:rsidP="005B07CF">
      <w:pPr>
        <w:spacing w:line="120" w:lineRule="atLeast"/>
        <w:jc w:val="center"/>
        <w:rPr>
          <w:rFonts w:ascii="Tahoma" w:hAnsi="Tahoma" w:cs="Tahoma"/>
          <w:b/>
          <w:sz w:val="24"/>
          <w:szCs w:val="24"/>
        </w:rPr>
      </w:pPr>
      <w:r w:rsidRPr="007A71D9">
        <w:rPr>
          <w:rFonts w:ascii="Tahoma" w:hAnsi="Tahoma" w:cs="Tahoma"/>
          <w:b/>
          <w:sz w:val="24"/>
          <w:szCs w:val="24"/>
        </w:rPr>
        <w:t>zarządzam, co następuje:</w:t>
      </w:r>
    </w:p>
    <w:p w14:paraId="39C2151E" w14:textId="77777777" w:rsidR="003D3EA1" w:rsidRPr="007A71D9" w:rsidRDefault="003D3EA1" w:rsidP="005B07CF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14:paraId="65B10593" w14:textId="33575255" w:rsidR="003D3EA1" w:rsidRPr="007A71D9" w:rsidRDefault="003D3EA1" w:rsidP="007A71D9">
      <w:pPr>
        <w:spacing w:line="120" w:lineRule="atLeast"/>
        <w:ind w:left="3540" w:firstLine="708"/>
        <w:jc w:val="both"/>
        <w:rPr>
          <w:rFonts w:ascii="Tahoma" w:hAnsi="Tahoma" w:cs="Tahoma"/>
          <w:b/>
          <w:sz w:val="24"/>
          <w:szCs w:val="24"/>
        </w:rPr>
      </w:pPr>
      <w:r w:rsidRPr="007A71D9">
        <w:rPr>
          <w:rFonts w:ascii="Tahoma" w:hAnsi="Tahoma" w:cs="Tahoma"/>
          <w:b/>
          <w:sz w:val="24"/>
          <w:szCs w:val="24"/>
        </w:rPr>
        <w:t>§ 1.</w:t>
      </w:r>
    </w:p>
    <w:p w14:paraId="532FC4E6" w14:textId="77777777" w:rsidR="003D3EA1" w:rsidRPr="007A71D9" w:rsidRDefault="003D3EA1" w:rsidP="005B07CF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519E4454" w14:textId="77080419" w:rsidR="003D3EA1" w:rsidRPr="007A71D9" w:rsidRDefault="003D3EA1" w:rsidP="005B07CF">
      <w:pPr>
        <w:spacing w:line="120" w:lineRule="atLeast"/>
        <w:jc w:val="both"/>
        <w:rPr>
          <w:rFonts w:ascii="Tahoma" w:hAnsi="Tahoma" w:cs="Tahoma"/>
          <w:b/>
          <w:sz w:val="24"/>
          <w:szCs w:val="24"/>
        </w:rPr>
      </w:pPr>
      <w:r w:rsidRPr="007A71D9">
        <w:rPr>
          <w:rFonts w:ascii="Tahoma" w:hAnsi="Tahoma" w:cs="Tahoma"/>
          <w:sz w:val="24"/>
          <w:szCs w:val="24"/>
        </w:rPr>
        <w:t>Przeznaczam do oddania w użyczenie na czas nieoznaczony dla Urzędu Miasta Rzeszowa część budynku</w:t>
      </w:r>
      <w:r w:rsidR="007A71D9">
        <w:rPr>
          <w:rFonts w:ascii="Tahoma" w:hAnsi="Tahoma" w:cs="Tahoma"/>
          <w:sz w:val="24"/>
          <w:szCs w:val="24"/>
        </w:rPr>
        <w:t xml:space="preserve"> </w:t>
      </w:r>
      <w:r w:rsidRPr="007A71D9">
        <w:rPr>
          <w:rFonts w:ascii="Tahoma" w:hAnsi="Tahoma" w:cs="Tahoma"/>
          <w:sz w:val="24"/>
          <w:szCs w:val="24"/>
        </w:rPr>
        <w:t xml:space="preserve">położonego w Rzeszowie przy ul. 3-go Maja 28 </w:t>
      </w:r>
      <w:r w:rsidR="007A71D9">
        <w:rPr>
          <w:rFonts w:ascii="Tahoma" w:hAnsi="Tahoma" w:cs="Tahoma"/>
          <w:sz w:val="24"/>
          <w:szCs w:val="24"/>
        </w:rPr>
        <w:br/>
      </w:r>
      <w:r w:rsidRPr="007A71D9">
        <w:rPr>
          <w:rFonts w:ascii="Tahoma" w:hAnsi="Tahoma" w:cs="Tahoma"/>
          <w:sz w:val="24"/>
          <w:szCs w:val="24"/>
        </w:rPr>
        <w:t>w Rzeszowie</w:t>
      </w:r>
      <w:r w:rsidR="007A71D9">
        <w:rPr>
          <w:rFonts w:ascii="Tahoma" w:hAnsi="Tahoma" w:cs="Tahoma"/>
          <w:sz w:val="24"/>
          <w:szCs w:val="24"/>
        </w:rPr>
        <w:t xml:space="preserve"> </w:t>
      </w:r>
      <w:r w:rsidRPr="007A71D9">
        <w:rPr>
          <w:rFonts w:ascii="Tahoma" w:hAnsi="Tahoma" w:cs="Tahoma"/>
          <w:sz w:val="24"/>
          <w:szCs w:val="24"/>
        </w:rPr>
        <w:t>opisanego w wykazie stanowiącym załącznik do niniejszego zarządzenia.</w:t>
      </w:r>
    </w:p>
    <w:p w14:paraId="3FB0294D" w14:textId="77777777" w:rsidR="003D3EA1" w:rsidRPr="007A71D9" w:rsidRDefault="003D3EA1" w:rsidP="005B07CF">
      <w:pPr>
        <w:jc w:val="center"/>
        <w:rPr>
          <w:rFonts w:ascii="Tahoma" w:hAnsi="Tahoma" w:cs="Tahoma"/>
          <w:sz w:val="24"/>
          <w:szCs w:val="24"/>
        </w:rPr>
      </w:pPr>
    </w:p>
    <w:p w14:paraId="642D4031" w14:textId="77777777" w:rsidR="003D3EA1" w:rsidRPr="007A71D9" w:rsidRDefault="003D3EA1" w:rsidP="005B07CF">
      <w:pPr>
        <w:jc w:val="center"/>
        <w:rPr>
          <w:rFonts w:ascii="Tahoma" w:hAnsi="Tahoma" w:cs="Tahoma"/>
          <w:b/>
          <w:sz w:val="24"/>
          <w:szCs w:val="24"/>
        </w:rPr>
      </w:pPr>
      <w:r w:rsidRPr="007A71D9">
        <w:rPr>
          <w:rFonts w:ascii="Tahoma" w:hAnsi="Tahoma" w:cs="Tahoma"/>
          <w:b/>
          <w:sz w:val="24"/>
          <w:szCs w:val="24"/>
        </w:rPr>
        <w:t>§ 2.</w:t>
      </w:r>
    </w:p>
    <w:p w14:paraId="3704941C" w14:textId="77777777" w:rsidR="003D3EA1" w:rsidRPr="007A71D9" w:rsidRDefault="003D3EA1" w:rsidP="005B07CF">
      <w:pPr>
        <w:jc w:val="center"/>
        <w:rPr>
          <w:rFonts w:ascii="Tahoma" w:hAnsi="Tahoma" w:cs="Tahoma"/>
          <w:b/>
          <w:sz w:val="24"/>
          <w:szCs w:val="24"/>
        </w:rPr>
      </w:pPr>
    </w:p>
    <w:p w14:paraId="741A2057" w14:textId="2F9BECF2" w:rsidR="003D3EA1" w:rsidRPr="007A71D9" w:rsidRDefault="003D3EA1" w:rsidP="005B07CF">
      <w:pPr>
        <w:pStyle w:val="Tekstpodstawowy3"/>
        <w:rPr>
          <w:rFonts w:ascii="Tahoma" w:hAnsi="Tahoma" w:cs="Tahoma"/>
          <w:sz w:val="24"/>
          <w:szCs w:val="24"/>
        </w:rPr>
      </w:pPr>
      <w:r w:rsidRPr="007A71D9">
        <w:rPr>
          <w:rFonts w:ascii="Tahoma" w:hAnsi="Tahoma" w:cs="Tahoma"/>
          <w:b w:val="0"/>
          <w:sz w:val="24"/>
          <w:szCs w:val="24"/>
        </w:rPr>
        <w:t>Wykonanie zarządzenia powierzam Dyrektorowi Biura Gospodarki Mieniem Miasta Rzeszowa.</w:t>
      </w:r>
      <w:r w:rsidRPr="007A71D9">
        <w:rPr>
          <w:rFonts w:ascii="Tahoma" w:hAnsi="Tahoma" w:cs="Tahoma"/>
          <w:sz w:val="24"/>
          <w:szCs w:val="24"/>
        </w:rPr>
        <w:t xml:space="preserve"> </w:t>
      </w:r>
    </w:p>
    <w:p w14:paraId="2957B114" w14:textId="77777777" w:rsidR="003D3EA1" w:rsidRPr="007A71D9" w:rsidRDefault="003D3EA1" w:rsidP="005B07CF">
      <w:pPr>
        <w:pStyle w:val="Tekstpodstawowy3"/>
        <w:jc w:val="center"/>
        <w:rPr>
          <w:rFonts w:ascii="Tahoma" w:hAnsi="Tahoma" w:cs="Tahoma"/>
          <w:sz w:val="24"/>
          <w:szCs w:val="24"/>
        </w:rPr>
      </w:pPr>
      <w:r w:rsidRPr="007A71D9">
        <w:rPr>
          <w:rFonts w:ascii="Tahoma" w:hAnsi="Tahoma" w:cs="Tahoma"/>
          <w:sz w:val="24"/>
          <w:szCs w:val="24"/>
        </w:rPr>
        <w:t xml:space="preserve"> § 3.</w:t>
      </w:r>
    </w:p>
    <w:p w14:paraId="24310F54" w14:textId="77777777" w:rsidR="003D3EA1" w:rsidRPr="007A71D9" w:rsidRDefault="003D3EA1" w:rsidP="005B07CF">
      <w:pPr>
        <w:pStyle w:val="Tekstpodstawowy3"/>
        <w:jc w:val="center"/>
        <w:rPr>
          <w:rFonts w:ascii="Tahoma" w:hAnsi="Tahoma" w:cs="Tahoma"/>
          <w:b w:val="0"/>
          <w:sz w:val="24"/>
          <w:szCs w:val="24"/>
        </w:rPr>
      </w:pPr>
    </w:p>
    <w:p w14:paraId="2428B208" w14:textId="77777777" w:rsidR="00B91CD1" w:rsidRDefault="003D3EA1" w:rsidP="00B91CD1">
      <w:pPr>
        <w:rPr>
          <w:rFonts w:ascii="Tahoma" w:hAnsi="Tahoma" w:cs="Tahoma"/>
          <w:b/>
          <w:sz w:val="24"/>
          <w:szCs w:val="24"/>
        </w:rPr>
      </w:pPr>
      <w:r w:rsidRPr="007A71D9">
        <w:rPr>
          <w:rFonts w:ascii="Tahoma" w:hAnsi="Tahoma" w:cs="Tahoma"/>
          <w:sz w:val="24"/>
          <w:szCs w:val="24"/>
        </w:rPr>
        <w:t>Zarządzenie wchodzi w życie z dniem podpisania.</w:t>
      </w:r>
      <w:r w:rsidR="00B91CD1" w:rsidRPr="00B91CD1">
        <w:rPr>
          <w:rFonts w:ascii="Tahoma" w:hAnsi="Tahoma" w:cs="Tahoma"/>
          <w:b/>
          <w:sz w:val="24"/>
          <w:szCs w:val="24"/>
        </w:rPr>
        <w:t xml:space="preserve"> </w:t>
      </w:r>
    </w:p>
    <w:p w14:paraId="3D4DA9E7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150A7913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48647D66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150532C2" w14:textId="77777777" w:rsidR="00B91CD1" w:rsidRPr="007A71D9" w:rsidRDefault="00B91CD1" w:rsidP="00B91CD1">
      <w:pPr>
        <w:jc w:val="center"/>
        <w:rPr>
          <w:rFonts w:ascii="Tahoma" w:hAnsi="Tahoma" w:cs="Tahoma"/>
          <w:b/>
          <w:sz w:val="24"/>
          <w:szCs w:val="24"/>
        </w:rPr>
      </w:pPr>
      <w:r w:rsidRPr="007A71D9">
        <w:rPr>
          <w:rFonts w:ascii="Tahoma" w:hAnsi="Tahoma" w:cs="Tahoma"/>
          <w:b/>
          <w:sz w:val="24"/>
          <w:szCs w:val="24"/>
        </w:rPr>
        <w:t>PREZYDENT MIASTA RZESZOWA</w:t>
      </w:r>
    </w:p>
    <w:p w14:paraId="4F4D3717" w14:textId="77777777" w:rsidR="00B91CD1" w:rsidRDefault="00B91CD1" w:rsidP="00B91CD1">
      <w:pPr>
        <w:ind w:left="2832"/>
        <w:jc w:val="center"/>
        <w:rPr>
          <w:rFonts w:ascii="Tahoma" w:hAnsi="Tahoma" w:cs="Tahoma"/>
          <w:b/>
          <w:sz w:val="24"/>
          <w:szCs w:val="24"/>
        </w:rPr>
      </w:pPr>
    </w:p>
    <w:p w14:paraId="0378E877" w14:textId="33E099E4" w:rsidR="00B91CD1" w:rsidRPr="00B532B1" w:rsidRDefault="00B91CD1" w:rsidP="00B91CD1">
      <w:pPr>
        <w:ind w:left="2832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7A71D9">
        <w:rPr>
          <w:rFonts w:ascii="Tahoma" w:hAnsi="Tahoma" w:cs="Tahoma"/>
          <w:b/>
          <w:sz w:val="24"/>
          <w:szCs w:val="24"/>
        </w:rPr>
        <w:t>Konrad Fijołek</w:t>
      </w:r>
    </w:p>
    <w:p w14:paraId="76461B81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037DF359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572DF349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28F0742E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12C0B1A0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76F6D6C4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0FB20430" w14:textId="77777777" w:rsidR="00B91CD1" w:rsidRDefault="00B91CD1" w:rsidP="00B91CD1">
      <w:pPr>
        <w:rPr>
          <w:rFonts w:ascii="Tahoma" w:hAnsi="Tahoma" w:cs="Tahoma"/>
          <w:b/>
          <w:sz w:val="24"/>
          <w:szCs w:val="24"/>
        </w:rPr>
      </w:pPr>
    </w:p>
    <w:p w14:paraId="5D6E79EC" w14:textId="6EA3132F" w:rsidR="00B91CD1" w:rsidRPr="00B91CD1" w:rsidRDefault="00B91CD1" w:rsidP="00B91CD1">
      <w:pPr>
        <w:tabs>
          <w:tab w:val="left" w:pos="2655"/>
        </w:tabs>
        <w:sectPr w:rsidR="00B91CD1" w:rsidRPr="00B91CD1" w:rsidSect="00B91CD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14:paraId="4AF88214" w14:textId="0BDDDEB4" w:rsidR="003D3EA1" w:rsidRPr="007A71D9" w:rsidRDefault="003D3EA1" w:rsidP="00B91CD1">
      <w:pPr>
        <w:rPr>
          <w:rFonts w:ascii="Tahoma" w:hAnsi="Tahoma" w:cs="Tahoma"/>
          <w:b/>
          <w:sz w:val="24"/>
          <w:szCs w:val="24"/>
        </w:rPr>
      </w:pPr>
    </w:p>
    <w:p w14:paraId="45AA6885" w14:textId="77777777" w:rsidR="00B532B1" w:rsidRDefault="00B532B1" w:rsidP="00B532B1">
      <w:pPr>
        <w:rPr>
          <w:rFonts w:ascii="Tahoma" w:hAnsi="Tahoma" w:cs="Tahoma"/>
        </w:rPr>
      </w:pPr>
    </w:p>
    <w:p w14:paraId="7E51B770" w14:textId="77777777" w:rsidR="00B532B1" w:rsidRPr="008C68A3" w:rsidRDefault="00B532B1" w:rsidP="00B532B1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</w:rPr>
        <w:tab/>
      </w:r>
      <w:r w:rsidRPr="008C68A3">
        <w:rPr>
          <w:rFonts w:ascii="Tahoma" w:hAnsi="Tahoma" w:cs="Tahoma"/>
          <w:b/>
          <w:sz w:val="24"/>
          <w:szCs w:val="24"/>
        </w:rPr>
        <w:t>Załącznik do Zarządzenia Prezydenta Miasta Rzeszowa</w:t>
      </w:r>
    </w:p>
    <w:p w14:paraId="1FF75187" w14:textId="4E9772D1" w:rsidR="00B532B1" w:rsidRPr="008C68A3" w:rsidRDefault="00B532B1" w:rsidP="00B532B1">
      <w:pPr>
        <w:ind w:left="4248" w:firstLine="708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8C68A3">
        <w:rPr>
          <w:rFonts w:ascii="Tahoma" w:hAnsi="Tahoma" w:cs="Tahoma"/>
          <w:b/>
          <w:sz w:val="24"/>
          <w:szCs w:val="24"/>
        </w:rPr>
        <w:t>Nr  0050/432</w:t>
      </w:r>
      <w:r w:rsidR="00426587">
        <w:rPr>
          <w:rFonts w:ascii="Tahoma" w:hAnsi="Tahoma" w:cs="Tahoma"/>
          <w:b/>
          <w:sz w:val="24"/>
          <w:szCs w:val="24"/>
        </w:rPr>
        <w:t>a</w:t>
      </w:r>
      <w:r w:rsidRPr="008C68A3">
        <w:rPr>
          <w:rFonts w:ascii="Tahoma" w:hAnsi="Tahoma" w:cs="Tahoma"/>
          <w:b/>
          <w:sz w:val="24"/>
          <w:szCs w:val="24"/>
        </w:rPr>
        <w:t xml:space="preserve">/2024  z dnia 1 sierpnia 2024 r.  </w:t>
      </w:r>
    </w:p>
    <w:p w14:paraId="6DFF7C09" w14:textId="77777777" w:rsidR="00B532B1" w:rsidRPr="008C68A3" w:rsidRDefault="00B532B1" w:rsidP="00B532B1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14:paraId="7D4656DB" w14:textId="77777777" w:rsidR="00B532B1" w:rsidRPr="008C68A3" w:rsidRDefault="00B532B1" w:rsidP="00B532B1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8C68A3">
        <w:rPr>
          <w:rFonts w:ascii="Tahoma" w:hAnsi="Tahoma" w:cs="Tahoma"/>
          <w:b/>
          <w:sz w:val="24"/>
          <w:szCs w:val="24"/>
        </w:rPr>
        <w:t>Wykaz nieruchomości przeznaczonej do oddania w użyczenie na czas nieoznaczony</w:t>
      </w:r>
    </w:p>
    <w:p w14:paraId="0E7F1DDA" w14:textId="77777777" w:rsidR="00B532B1" w:rsidRPr="008C68A3" w:rsidRDefault="00B532B1" w:rsidP="00B532B1">
      <w:pPr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14:paraId="3DA8E546" w14:textId="77777777" w:rsidR="00B532B1" w:rsidRPr="008C68A3" w:rsidRDefault="00B532B1" w:rsidP="00B532B1">
      <w:pPr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Style w:val="Tabela-Siatka"/>
        <w:tblW w:w="13724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635"/>
        <w:gridCol w:w="2304"/>
        <w:gridCol w:w="1082"/>
        <w:gridCol w:w="1270"/>
        <w:gridCol w:w="3826"/>
        <w:gridCol w:w="2058"/>
        <w:gridCol w:w="2549"/>
      </w:tblGrid>
      <w:tr w:rsidR="00B532B1" w:rsidRPr="008C68A3" w14:paraId="1E4E46E3" w14:textId="77777777" w:rsidTr="008C68A3">
        <w:trPr>
          <w:trHeight w:val="90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0874C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03326B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B21B79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A51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FC623C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516319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Adres lokalu - </w:t>
            </w:r>
            <w:r w:rsidRPr="008C68A3">
              <w:rPr>
                <w:rFonts w:ascii="Tahoma" w:hAnsi="Tahoma" w:cs="Tahoma"/>
                <w:sz w:val="24"/>
                <w:szCs w:val="24"/>
              </w:rPr>
              <w:t>ulica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4FB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ECDE12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Oznaczenie nieruchomości według katastru</w:t>
            </w:r>
          </w:p>
          <w:p w14:paraId="19100473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i księgi wieczystej</w:t>
            </w:r>
          </w:p>
          <w:p w14:paraId="16877431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581290E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333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4EC1B2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699F27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Przeznaczenie</w:t>
            </w:r>
          </w:p>
          <w:p w14:paraId="070BA50A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lokalu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2C80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803095C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78AE69D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Pow.</w:t>
            </w:r>
          </w:p>
          <w:p w14:paraId="66BDE6DB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w m</w:t>
            </w:r>
            <w:r w:rsidRPr="008C68A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</w:tr>
      <w:tr w:rsidR="00B532B1" w:rsidRPr="008C68A3" w14:paraId="5F053B46" w14:textId="77777777" w:rsidTr="008C68A3">
        <w:trPr>
          <w:trHeight w:val="27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23873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6048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6F16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Obręb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A363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 xml:space="preserve">  Nr działki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0BAC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Nr KW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7EF4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3CB2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</w:p>
        </w:tc>
      </w:tr>
      <w:tr w:rsidR="00B532B1" w:rsidRPr="008C68A3" w14:paraId="3AA3921E" w14:textId="77777777" w:rsidTr="008C68A3">
        <w:trPr>
          <w:trHeight w:val="9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8A0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E6570D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 xml:space="preserve">1.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143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B9C49F" w14:textId="77777777" w:rsidR="00B532B1" w:rsidRPr="008C68A3" w:rsidRDefault="00B532B1" w:rsidP="00682191">
            <w:pPr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3-go Maja 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D6F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4536F6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AD3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B5B3A39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1183/6</w:t>
            </w:r>
          </w:p>
          <w:p w14:paraId="75D59A49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1183/10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CD8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A9B4AB8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RZ1Z/00089443/0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CED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5C41FE6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biuro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F30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 xml:space="preserve">490,00 </w:t>
            </w:r>
          </w:p>
          <w:p w14:paraId="21043CF7" w14:textId="77777777" w:rsidR="00B532B1" w:rsidRPr="008C68A3" w:rsidRDefault="00B532B1" w:rsidP="006821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8A3">
              <w:rPr>
                <w:rFonts w:ascii="Tahoma" w:hAnsi="Tahoma" w:cs="Tahoma"/>
                <w:sz w:val="24"/>
                <w:szCs w:val="24"/>
              </w:rPr>
              <w:t>+ piwnice</w:t>
            </w:r>
          </w:p>
        </w:tc>
      </w:tr>
    </w:tbl>
    <w:p w14:paraId="30296031" w14:textId="77777777" w:rsidR="00B532B1" w:rsidRPr="008C68A3" w:rsidRDefault="00B532B1" w:rsidP="00B532B1">
      <w:pPr>
        <w:rPr>
          <w:rFonts w:ascii="Tahoma" w:hAnsi="Tahoma" w:cs="Tahoma"/>
          <w:sz w:val="24"/>
          <w:szCs w:val="24"/>
        </w:rPr>
      </w:pPr>
    </w:p>
    <w:p w14:paraId="3E5C02BB" w14:textId="77777777" w:rsidR="00B532B1" w:rsidRPr="008C68A3" w:rsidRDefault="00B532B1" w:rsidP="00B532B1">
      <w:pPr>
        <w:rPr>
          <w:rFonts w:ascii="Tahoma" w:hAnsi="Tahoma" w:cs="Tahoma"/>
          <w:sz w:val="24"/>
          <w:szCs w:val="24"/>
        </w:rPr>
      </w:pPr>
    </w:p>
    <w:p w14:paraId="6AE18BFC" w14:textId="77777777" w:rsidR="00B532B1" w:rsidRPr="008C68A3" w:rsidRDefault="00B532B1" w:rsidP="00B532B1">
      <w:pPr>
        <w:rPr>
          <w:rFonts w:ascii="Tahoma" w:hAnsi="Tahoma" w:cs="Tahoma"/>
          <w:b/>
          <w:sz w:val="24"/>
          <w:szCs w:val="24"/>
        </w:rPr>
      </w:pPr>
      <w:r w:rsidRPr="008C68A3">
        <w:rPr>
          <w:rFonts w:ascii="Tahoma" w:hAnsi="Tahoma" w:cs="Tahoma"/>
          <w:sz w:val="24"/>
          <w:szCs w:val="24"/>
        </w:rPr>
        <w:t>Wykaz wywie</w:t>
      </w:r>
      <w:r>
        <w:rPr>
          <w:rFonts w:ascii="Tahoma" w:hAnsi="Tahoma" w:cs="Tahoma"/>
          <w:sz w:val="24"/>
          <w:szCs w:val="24"/>
        </w:rPr>
        <w:t>szono od dnia 8 sierpnia 2024 r. do dnia 29.sierpnia 2024</w:t>
      </w:r>
      <w:r w:rsidRPr="008C68A3">
        <w:rPr>
          <w:rFonts w:ascii="Tahoma" w:hAnsi="Tahoma" w:cs="Tahoma"/>
          <w:sz w:val="24"/>
          <w:szCs w:val="24"/>
        </w:rPr>
        <w:t xml:space="preserve"> r.</w:t>
      </w:r>
    </w:p>
    <w:p w14:paraId="69C42A65" w14:textId="77777777" w:rsidR="00B532B1" w:rsidRPr="008C68A3" w:rsidRDefault="00B532B1" w:rsidP="00B532B1">
      <w:pPr>
        <w:rPr>
          <w:rFonts w:ascii="Tahoma" w:hAnsi="Tahoma" w:cs="Tahoma"/>
          <w:sz w:val="24"/>
          <w:szCs w:val="24"/>
        </w:rPr>
      </w:pPr>
    </w:p>
    <w:p w14:paraId="259B5B9B" w14:textId="77777777" w:rsidR="00B532B1" w:rsidRPr="008C68A3" w:rsidRDefault="00B532B1" w:rsidP="00B532B1">
      <w:pPr>
        <w:ind w:left="7080"/>
        <w:jc w:val="center"/>
        <w:rPr>
          <w:rFonts w:ascii="Tahoma" w:hAnsi="Tahoma" w:cs="Tahoma"/>
          <w:b/>
          <w:sz w:val="24"/>
          <w:szCs w:val="24"/>
        </w:rPr>
      </w:pPr>
    </w:p>
    <w:p w14:paraId="6C138B3B" w14:textId="77777777" w:rsidR="00B532B1" w:rsidRPr="008C68A3" w:rsidRDefault="00B532B1" w:rsidP="00B91CD1">
      <w:pPr>
        <w:rPr>
          <w:rFonts w:ascii="Tahoma" w:hAnsi="Tahoma" w:cs="Tahoma"/>
          <w:b/>
          <w:sz w:val="24"/>
          <w:szCs w:val="24"/>
        </w:rPr>
      </w:pPr>
    </w:p>
    <w:p w14:paraId="44D142EE" w14:textId="77777777" w:rsidR="00B532B1" w:rsidRPr="008C68A3" w:rsidRDefault="00B532B1" w:rsidP="00B532B1">
      <w:pPr>
        <w:ind w:left="7080"/>
        <w:jc w:val="center"/>
        <w:rPr>
          <w:rFonts w:ascii="Tahoma" w:hAnsi="Tahoma" w:cs="Tahoma"/>
          <w:b/>
          <w:sz w:val="24"/>
          <w:szCs w:val="24"/>
        </w:rPr>
      </w:pPr>
      <w:r w:rsidRPr="008C68A3">
        <w:rPr>
          <w:rFonts w:ascii="Tahoma" w:hAnsi="Tahoma" w:cs="Tahoma"/>
          <w:b/>
          <w:sz w:val="24"/>
          <w:szCs w:val="24"/>
        </w:rPr>
        <w:t>PREZYDENT MIASTA RZESZOWA</w:t>
      </w:r>
    </w:p>
    <w:p w14:paraId="2B017EE7" w14:textId="77777777" w:rsidR="00B532B1" w:rsidRPr="008C68A3" w:rsidRDefault="00B532B1" w:rsidP="00B532B1">
      <w:pPr>
        <w:ind w:left="7080"/>
        <w:jc w:val="center"/>
        <w:rPr>
          <w:rFonts w:ascii="Tahoma" w:hAnsi="Tahoma" w:cs="Tahoma"/>
          <w:b/>
          <w:sz w:val="24"/>
          <w:szCs w:val="24"/>
        </w:rPr>
      </w:pPr>
    </w:p>
    <w:p w14:paraId="736E209B" w14:textId="77777777" w:rsidR="00B532B1" w:rsidRPr="008C68A3" w:rsidRDefault="00B532B1" w:rsidP="00B532B1">
      <w:pPr>
        <w:ind w:left="7080"/>
        <w:rPr>
          <w:rFonts w:ascii="Tahoma" w:hAnsi="Tahoma" w:cs="Tahoma"/>
          <w:b/>
          <w:sz w:val="24"/>
          <w:szCs w:val="24"/>
        </w:rPr>
      </w:pPr>
    </w:p>
    <w:p w14:paraId="62E5DF74" w14:textId="77777777" w:rsidR="00B532B1" w:rsidRPr="008C68A3" w:rsidRDefault="00B532B1" w:rsidP="00B532B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C68A3">
        <w:rPr>
          <w:rFonts w:ascii="Tahoma" w:hAnsi="Tahoma" w:cs="Tahoma"/>
          <w:b/>
          <w:sz w:val="24"/>
          <w:szCs w:val="24"/>
        </w:rPr>
        <w:t xml:space="preserve">                                                 </w:t>
      </w:r>
    </w:p>
    <w:p w14:paraId="27BA5CCE" w14:textId="77777777" w:rsidR="00B532B1" w:rsidRPr="008C68A3" w:rsidRDefault="00B532B1" w:rsidP="00B532B1">
      <w:pPr>
        <w:ind w:left="7080"/>
        <w:jc w:val="center"/>
        <w:rPr>
          <w:rFonts w:ascii="Tahoma" w:hAnsi="Tahoma" w:cs="Tahoma"/>
          <w:b/>
          <w:sz w:val="24"/>
          <w:szCs w:val="24"/>
        </w:rPr>
      </w:pPr>
      <w:r w:rsidRPr="008C68A3">
        <w:rPr>
          <w:rFonts w:ascii="Tahoma" w:hAnsi="Tahoma" w:cs="Tahoma"/>
          <w:b/>
          <w:sz w:val="24"/>
          <w:szCs w:val="24"/>
        </w:rPr>
        <w:t>Konrad Fijołek</w:t>
      </w:r>
    </w:p>
    <w:p w14:paraId="6FA084C9" w14:textId="6B8A3F34" w:rsidR="00B532B1" w:rsidRPr="00B532B1" w:rsidRDefault="00B532B1" w:rsidP="00B532B1">
      <w:pPr>
        <w:tabs>
          <w:tab w:val="left" w:pos="975"/>
        </w:tabs>
        <w:rPr>
          <w:rFonts w:ascii="Tahoma" w:hAnsi="Tahoma" w:cs="Tahoma"/>
        </w:rPr>
      </w:pPr>
    </w:p>
    <w:sectPr w:rsidR="00B532B1" w:rsidRPr="00B532B1" w:rsidSect="00B91C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1"/>
    <w:rsid w:val="000B457C"/>
    <w:rsid w:val="00191CAF"/>
    <w:rsid w:val="001F2195"/>
    <w:rsid w:val="00357FE3"/>
    <w:rsid w:val="003D3EA1"/>
    <w:rsid w:val="00426587"/>
    <w:rsid w:val="00530901"/>
    <w:rsid w:val="00760CE9"/>
    <w:rsid w:val="00770054"/>
    <w:rsid w:val="007A71D9"/>
    <w:rsid w:val="00AD0FBC"/>
    <w:rsid w:val="00B532B1"/>
    <w:rsid w:val="00B91CD1"/>
    <w:rsid w:val="00E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5BAD"/>
  <w15:chartTrackingRefBased/>
  <w15:docId w15:val="{F4F0BF18-863A-4A6F-8E09-A4F60D6A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E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3D3EA1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3D3EA1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  <w:style w:type="table" w:styleId="Tabela-Siatka">
    <w:name w:val="Table Grid"/>
    <w:basedOn w:val="Standardowy"/>
    <w:rsid w:val="00B532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Matuszewska</dc:creator>
  <cp:keywords/>
  <dc:description/>
  <cp:lastModifiedBy>Gaweł Marika</cp:lastModifiedBy>
  <cp:revision>5</cp:revision>
  <dcterms:created xsi:type="dcterms:W3CDTF">2024-08-05T09:59:00Z</dcterms:created>
  <dcterms:modified xsi:type="dcterms:W3CDTF">2024-09-02T12:32:00Z</dcterms:modified>
</cp:coreProperties>
</file>