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3470B" w14:textId="77777777" w:rsidR="00443ED1" w:rsidRDefault="00443ED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E331BB8" w14:textId="77777777" w:rsidR="001D5BC4" w:rsidRDefault="001D5BC4" w:rsidP="006972F1">
      <w:pPr>
        <w:ind w:left="-284"/>
        <w:rPr>
          <w:rFonts w:ascii="Times New Roman" w:hAnsi="Times New Roman" w:cs="Times New Roman"/>
          <w:b/>
          <w:bCs/>
          <w:sz w:val="28"/>
          <w:szCs w:val="24"/>
        </w:rPr>
      </w:pPr>
    </w:p>
    <w:p w14:paraId="31E05E12" w14:textId="0785954F" w:rsidR="006972F1" w:rsidRPr="006972F1" w:rsidRDefault="00443ED1" w:rsidP="006972F1">
      <w:pPr>
        <w:ind w:left="-284"/>
        <w:rPr>
          <w:rFonts w:ascii="Times New Roman" w:hAnsi="Times New Roman" w:cs="Times New Roman"/>
          <w:b/>
          <w:bCs/>
          <w:sz w:val="28"/>
          <w:szCs w:val="24"/>
        </w:rPr>
      </w:pPr>
      <w:r w:rsidRPr="006972F1">
        <w:rPr>
          <w:rFonts w:ascii="Times New Roman" w:hAnsi="Times New Roman" w:cs="Times New Roman"/>
          <w:b/>
          <w:bCs/>
          <w:sz w:val="28"/>
          <w:szCs w:val="24"/>
        </w:rPr>
        <w:t xml:space="preserve">Wydział Architektury </w:t>
      </w:r>
    </w:p>
    <w:p w14:paraId="72732B22" w14:textId="2D8BB449" w:rsidR="00443ED1" w:rsidRPr="006972F1" w:rsidRDefault="00443ED1" w:rsidP="006972F1">
      <w:pPr>
        <w:ind w:left="-284"/>
        <w:rPr>
          <w:rFonts w:ascii="Times New Roman" w:hAnsi="Times New Roman" w:cs="Times New Roman"/>
          <w:b/>
          <w:bCs/>
          <w:sz w:val="28"/>
          <w:szCs w:val="24"/>
        </w:rPr>
      </w:pPr>
      <w:r w:rsidRPr="006972F1">
        <w:rPr>
          <w:rFonts w:ascii="Times New Roman" w:hAnsi="Times New Roman" w:cs="Times New Roman"/>
          <w:b/>
          <w:bCs/>
          <w:sz w:val="28"/>
          <w:szCs w:val="24"/>
        </w:rPr>
        <w:t xml:space="preserve">Urzędu </w:t>
      </w:r>
      <w:r w:rsidR="00991295" w:rsidRPr="006972F1">
        <w:rPr>
          <w:rFonts w:ascii="Times New Roman" w:hAnsi="Times New Roman" w:cs="Times New Roman"/>
          <w:b/>
          <w:bCs/>
          <w:sz w:val="28"/>
          <w:szCs w:val="24"/>
        </w:rPr>
        <w:t>Miasta Rzeszowa</w:t>
      </w:r>
    </w:p>
    <w:p w14:paraId="00052806" w14:textId="6224F953" w:rsidR="0035051C" w:rsidRPr="006972F1" w:rsidRDefault="00991295" w:rsidP="006972F1">
      <w:pPr>
        <w:ind w:left="-284"/>
        <w:rPr>
          <w:rFonts w:ascii="Times New Roman" w:hAnsi="Times New Roman" w:cs="Times New Roman"/>
          <w:b/>
          <w:bCs/>
          <w:sz w:val="28"/>
          <w:szCs w:val="24"/>
        </w:rPr>
      </w:pPr>
      <w:r w:rsidRPr="006972F1">
        <w:rPr>
          <w:rFonts w:ascii="Times New Roman" w:hAnsi="Times New Roman" w:cs="Times New Roman"/>
          <w:b/>
          <w:bCs/>
          <w:sz w:val="28"/>
          <w:szCs w:val="24"/>
        </w:rPr>
        <w:t>ul. Kopernika 15, 35-064 Rzeszów</w:t>
      </w:r>
      <w:r w:rsidR="0035051C" w:rsidRPr="006972F1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r w:rsidR="0035051C" w:rsidRPr="006972F1">
        <w:rPr>
          <w:rFonts w:ascii="Times New Roman" w:eastAsia="Times New Roman" w:hAnsi="Times New Roman" w:cs="Times New Roman"/>
          <w:sz w:val="18"/>
          <w:szCs w:val="16"/>
        </w:rPr>
        <w:tab/>
      </w:r>
    </w:p>
    <w:p w14:paraId="2CC76AB2" w14:textId="60DD1D88" w:rsidR="0035051C" w:rsidRPr="0035051C" w:rsidRDefault="0035051C" w:rsidP="0035051C">
      <w:pPr>
        <w:rPr>
          <w:rFonts w:ascii="Times New Roman" w:eastAsia="Times New Roman" w:hAnsi="Times New Roman" w:cs="Times New Roman"/>
          <w:sz w:val="16"/>
          <w:szCs w:val="16"/>
        </w:rPr>
      </w:pPr>
      <w:r w:rsidRPr="006972F1">
        <w:rPr>
          <w:rFonts w:ascii="Times New Roman" w:eastAsia="Times New Roman" w:hAnsi="Times New Roman" w:cs="Times New Roman"/>
          <w:sz w:val="18"/>
          <w:szCs w:val="16"/>
        </w:rPr>
        <w:tab/>
      </w:r>
      <w:r w:rsidRPr="006972F1">
        <w:rPr>
          <w:rFonts w:ascii="Times New Roman" w:eastAsia="Times New Roman" w:hAnsi="Times New Roman" w:cs="Times New Roman"/>
          <w:sz w:val="18"/>
          <w:szCs w:val="16"/>
        </w:rPr>
        <w:tab/>
      </w:r>
      <w:r w:rsidRPr="006972F1">
        <w:rPr>
          <w:rFonts w:ascii="Times New Roman" w:eastAsia="Times New Roman" w:hAnsi="Times New Roman" w:cs="Times New Roman"/>
          <w:sz w:val="18"/>
          <w:szCs w:val="16"/>
        </w:rPr>
        <w:tab/>
      </w:r>
      <w:r w:rsidRPr="006972F1">
        <w:rPr>
          <w:rFonts w:ascii="Times New Roman" w:eastAsia="Times New Roman" w:hAnsi="Times New Roman" w:cs="Times New Roman"/>
          <w:sz w:val="18"/>
          <w:szCs w:val="16"/>
        </w:rPr>
        <w:tab/>
      </w:r>
      <w:r w:rsidRPr="006972F1">
        <w:rPr>
          <w:rFonts w:ascii="Times New Roman" w:eastAsia="Times New Roman" w:hAnsi="Times New Roman" w:cs="Times New Roman"/>
          <w:sz w:val="18"/>
          <w:szCs w:val="16"/>
        </w:rPr>
        <w:tab/>
      </w:r>
      <w:r w:rsidRPr="0035051C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9"/>
        <w:gridCol w:w="3121"/>
        <w:gridCol w:w="1842"/>
        <w:gridCol w:w="2267"/>
      </w:tblGrid>
      <w:tr w:rsidR="0035051C" w:rsidRPr="0035051C" w14:paraId="10EE969C" w14:textId="77777777" w:rsidTr="001B5A68">
        <w:trPr>
          <w:cantSplit/>
          <w:trHeight w:val="396"/>
          <w:jc w:val="center"/>
        </w:trPr>
        <w:tc>
          <w:tcPr>
            <w:tcW w:w="2409" w:type="dxa"/>
            <w:shd w:val="clear" w:color="auto" w:fill="CCCCCC"/>
            <w:vAlign w:val="center"/>
          </w:tcPr>
          <w:p w14:paraId="7D317C38" w14:textId="77777777" w:rsidR="00437305" w:rsidRPr="0035051C" w:rsidRDefault="00437305" w:rsidP="0087364D">
            <w:pPr>
              <w:rPr>
                <w:rFonts w:ascii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Dziennik budowy nr</w:t>
            </w:r>
          </w:p>
          <w:p w14:paraId="6E776E39" w14:textId="77777777" w:rsidR="00437305" w:rsidRPr="0035051C" w:rsidRDefault="00437305" w:rsidP="0087364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(wypełnia pracownik)</w:t>
            </w:r>
          </w:p>
        </w:tc>
        <w:tc>
          <w:tcPr>
            <w:tcW w:w="3121" w:type="dxa"/>
            <w:shd w:val="clear" w:color="auto" w:fill="CCCCCC"/>
            <w:vAlign w:val="center"/>
          </w:tcPr>
          <w:p w14:paraId="76CC608A" w14:textId="77777777" w:rsidR="00437305" w:rsidRPr="0035051C" w:rsidRDefault="00437305" w:rsidP="0087364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shd w:val="clear" w:color="auto" w:fill="CCCCCC"/>
            <w:vAlign w:val="center"/>
          </w:tcPr>
          <w:p w14:paraId="19A07443" w14:textId="77777777" w:rsidR="00437305" w:rsidRPr="0035051C" w:rsidRDefault="00437305" w:rsidP="0087364D">
            <w:pPr>
              <w:rPr>
                <w:rFonts w:ascii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z dnia</w:t>
            </w:r>
          </w:p>
          <w:p w14:paraId="3B98F7FF" w14:textId="77777777" w:rsidR="00437305" w:rsidRPr="0035051C" w:rsidRDefault="00437305" w:rsidP="008736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(wypełnia pracownik)</w:t>
            </w:r>
          </w:p>
        </w:tc>
        <w:tc>
          <w:tcPr>
            <w:tcW w:w="2267" w:type="dxa"/>
            <w:shd w:val="clear" w:color="auto" w:fill="CCCCCC"/>
            <w:vAlign w:val="center"/>
          </w:tcPr>
          <w:p w14:paraId="766EBA50" w14:textId="77777777" w:rsidR="00437305" w:rsidRPr="0035051C" w:rsidRDefault="00437305" w:rsidP="0087364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C14A8C7" w14:textId="77777777" w:rsidR="00437305" w:rsidRPr="0035051C" w:rsidRDefault="00437305" w:rsidP="0043730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5381"/>
        <w:gridCol w:w="3878"/>
      </w:tblGrid>
      <w:tr w:rsidR="0035051C" w:rsidRPr="0035051C" w14:paraId="661A6393" w14:textId="77777777" w:rsidTr="006972F1">
        <w:trPr>
          <w:trHeight w:hRule="exact" w:val="340"/>
          <w:jc w:val="center"/>
        </w:trPr>
        <w:tc>
          <w:tcPr>
            <w:tcW w:w="380" w:type="dxa"/>
            <w:shd w:val="clear" w:color="auto" w:fill="CCCCCC"/>
            <w:vAlign w:val="center"/>
          </w:tcPr>
          <w:p w14:paraId="2F9BA66C" w14:textId="360E4981" w:rsidR="00443ED1" w:rsidRPr="0035051C" w:rsidRDefault="009912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259" w:type="dxa"/>
            <w:gridSpan w:val="2"/>
            <w:vAlign w:val="center"/>
          </w:tcPr>
          <w:p w14:paraId="014C45B2" w14:textId="77777777" w:rsidR="00443ED1" w:rsidRPr="0035051C" w:rsidRDefault="00443ED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DANE IDENTYFIKACYJNE INWESTORA</w:t>
            </w:r>
          </w:p>
        </w:tc>
      </w:tr>
      <w:tr w:rsidR="0035051C" w:rsidRPr="0035051C" w14:paraId="2C322365" w14:textId="77777777" w:rsidTr="006972F1">
        <w:trPr>
          <w:trHeight w:hRule="exact" w:val="284"/>
          <w:jc w:val="center"/>
        </w:trPr>
        <w:tc>
          <w:tcPr>
            <w:tcW w:w="9639" w:type="dxa"/>
            <w:gridSpan w:val="3"/>
          </w:tcPr>
          <w:p w14:paraId="1D6AFB29" w14:textId="77777777" w:rsidR="00443ED1" w:rsidRPr="0035051C" w:rsidRDefault="00443E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Imię i nazwisko lub nazwa instytucji</w:t>
            </w:r>
          </w:p>
        </w:tc>
      </w:tr>
      <w:tr w:rsidR="0035051C" w:rsidRPr="0035051C" w14:paraId="6E4D2C92" w14:textId="77777777" w:rsidTr="006972F1">
        <w:trPr>
          <w:trHeight w:val="397"/>
          <w:jc w:val="center"/>
        </w:trPr>
        <w:tc>
          <w:tcPr>
            <w:tcW w:w="9639" w:type="dxa"/>
            <w:gridSpan w:val="3"/>
            <w:vAlign w:val="center"/>
          </w:tcPr>
          <w:p w14:paraId="1A84A8D1" w14:textId="77777777" w:rsidR="00443ED1" w:rsidRPr="0035051C" w:rsidRDefault="00443ED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51C" w:rsidRPr="0035051C" w14:paraId="087E306A" w14:textId="77777777" w:rsidTr="006972F1">
        <w:trPr>
          <w:trHeight w:hRule="exact" w:val="284"/>
          <w:jc w:val="center"/>
        </w:trPr>
        <w:tc>
          <w:tcPr>
            <w:tcW w:w="9639" w:type="dxa"/>
            <w:gridSpan w:val="3"/>
          </w:tcPr>
          <w:p w14:paraId="21B3C44B" w14:textId="77777777" w:rsidR="00443ED1" w:rsidRPr="0035051C" w:rsidRDefault="00443E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Adres siedziby (</w:t>
            </w:r>
            <w:r w:rsidR="005C5B9C" w:rsidRPr="0035051C">
              <w:rPr>
                <w:rFonts w:ascii="Times New Roman" w:hAnsi="Times New Roman" w:cs="Times New Roman"/>
                <w:sz w:val="16"/>
                <w:szCs w:val="16"/>
              </w:rPr>
              <w:t>nieobowiązkowo telefon, adres e-mail</w:t>
            </w: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</w:tr>
      <w:tr w:rsidR="006972F1" w:rsidRPr="0035051C" w14:paraId="57EB7E12" w14:textId="77777777" w:rsidTr="006972F1">
        <w:trPr>
          <w:trHeight w:val="397"/>
          <w:jc w:val="center"/>
        </w:trPr>
        <w:tc>
          <w:tcPr>
            <w:tcW w:w="9639" w:type="dxa"/>
            <w:gridSpan w:val="3"/>
            <w:vAlign w:val="center"/>
          </w:tcPr>
          <w:p w14:paraId="096FE3AF" w14:textId="77777777" w:rsidR="00443ED1" w:rsidRPr="0035051C" w:rsidRDefault="00443ED1">
            <w:pPr>
              <w:rPr>
                <w:rFonts w:ascii="Times New Roman" w:eastAsia="Times New Roman" w:hAnsi="Times New Roman" w:cs="Times New Roman"/>
              </w:rPr>
            </w:pPr>
          </w:p>
          <w:p w14:paraId="2280197D" w14:textId="77777777" w:rsidR="00991295" w:rsidRPr="0035051C" w:rsidRDefault="00991295">
            <w:pPr>
              <w:rPr>
                <w:rFonts w:ascii="Times New Roman" w:eastAsia="Times New Roman" w:hAnsi="Times New Roman" w:cs="Times New Roman"/>
              </w:rPr>
            </w:pPr>
          </w:p>
          <w:p w14:paraId="6C140AB4" w14:textId="247E75F6" w:rsidR="00991295" w:rsidRPr="0035051C" w:rsidRDefault="0099129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51C" w:rsidRPr="0035051C" w14:paraId="3D746620" w14:textId="77777777" w:rsidTr="006972F1">
        <w:trPr>
          <w:trHeight w:hRule="exact" w:val="340"/>
          <w:jc w:val="center"/>
        </w:trPr>
        <w:tc>
          <w:tcPr>
            <w:tcW w:w="380" w:type="dxa"/>
            <w:shd w:val="clear" w:color="auto" w:fill="CCCCCC"/>
            <w:vAlign w:val="center"/>
          </w:tcPr>
          <w:p w14:paraId="25BCD62B" w14:textId="64DDA9E0" w:rsidR="00443ED1" w:rsidRPr="0035051C" w:rsidRDefault="009912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381" w:type="dxa"/>
            <w:vAlign w:val="center"/>
          </w:tcPr>
          <w:p w14:paraId="5870FF92" w14:textId="77777777" w:rsidR="00443ED1" w:rsidRPr="0035051C" w:rsidRDefault="00443ED1">
            <w:pPr>
              <w:rPr>
                <w:rFonts w:ascii="Times New Roman" w:eastAsia="Times New Roman" w:hAnsi="Times New Roman" w:cs="Times New Roman"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DANE IDENTYFIKACYJNE PEŁNOMOCNIKA</w:t>
            </w:r>
          </w:p>
        </w:tc>
        <w:tc>
          <w:tcPr>
            <w:tcW w:w="3878" w:type="dxa"/>
            <w:vAlign w:val="center"/>
          </w:tcPr>
          <w:p w14:paraId="02096500" w14:textId="77777777" w:rsidR="00443ED1" w:rsidRPr="0035051C" w:rsidRDefault="00443ED1">
            <w:pPr>
              <w:ind w:left="57" w:right="57"/>
              <w:jc w:val="right"/>
              <w:rPr>
                <w:rFonts w:ascii="Times New Roman" w:eastAsia="Times New Roman" w:hAnsi="Times New Roman" w:cs="Times New Roman"/>
              </w:rPr>
            </w:pPr>
            <w:r w:rsidRPr="0035051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(proszę podać adres do korespondencji)</w:t>
            </w:r>
          </w:p>
        </w:tc>
      </w:tr>
      <w:tr w:rsidR="0035051C" w:rsidRPr="0035051C" w14:paraId="4C81DEBE" w14:textId="77777777" w:rsidTr="006972F1">
        <w:trPr>
          <w:trHeight w:hRule="exact" w:val="284"/>
          <w:jc w:val="center"/>
        </w:trPr>
        <w:tc>
          <w:tcPr>
            <w:tcW w:w="9639" w:type="dxa"/>
            <w:gridSpan w:val="3"/>
          </w:tcPr>
          <w:p w14:paraId="357EAB26" w14:textId="77777777" w:rsidR="00443ED1" w:rsidRPr="0035051C" w:rsidRDefault="00443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 xml:space="preserve">Imię i nazwisko </w:t>
            </w:r>
          </w:p>
          <w:p w14:paraId="5778B342" w14:textId="77777777" w:rsidR="00443ED1" w:rsidRPr="0035051C" w:rsidRDefault="00443E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051C" w:rsidRPr="0035051C" w14:paraId="2E208024" w14:textId="77777777" w:rsidTr="006972F1">
        <w:trPr>
          <w:trHeight w:val="397"/>
          <w:jc w:val="center"/>
        </w:trPr>
        <w:tc>
          <w:tcPr>
            <w:tcW w:w="9639" w:type="dxa"/>
            <w:gridSpan w:val="3"/>
            <w:vAlign w:val="center"/>
          </w:tcPr>
          <w:p w14:paraId="2D4AEADA" w14:textId="77777777" w:rsidR="00443ED1" w:rsidRPr="0035051C" w:rsidRDefault="00443ED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51C" w:rsidRPr="0035051C" w14:paraId="5C7929FF" w14:textId="77777777" w:rsidTr="006972F1">
        <w:trPr>
          <w:trHeight w:hRule="exact" w:val="284"/>
          <w:jc w:val="center"/>
        </w:trPr>
        <w:tc>
          <w:tcPr>
            <w:tcW w:w="9639" w:type="dxa"/>
            <w:gridSpan w:val="3"/>
          </w:tcPr>
          <w:p w14:paraId="2FE0C1D7" w14:textId="77777777" w:rsidR="00443ED1" w:rsidRPr="0035051C" w:rsidRDefault="00443E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Adres do korespondencji (</w:t>
            </w:r>
            <w:r w:rsidR="005C5B9C" w:rsidRPr="0035051C">
              <w:rPr>
                <w:rFonts w:ascii="Times New Roman" w:hAnsi="Times New Roman" w:cs="Times New Roman"/>
                <w:sz w:val="16"/>
                <w:szCs w:val="16"/>
              </w:rPr>
              <w:t>nieobowiązkowo telefon, adres e-mail</w:t>
            </w: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5051C" w:rsidRPr="0035051C" w14:paraId="3B09C619" w14:textId="77777777" w:rsidTr="006972F1">
        <w:trPr>
          <w:trHeight w:val="393"/>
          <w:jc w:val="center"/>
        </w:trPr>
        <w:tc>
          <w:tcPr>
            <w:tcW w:w="9639" w:type="dxa"/>
            <w:gridSpan w:val="3"/>
            <w:vAlign w:val="center"/>
          </w:tcPr>
          <w:p w14:paraId="6C479305" w14:textId="77777777" w:rsidR="0035051C" w:rsidRPr="0035051C" w:rsidRDefault="0035051C">
            <w:pPr>
              <w:rPr>
                <w:rFonts w:ascii="Times New Roman" w:eastAsia="Times New Roman" w:hAnsi="Times New Roman" w:cs="Times New Roman"/>
              </w:rPr>
            </w:pPr>
          </w:p>
          <w:p w14:paraId="2F4D141F" w14:textId="77777777" w:rsidR="0035051C" w:rsidRPr="0035051C" w:rsidRDefault="0035051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EF79EA" w14:textId="77777777" w:rsidR="00443ED1" w:rsidRPr="0035051C" w:rsidRDefault="00443ED1">
      <w:pPr>
        <w:jc w:val="both"/>
        <w:rPr>
          <w:rFonts w:ascii="Times New Roman" w:hAnsi="Times New Roman" w:cs="Times New Roman"/>
          <w:sz w:val="16"/>
          <w:szCs w:val="16"/>
        </w:rPr>
      </w:pPr>
      <w:r w:rsidRPr="0035051C">
        <w:rPr>
          <w:rFonts w:ascii="Times New Roman" w:hAnsi="Times New Roman" w:cs="Times New Roman"/>
          <w:sz w:val="16"/>
          <w:szCs w:val="16"/>
        </w:rPr>
        <w:t xml:space="preserve">Na podstawie art. 45 ustawy z dnia 7 lipca 1994 r. – Prawo budowlane </w:t>
      </w:r>
    </w:p>
    <w:p w14:paraId="2824E339" w14:textId="77777777" w:rsidR="00443ED1" w:rsidRPr="0035051C" w:rsidRDefault="00443ED1">
      <w:pPr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0"/>
        <w:gridCol w:w="2692"/>
        <w:gridCol w:w="357"/>
        <w:gridCol w:w="834"/>
        <w:gridCol w:w="476"/>
        <w:gridCol w:w="1310"/>
      </w:tblGrid>
      <w:tr w:rsidR="0035051C" w:rsidRPr="0035051C" w14:paraId="0DCCE2C5" w14:textId="77777777" w:rsidTr="001D5BC4">
        <w:trPr>
          <w:trHeight w:val="388"/>
          <w:jc w:val="center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DBF30" w14:textId="0F275226" w:rsidR="00443ED1" w:rsidRPr="0035051C" w:rsidRDefault="00443ED1" w:rsidP="009912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WNOSZĘ O ZAREJESTROWANIE</w:t>
            </w:r>
            <w:r w:rsidR="006972F1" w:rsidRPr="00350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DZIENNIKA BUDOWY</w:t>
            </w:r>
          </w:p>
          <w:p w14:paraId="380C5C7B" w14:textId="5D26C263" w:rsidR="00443ED1" w:rsidRPr="0035051C" w:rsidRDefault="00443ED1" w:rsidP="009912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4BA2E" w14:textId="235EBE58" w:rsidR="00443ED1" w:rsidRPr="0035051C" w:rsidRDefault="00443E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tom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50A0" w14:textId="77777777" w:rsidR="00443ED1" w:rsidRPr="0035051C" w:rsidRDefault="00443ED1" w:rsidP="001D5B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051C" w:rsidRPr="0035051C" w14:paraId="73E3468E" w14:textId="77777777" w:rsidTr="00A86D1E">
        <w:trPr>
          <w:trHeight w:hRule="exact" w:val="57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4E7A" w14:textId="77777777" w:rsidR="00443ED1" w:rsidRPr="0035051C" w:rsidRDefault="00443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51C" w:rsidRPr="0035051C" w14:paraId="239B7E34" w14:textId="77777777" w:rsidTr="001D5BC4">
        <w:trPr>
          <w:trHeight w:val="457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6A42D" w14:textId="77777777" w:rsidR="000D50E3" w:rsidRPr="0035051C" w:rsidRDefault="00443E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na podstawie</w:t>
            </w:r>
            <w:r w:rsidR="000D50E3" w:rsidRPr="0035051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CA55673" w14:textId="77777777" w:rsidR="00443ED1" w:rsidRPr="0035051C" w:rsidRDefault="00443ED1" w:rsidP="000D5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 xml:space="preserve"> pozwolenia</w:t>
            </w:r>
            <w:r w:rsidR="000D50E3" w:rsidRPr="003505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5051C">
              <w:rPr>
                <w:rFonts w:ascii="Times New Roman" w:hAnsi="Times New Roman" w:cs="Times New Roman"/>
                <w:b/>
                <w:bCs/>
              </w:rPr>
              <w:t>na budowę / rozbiórkę * nr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363F" w14:textId="77777777" w:rsidR="00443ED1" w:rsidRPr="0035051C" w:rsidRDefault="00443E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7D8C5" w14:textId="77777777" w:rsidR="00443ED1" w:rsidRPr="0035051C" w:rsidRDefault="00443E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z dnia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B4C9" w14:textId="77777777" w:rsidR="00443ED1" w:rsidRPr="0035051C" w:rsidRDefault="00443E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051C" w:rsidRPr="0035051C" w14:paraId="42E8F2F4" w14:textId="77777777" w:rsidTr="00A86D1E">
        <w:trPr>
          <w:trHeight w:hRule="exact" w:val="57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5C0C" w14:textId="77777777" w:rsidR="00A86D1E" w:rsidRPr="0035051C" w:rsidRDefault="00A86D1E" w:rsidP="00BF76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2F1" w:rsidRPr="0035051C" w14:paraId="5B96463B" w14:textId="77777777" w:rsidTr="006972F1">
        <w:trPr>
          <w:trHeight w:val="375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D5620" w14:textId="77777777" w:rsidR="00A86D1E" w:rsidRPr="0035051C" w:rsidRDefault="000D50E3" w:rsidP="000D50E3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 xml:space="preserve">zgłoszenia budowy / robót budowlanych * nr 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0182" w14:textId="77777777" w:rsidR="00A86D1E" w:rsidRPr="0035051C" w:rsidRDefault="00A86D1E" w:rsidP="00BF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CCA0B" w14:textId="77777777" w:rsidR="00A86D1E" w:rsidRPr="0035051C" w:rsidRDefault="00A86D1E" w:rsidP="00BF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z dnia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E76" w14:textId="77777777" w:rsidR="00A86D1E" w:rsidRPr="0035051C" w:rsidRDefault="00A86D1E" w:rsidP="00BF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113ED2" w14:textId="77777777" w:rsidR="00443ED1" w:rsidRPr="0035051C" w:rsidRDefault="00443ED1">
      <w:pPr>
        <w:jc w:val="both"/>
        <w:rPr>
          <w:rFonts w:ascii="Times New Roman" w:hAnsi="Times New Roman" w:cs="Times New Roman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"/>
        <w:gridCol w:w="3668"/>
        <w:gridCol w:w="2134"/>
        <w:gridCol w:w="1661"/>
        <w:gridCol w:w="948"/>
        <w:gridCol w:w="866"/>
        <w:gridCol w:w="13"/>
      </w:tblGrid>
      <w:tr w:rsidR="0035051C" w:rsidRPr="0035051C" w14:paraId="1D236D56" w14:textId="77777777" w:rsidTr="001D5BC4">
        <w:trPr>
          <w:gridAfter w:val="1"/>
          <w:wAfter w:w="13" w:type="dxa"/>
          <w:trHeight w:hRule="exact" w:val="285"/>
          <w:jc w:val="center"/>
        </w:trPr>
        <w:tc>
          <w:tcPr>
            <w:tcW w:w="279" w:type="dxa"/>
            <w:shd w:val="clear" w:color="auto" w:fill="CCCCCC"/>
            <w:vAlign w:val="center"/>
          </w:tcPr>
          <w:p w14:paraId="43A3BBA8" w14:textId="4D73286F" w:rsidR="00443ED1" w:rsidRPr="0035051C" w:rsidRDefault="009912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51C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277" w:type="dxa"/>
            <w:gridSpan w:val="5"/>
            <w:vAlign w:val="center"/>
          </w:tcPr>
          <w:p w14:paraId="7B62ECCD" w14:textId="77777777" w:rsidR="00443ED1" w:rsidRPr="0035051C" w:rsidRDefault="00443ED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DANE IDENTYFIKACYJNE INWESTYCJI</w:t>
            </w:r>
          </w:p>
        </w:tc>
      </w:tr>
      <w:tr w:rsidR="0035051C" w:rsidRPr="0035051C" w14:paraId="0CAC6101" w14:textId="77777777" w:rsidTr="001D5BC4">
        <w:trPr>
          <w:gridAfter w:val="1"/>
          <w:wAfter w:w="13" w:type="dxa"/>
          <w:trHeight w:hRule="exact" w:val="284"/>
          <w:jc w:val="center"/>
        </w:trPr>
        <w:tc>
          <w:tcPr>
            <w:tcW w:w="9556" w:type="dxa"/>
            <w:gridSpan w:val="6"/>
            <w:vAlign w:val="center"/>
          </w:tcPr>
          <w:p w14:paraId="73262F44" w14:textId="77777777" w:rsidR="00443ED1" w:rsidRPr="0035051C" w:rsidRDefault="00443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Nazwa i rodzaj całego zamierzenia budowlanego, rodzaj obiektu lub zespołu obiektów bądź robót budowlanych</w:t>
            </w:r>
          </w:p>
          <w:p w14:paraId="1AF0384B" w14:textId="77777777" w:rsidR="00443ED1" w:rsidRPr="0035051C" w:rsidRDefault="00443E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051C" w:rsidRPr="0035051C" w14:paraId="6AEF3FB3" w14:textId="77777777" w:rsidTr="001D5BC4">
        <w:trPr>
          <w:gridAfter w:val="1"/>
          <w:wAfter w:w="13" w:type="dxa"/>
          <w:trHeight w:val="397"/>
          <w:jc w:val="center"/>
        </w:trPr>
        <w:tc>
          <w:tcPr>
            <w:tcW w:w="9556" w:type="dxa"/>
            <w:gridSpan w:val="6"/>
            <w:vAlign w:val="center"/>
          </w:tcPr>
          <w:p w14:paraId="44739578" w14:textId="77777777" w:rsidR="00443ED1" w:rsidRPr="0035051C" w:rsidRDefault="00443ED1">
            <w:pPr>
              <w:rPr>
                <w:rFonts w:ascii="Times New Roman" w:eastAsia="Times New Roman" w:hAnsi="Times New Roman" w:cs="Times New Roman"/>
              </w:rPr>
            </w:pPr>
          </w:p>
          <w:p w14:paraId="492B40ED" w14:textId="77777777" w:rsidR="001B5A68" w:rsidRPr="0035051C" w:rsidRDefault="001B5A68">
            <w:pPr>
              <w:rPr>
                <w:rFonts w:ascii="Times New Roman" w:eastAsia="Times New Roman" w:hAnsi="Times New Roman" w:cs="Times New Roman"/>
              </w:rPr>
            </w:pPr>
          </w:p>
          <w:p w14:paraId="4C1208FA" w14:textId="213A0053" w:rsidR="001B5A68" w:rsidRPr="0035051C" w:rsidRDefault="001B5A6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51C" w:rsidRPr="0035051C" w14:paraId="796EB049" w14:textId="77777777" w:rsidTr="001D5BC4">
        <w:trPr>
          <w:gridAfter w:val="1"/>
          <w:wAfter w:w="13" w:type="dxa"/>
          <w:trHeight w:hRule="exact" w:val="284"/>
          <w:jc w:val="center"/>
        </w:trPr>
        <w:tc>
          <w:tcPr>
            <w:tcW w:w="9556" w:type="dxa"/>
            <w:gridSpan w:val="6"/>
            <w:vAlign w:val="center"/>
          </w:tcPr>
          <w:p w14:paraId="776BB0E8" w14:textId="77777777" w:rsidR="00443ED1" w:rsidRPr="0035051C" w:rsidRDefault="00443E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Adres pocztowy inwestycji</w:t>
            </w:r>
          </w:p>
        </w:tc>
      </w:tr>
      <w:tr w:rsidR="0035051C" w:rsidRPr="0035051C" w14:paraId="5E1F844D" w14:textId="77777777" w:rsidTr="001D5BC4">
        <w:trPr>
          <w:gridAfter w:val="1"/>
          <w:wAfter w:w="13" w:type="dxa"/>
          <w:trHeight w:val="397"/>
          <w:jc w:val="center"/>
        </w:trPr>
        <w:tc>
          <w:tcPr>
            <w:tcW w:w="9556" w:type="dxa"/>
            <w:gridSpan w:val="6"/>
            <w:vAlign w:val="center"/>
          </w:tcPr>
          <w:p w14:paraId="266DD20A" w14:textId="77777777" w:rsidR="00443ED1" w:rsidRPr="0035051C" w:rsidRDefault="00443ED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51C" w:rsidRPr="0035051C" w14:paraId="3A37295D" w14:textId="77777777" w:rsidTr="001D5BC4">
        <w:trPr>
          <w:gridAfter w:val="1"/>
          <w:wAfter w:w="13" w:type="dxa"/>
          <w:trHeight w:hRule="exact" w:val="284"/>
          <w:jc w:val="center"/>
        </w:trPr>
        <w:tc>
          <w:tcPr>
            <w:tcW w:w="9556" w:type="dxa"/>
            <w:gridSpan w:val="6"/>
            <w:vAlign w:val="center"/>
          </w:tcPr>
          <w:p w14:paraId="7A23606D" w14:textId="640B2EC5" w:rsidR="00443ED1" w:rsidRPr="0035051C" w:rsidRDefault="00443E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Adres nieruchomości (obręb, numer działki)</w:t>
            </w:r>
          </w:p>
        </w:tc>
      </w:tr>
      <w:tr w:rsidR="006972F1" w:rsidRPr="0035051C" w14:paraId="713359D9" w14:textId="77777777" w:rsidTr="001D5BC4">
        <w:trPr>
          <w:gridAfter w:val="1"/>
          <w:wAfter w:w="13" w:type="dxa"/>
          <w:trHeight w:hRule="exact" w:val="397"/>
          <w:jc w:val="center"/>
        </w:trPr>
        <w:tc>
          <w:tcPr>
            <w:tcW w:w="9556" w:type="dxa"/>
            <w:gridSpan w:val="6"/>
            <w:vAlign w:val="center"/>
          </w:tcPr>
          <w:p w14:paraId="7E83BA2D" w14:textId="77777777" w:rsidR="00443ED1" w:rsidRDefault="00443ED1">
            <w:pPr>
              <w:rPr>
                <w:rFonts w:ascii="Times New Roman" w:eastAsia="Times New Roman" w:hAnsi="Times New Roman" w:cs="Times New Roman"/>
              </w:rPr>
            </w:pPr>
          </w:p>
          <w:p w14:paraId="38C2DFAE" w14:textId="77777777" w:rsidR="006972F1" w:rsidRDefault="006972F1">
            <w:pPr>
              <w:rPr>
                <w:rFonts w:ascii="Times New Roman" w:eastAsia="Times New Roman" w:hAnsi="Times New Roman" w:cs="Times New Roman"/>
              </w:rPr>
            </w:pPr>
          </w:p>
          <w:p w14:paraId="270BF0BA" w14:textId="77777777" w:rsidR="006972F1" w:rsidRDefault="006972F1">
            <w:pPr>
              <w:rPr>
                <w:rFonts w:ascii="Times New Roman" w:eastAsia="Times New Roman" w:hAnsi="Times New Roman" w:cs="Times New Roman"/>
              </w:rPr>
            </w:pPr>
          </w:p>
          <w:p w14:paraId="1E8A3FEB" w14:textId="77777777" w:rsidR="006972F1" w:rsidRDefault="006972F1">
            <w:pPr>
              <w:rPr>
                <w:rFonts w:ascii="Times New Roman" w:eastAsia="Times New Roman" w:hAnsi="Times New Roman" w:cs="Times New Roman"/>
              </w:rPr>
            </w:pPr>
          </w:p>
          <w:p w14:paraId="713AA0AF" w14:textId="77777777" w:rsidR="006972F1" w:rsidRPr="0035051C" w:rsidRDefault="006972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51C" w:rsidRPr="0035051C" w14:paraId="6DA6EC92" w14:textId="77777777" w:rsidTr="001D5BC4">
        <w:trPr>
          <w:trHeight w:hRule="exact" w:val="340"/>
          <w:jc w:val="center"/>
        </w:trPr>
        <w:tc>
          <w:tcPr>
            <w:tcW w:w="279" w:type="dxa"/>
            <w:shd w:val="clear" w:color="auto" w:fill="CCCCCC"/>
            <w:vAlign w:val="center"/>
          </w:tcPr>
          <w:p w14:paraId="6D2D5F15" w14:textId="0245E3DF" w:rsidR="00443ED1" w:rsidRPr="0035051C" w:rsidRDefault="009912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290" w:type="dxa"/>
            <w:gridSpan w:val="6"/>
            <w:vAlign w:val="center"/>
          </w:tcPr>
          <w:p w14:paraId="00A5A491" w14:textId="77777777" w:rsidR="00443ED1" w:rsidRPr="0035051C" w:rsidRDefault="00443ED1">
            <w:pPr>
              <w:rPr>
                <w:rFonts w:ascii="Times New Roman" w:eastAsia="Times New Roman" w:hAnsi="Times New Roman" w:cs="Times New Roman"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 xml:space="preserve">REJESTRACJA KOLEJNEGO TOMU DZIENNIKA BUDOWY / ROZBIÓRKI * </w:t>
            </w:r>
          </w:p>
        </w:tc>
      </w:tr>
      <w:tr w:rsidR="0035051C" w:rsidRPr="0035051C" w14:paraId="6CEC9147" w14:textId="77777777" w:rsidTr="001D5BC4">
        <w:trPr>
          <w:gridAfter w:val="1"/>
          <w:wAfter w:w="13" w:type="dxa"/>
          <w:trHeight w:hRule="exact" w:val="510"/>
          <w:jc w:val="center"/>
        </w:trPr>
        <w:tc>
          <w:tcPr>
            <w:tcW w:w="3947" w:type="dxa"/>
            <w:gridSpan w:val="2"/>
            <w:vAlign w:val="center"/>
          </w:tcPr>
          <w:p w14:paraId="37CE8916" w14:textId="77777777" w:rsidR="00443ED1" w:rsidRPr="0035051C" w:rsidRDefault="00443ED1" w:rsidP="005A61E4">
            <w:pPr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05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Nr zarejestrowanego dziennika </w:t>
            </w:r>
          </w:p>
        </w:tc>
        <w:tc>
          <w:tcPr>
            <w:tcW w:w="2134" w:type="dxa"/>
            <w:vAlign w:val="center"/>
          </w:tcPr>
          <w:p w14:paraId="096DF387" w14:textId="77777777" w:rsidR="00443ED1" w:rsidRPr="0035051C" w:rsidRDefault="00443ED1">
            <w:pPr>
              <w:ind w:left="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A24300C" w14:textId="77777777" w:rsidR="00443ED1" w:rsidRPr="0035051C" w:rsidRDefault="00443ED1">
            <w:pPr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05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wydania</w:t>
            </w:r>
          </w:p>
        </w:tc>
        <w:tc>
          <w:tcPr>
            <w:tcW w:w="1814" w:type="dxa"/>
            <w:gridSpan w:val="2"/>
            <w:vAlign w:val="center"/>
          </w:tcPr>
          <w:p w14:paraId="39542A6E" w14:textId="77777777" w:rsidR="00443ED1" w:rsidRPr="0035051C" w:rsidRDefault="00443ED1">
            <w:pPr>
              <w:ind w:left="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5051C" w:rsidRPr="0035051C" w14:paraId="35ED3A17" w14:textId="77777777" w:rsidTr="001D5BC4">
        <w:trPr>
          <w:gridAfter w:val="1"/>
          <w:wAfter w:w="13" w:type="dxa"/>
          <w:cantSplit/>
          <w:trHeight w:hRule="exact" w:val="340"/>
          <w:jc w:val="center"/>
        </w:trPr>
        <w:tc>
          <w:tcPr>
            <w:tcW w:w="279" w:type="dxa"/>
            <w:shd w:val="clear" w:color="auto" w:fill="CCCCCC"/>
            <w:vAlign w:val="center"/>
          </w:tcPr>
          <w:p w14:paraId="2F71E9EC" w14:textId="3D0CAA42" w:rsidR="00443ED1" w:rsidRPr="0035051C" w:rsidRDefault="009912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8411" w:type="dxa"/>
            <w:gridSpan w:val="4"/>
            <w:vAlign w:val="center"/>
          </w:tcPr>
          <w:p w14:paraId="4027BC81" w14:textId="59F790B1" w:rsidR="00443ED1" w:rsidRPr="0035051C" w:rsidRDefault="0099129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51C">
              <w:rPr>
                <w:rFonts w:ascii="Times New Roman" w:hAnsi="Times New Roman" w:cs="Times New Roman"/>
                <w:b/>
                <w:bCs/>
              </w:rPr>
              <w:t>Załączniki*</w:t>
            </w:r>
            <w:r w:rsidR="00443ED1" w:rsidRPr="0035051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66" w:type="dxa"/>
            <w:vAlign w:val="center"/>
          </w:tcPr>
          <w:p w14:paraId="4F777C6D" w14:textId="77777777" w:rsidR="00443ED1" w:rsidRPr="0035051C" w:rsidRDefault="00443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0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35051C" w:rsidRPr="0035051C" w14:paraId="489CC07E" w14:textId="77777777" w:rsidTr="001D5BC4">
        <w:trPr>
          <w:gridAfter w:val="1"/>
          <w:wAfter w:w="13" w:type="dxa"/>
          <w:cantSplit/>
          <w:trHeight w:val="104"/>
          <w:jc w:val="center"/>
        </w:trPr>
        <w:tc>
          <w:tcPr>
            <w:tcW w:w="279" w:type="dxa"/>
            <w:vAlign w:val="center"/>
          </w:tcPr>
          <w:p w14:paraId="68DA4BAF" w14:textId="77777777" w:rsidR="00443ED1" w:rsidRPr="001D5BC4" w:rsidRDefault="00443ED1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0"/>
                <w:szCs w:val="18"/>
              </w:rPr>
            </w:pPr>
          </w:p>
        </w:tc>
        <w:tc>
          <w:tcPr>
            <w:tcW w:w="8411" w:type="dxa"/>
            <w:gridSpan w:val="4"/>
            <w:vAlign w:val="center"/>
          </w:tcPr>
          <w:p w14:paraId="199675C8" w14:textId="77777777" w:rsidR="00443ED1" w:rsidRPr="0035051C" w:rsidRDefault="00443ED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051C">
              <w:rPr>
                <w:rFonts w:ascii="Times New Roman" w:hAnsi="Times New Roman" w:cs="Times New Roman"/>
                <w:sz w:val="18"/>
                <w:szCs w:val="18"/>
              </w:rPr>
              <w:t>dziennik budowy (odrębny dla każdego obiektu budowlanego)</w:t>
            </w:r>
          </w:p>
        </w:tc>
        <w:tc>
          <w:tcPr>
            <w:tcW w:w="866" w:type="dxa"/>
            <w:vAlign w:val="center"/>
          </w:tcPr>
          <w:p w14:paraId="3C314123" w14:textId="77777777" w:rsidR="00443ED1" w:rsidRPr="0035051C" w:rsidRDefault="00443ED1">
            <w:pPr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051C" w:rsidRPr="0035051C" w14:paraId="05CB7D81" w14:textId="77777777" w:rsidTr="001D5BC4">
        <w:trPr>
          <w:gridAfter w:val="1"/>
          <w:wAfter w:w="13" w:type="dxa"/>
          <w:cantSplit/>
          <w:trHeight w:val="124"/>
          <w:jc w:val="center"/>
        </w:trPr>
        <w:tc>
          <w:tcPr>
            <w:tcW w:w="279" w:type="dxa"/>
            <w:vAlign w:val="center"/>
          </w:tcPr>
          <w:p w14:paraId="40918760" w14:textId="77777777" w:rsidR="00443ED1" w:rsidRPr="001D5BC4" w:rsidRDefault="00443ED1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0"/>
                <w:szCs w:val="18"/>
              </w:rPr>
            </w:pPr>
          </w:p>
        </w:tc>
        <w:tc>
          <w:tcPr>
            <w:tcW w:w="8411" w:type="dxa"/>
            <w:gridSpan w:val="4"/>
            <w:vAlign w:val="center"/>
          </w:tcPr>
          <w:p w14:paraId="2A035368" w14:textId="77777777" w:rsidR="00443ED1" w:rsidRPr="0035051C" w:rsidRDefault="00F17364" w:rsidP="00F1736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051C">
              <w:rPr>
                <w:rFonts w:ascii="Times New Roman" w:hAnsi="Times New Roman" w:cs="Times New Roman"/>
                <w:sz w:val="18"/>
                <w:szCs w:val="18"/>
              </w:rPr>
              <w:t xml:space="preserve">pełnomocnictwo udzielone osobie fizycznej działającej w imieniu inwestora </w:t>
            </w:r>
          </w:p>
        </w:tc>
        <w:tc>
          <w:tcPr>
            <w:tcW w:w="866" w:type="dxa"/>
            <w:vAlign w:val="center"/>
          </w:tcPr>
          <w:p w14:paraId="5CA374FA" w14:textId="77777777" w:rsidR="00443ED1" w:rsidRPr="0035051C" w:rsidRDefault="00443ED1">
            <w:pPr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5051C" w:rsidRPr="0035051C" w14:paraId="0721D137" w14:textId="77777777" w:rsidTr="001D5BC4">
        <w:trPr>
          <w:gridAfter w:val="1"/>
          <w:wAfter w:w="13" w:type="dxa"/>
          <w:cantSplit/>
          <w:trHeight w:val="17"/>
          <w:jc w:val="center"/>
        </w:trPr>
        <w:tc>
          <w:tcPr>
            <w:tcW w:w="279" w:type="dxa"/>
            <w:vAlign w:val="center"/>
          </w:tcPr>
          <w:p w14:paraId="6A9A79CE" w14:textId="77777777" w:rsidR="00443ED1" w:rsidRPr="001D5BC4" w:rsidRDefault="00443ED1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0"/>
                <w:szCs w:val="18"/>
              </w:rPr>
            </w:pPr>
          </w:p>
        </w:tc>
        <w:tc>
          <w:tcPr>
            <w:tcW w:w="8411" w:type="dxa"/>
            <w:gridSpan w:val="4"/>
            <w:vAlign w:val="center"/>
          </w:tcPr>
          <w:p w14:paraId="433FB9AA" w14:textId="77777777" w:rsidR="00443ED1" w:rsidRPr="0035051C" w:rsidRDefault="00F1736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051C">
              <w:rPr>
                <w:rFonts w:ascii="Times New Roman" w:eastAsia="Times New Roman" w:hAnsi="Times New Roman" w:cs="Times New Roman"/>
                <w:sz w:val="18"/>
                <w:szCs w:val="18"/>
              </w:rPr>
              <w:t>dowód zapłaty opłaty skarbowej za pełnomocnictwo</w:t>
            </w:r>
          </w:p>
        </w:tc>
        <w:tc>
          <w:tcPr>
            <w:tcW w:w="866" w:type="dxa"/>
            <w:vAlign w:val="center"/>
          </w:tcPr>
          <w:p w14:paraId="7EC282D3" w14:textId="77777777" w:rsidR="00443ED1" w:rsidRPr="0035051C" w:rsidRDefault="00443ED1">
            <w:pPr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5051C" w:rsidRPr="0035051C" w14:paraId="014CF70F" w14:textId="77777777" w:rsidTr="001D5BC4">
        <w:trPr>
          <w:gridAfter w:val="1"/>
          <w:wAfter w:w="13" w:type="dxa"/>
          <w:cantSplit/>
          <w:trHeight w:val="245"/>
          <w:jc w:val="center"/>
        </w:trPr>
        <w:tc>
          <w:tcPr>
            <w:tcW w:w="279" w:type="dxa"/>
            <w:vAlign w:val="center"/>
          </w:tcPr>
          <w:p w14:paraId="3763E87F" w14:textId="77777777" w:rsidR="00443ED1" w:rsidRPr="001D5BC4" w:rsidRDefault="00443ED1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0"/>
                <w:szCs w:val="18"/>
              </w:rPr>
            </w:pPr>
          </w:p>
        </w:tc>
        <w:tc>
          <w:tcPr>
            <w:tcW w:w="8411" w:type="dxa"/>
            <w:gridSpan w:val="4"/>
            <w:vAlign w:val="center"/>
          </w:tcPr>
          <w:p w14:paraId="0EDB2ED9" w14:textId="7D25CA5A" w:rsidR="00443ED1" w:rsidRPr="0035051C" w:rsidRDefault="00F1736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051C">
              <w:rPr>
                <w:rFonts w:ascii="Times New Roman" w:hAnsi="Times New Roman" w:cs="Times New Roman"/>
                <w:sz w:val="18"/>
                <w:szCs w:val="18"/>
              </w:rPr>
              <w:t xml:space="preserve">kserokopię </w:t>
            </w:r>
            <w:r w:rsidR="00991295" w:rsidRPr="0035051C">
              <w:rPr>
                <w:rFonts w:ascii="Times New Roman" w:hAnsi="Times New Roman" w:cs="Times New Roman"/>
                <w:sz w:val="18"/>
                <w:szCs w:val="18"/>
              </w:rPr>
              <w:t xml:space="preserve">ostatecznej </w:t>
            </w:r>
            <w:r w:rsidRPr="0035051C">
              <w:rPr>
                <w:rFonts w:ascii="Times New Roman" w:hAnsi="Times New Roman" w:cs="Times New Roman"/>
                <w:sz w:val="18"/>
                <w:szCs w:val="18"/>
              </w:rPr>
              <w:t>decyzji o pozwoleniu na budowę/rozbiórkę</w:t>
            </w:r>
            <w:r w:rsidR="00991295" w:rsidRPr="003505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51C">
              <w:rPr>
                <w:rFonts w:ascii="Times New Roman" w:hAnsi="Times New Roman" w:cs="Times New Roman"/>
                <w:sz w:val="18"/>
                <w:szCs w:val="18"/>
              </w:rPr>
              <w:t xml:space="preserve"> lub kserokopię dokumentu potwierdzającego nabycie prawa do budowy lub wykonywania robót budowlanych na podstawie zgłoszenia</w:t>
            </w:r>
          </w:p>
        </w:tc>
        <w:tc>
          <w:tcPr>
            <w:tcW w:w="866" w:type="dxa"/>
            <w:vAlign w:val="center"/>
          </w:tcPr>
          <w:p w14:paraId="09A10517" w14:textId="77777777" w:rsidR="00443ED1" w:rsidRPr="0035051C" w:rsidRDefault="00443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051C" w:rsidRPr="0035051C" w14:paraId="7FBEEC1F" w14:textId="77777777" w:rsidTr="001D5BC4">
        <w:trPr>
          <w:gridAfter w:val="1"/>
          <w:wAfter w:w="13" w:type="dxa"/>
          <w:cantSplit/>
          <w:trHeight w:val="125"/>
          <w:jc w:val="center"/>
        </w:trPr>
        <w:tc>
          <w:tcPr>
            <w:tcW w:w="279" w:type="dxa"/>
            <w:vAlign w:val="center"/>
          </w:tcPr>
          <w:p w14:paraId="67595F85" w14:textId="77777777" w:rsidR="001B5A68" w:rsidRPr="001D5BC4" w:rsidRDefault="001B5A68" w:rsidP="001D5BC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0"/>
                <w:szCs w:val="18"/>
              </w:rPr>
            </w:pPr>
          </w:p>
        </w:tc>
        <w:tc>
          <w:tcPr>
            <w:tcW w:w="8411" w:type="dxa"/>
            <w:gridSpan w:val="4"/>
            <w:vAlign w:val="center"/>
          </w:tcPr>
          <w:p w14:paraId="6AB26A19" w14:textId="2B01E870" w:rsidR="001B5A68" w:rsidRPr="0035051C" w:rsidRDefault="001B5A68" w:rsidP="001D5BC4">
            <w:pPr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051C">
              <w:rPr>
                <w:rFonts w:ascii="Times New Roman" w:hAnsi="Times New Roman" w:cs="Times New Roman"/>
                <w:sz w:val="18"/>
                <w:szCs w:val="18"/>
              </w:rPr>
              <w:t>poprzedni tom dziennika do wglądu - w pr</w:t>
            </w:r>
            <w:r w:rsidR="001D5BC4">
              <w:rPr>
                <w:rFonts w:ascii="Times New Roman" w:hAnsi="Times New Roman" w:cs="Times New Roman"/>
                <w:sz w:val="18"/>
                <w:szCs w:val="18"/>
              </w:rPr>
              <w:t xml:space="preserve">zypadku gdy inwestor występuje </w:t>
            </w:r>
            <w:r w:rsidRPr="0035051C">
              <w:rPr>
                <w:rFonts w:ascii="Times New Roman" w:hAnsi="Times New Roman" w:cs="Times New Roman"/>
                <w:sz w:val="18"/>
                <w:szCs w:val="18"/>
              </w:rPr>
              <w:t xml:space="preserve">o kolejny tom dziennika </w:t>
            </w:r>
          </w:p>
        </w:tc>
        <w:tc>
          <w:tcPr>
            <w:tcW w:w="866" w:type="dxa"/>
            <w:vAlign w:val="center"/>
          </w:tcPr>
          <w:p w14:paraId="599D39CA" w14:textId="77777777" w:rsidR="001B5A68" w:rsidRPr="0035051C" w:rsidRDefault="001B5A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0AEBAAB" w14:textId="77777777" w:rsidR="00443ED1" w:rsidRPr="0035051C" w:rsidRDefault="00443ED1">
      <w:pPr>
        <w:jc w:val="both"/>
        <w:rPr>
          <w:rFonts w:ascii="Times New Roman" w:eastAsia="Times New Roman" w:hAnsi="Times New Roman" w:cs="Times New Roman"/>
        </w:rPr>
      </w:pPr>
    </w:p>
    <w:p w14:paraId="4A3BD8C9" w14:textId="77777777" w:rsidR="004C58F3" w:rsidRPr="0035051C" w:rsidRDefault="004C58F3" w:rsidP="004C58F3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1" w:name="Uwagi"/>
      <w:r w:rsidRPr="0035051C">
        <w:rPr>
          <w:rFonts w:ascii="Times New Roman" w:eastAsia="Times New Roman" w:hAnsi="Times New Roman" w:cs="Times New Roman"/>
          <w:b/>
          <w:bCs/>
          <w:sz w:val="18"/>
          <w:szCs w:val="18"/>
        </w:rPr>
        <w:t>UWAGI:</w:t>
      </w:r>
    </w:p>
    <w:bookmarkEnd w:id="1"/>
    <w:p w14:paraId="74F871DD" w14:textId="640C2166" w:rsidR="00E024D2" w:rsidRPr="0035051C" w:rsidRDefault="00E024D2" w:rsidP="001D5BC4">
      <w:pPr>
        <w:numPr>
          <w:ilvl w:val="1"/>
          <w:numId w:val="15"/>
        </w:numPr>
        <w:tabs>
          <w:tab w:val="clear" w:pos="369"/>
          <w:tab w:val="num" w:pos="0"/>
        </w:tabs>
        <w:ind w:left="0" w:hanging="284"/>
        <w:jc w:val="both"/>
        <w:rPr>
          <w:rFonts w:ascii="Times New Roman" w:hAnsi="Times New Roman" w:cs="Times New Roman"/>
          <w:sz w:val="18"/>
          <w:szCs w:val="18"/>
        </w:rPr>
      </w:pPr>
      <w:r w:rsidRPr="0035051C">
        <w:rPr>
          <w:rFonts w:ascii="Times New Roman" w:hAnsi="Times New Roman" w:cs="Times New Roman"/>
          <w:sz w:val="18"/>
          <w:szCs w:val="18"/>
        </w:rPr>
        <w:t>Dziennik może być zarejestrowany jedynie na podstawie decyzji o pozwoleniu na budowę/rozbiórkę, która stała się wykonalna albo inwestor nabył prawo do budowy lub wykonywania robót budowlanych na podstawie zgłoszenia.</w:t>
      </w:r>
    </w:p>
    <w:p w14:paraId="52F79567" w14:textId="1D2F9D6B" w:rsidR="00437305" w:rsidRPr="0035051C" w:rsidRDefault="00E024D2" w:rsidP="001D5BC4">
      <w:pPr>
        <w:numPr>
          <w:ilvl w:val="1"/>
          <w:numId w:val="15"/>
        </w:numPr>
        <w:tabs>
          <w:tab w:val="clear" w:pos="369"/>
          <w:tab w:val="num" w:pos="0"/>
        </w:tabs>
        <w:ind w:left="0" w:hanging="284"/>
        <w:jc w:val="both"/>
        <w:rPr>
          <w:rFonts w:ascii="Times New Roman" w:hAnsi="Times New Roman" w:cs="Times New Roman"/>
          <w:sz w:val="18"/>
          <w:szCs w:val="18"/>
        </w:rPr>
      </w:pPr>
      <w:r w:rsidRPr="0035051C">
        <w:rPr>
          <w:rFonts w:ascii="Times New Roman" w:hAnsi="Times New Roman" w:cs="Times New Roman"/>
          <w:sz w:val="18"/>
          <w:szCs w:val="18"/>
        </w:rPr>
        <w:t>Rejestracja dziennika nie jest wystarczająca do rozpoczęcia budowy.</w:t>
      </w:r>
    </w:p>
    <w:p w14:paraId="44EB3CF3" w14:textId="78915FE1" w:rsidR="00BC1830" w:rsidRPr="0035051C" w:rsidRDefault="00BC1830" w:rsidP="00BC1830">
      <w:pPr>
        <w:jc w:val="both"/>
        <w:rPr>
          <w:rFonts w:ascii="Times New Roman" w:hAnsi="Times New Roman" w:cs="Times New Roman"/>
        </w:rPr>
      </w:pPr>
    </w:p>
    <w:p w14:paraId="7C183CBC" w14:textId="48DEFE32" w:rsidR="00991295" w:rsidRPr="0035051C" w:rsidRDefault="00991295" w:rsidP="00BC1830">
      <w:pPr>
        <w:jc w:val="both"/>
        <w:rPr>
          <w:rFonts w:ascii="Times New Roman" w:hAnsi="Times New Roman" w:cs="Times New Roman"/>
        </w:rPr>
      </w:pPr>
    </w:p>
    <w:p w14:paraId="2DCA8E6B" w14:textId="4EC678EF" w:rsidR="00991295" w:rsidRPr="0035051C" w:rsidRDefault="00991295" w:rsidP="00BC1830">
      <w:pPr>
        <w:jc w:val="both"/>
        <w:rPr>
          <w:rFonts w:ascii="Times New Roman" w:hAnsi="Times New Roman" w:cs="Times New Roman"/>
        </w:rPr>
      </w:pPr>
    </w:p>
    <w:p w14:paraId="2F1A4F67" w14:textId="77777777" w:rsidR="00991295" w:rsidRPr="0035051C" w:rsidRDefault="00991295" w:rsidP="00BC1830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BC1830" w:rsidRPr="0035051C" w14:paraId="05DEC6C5" w14:textId="77777777" w:rsidTr="00334A02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E1FDB" w14:textId="77777777" w:rsidR="00BC1830" w:rsidRPr="0035051C" w:rsidRDefault="00BC1830" w:rsidP="00334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A68C569" w14:textId="77777777" w:rsidR="00BC1830" w:rsidRPr="0035051C" w:rsidRDefault="00BC1830" w:rsidP="00334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006A3779" w14:textId="77777777" w:rsidR="00BC1830" w:rsidRPr="0035051C" w:rsidRDefault="00BC1830" w:rsidP="00334A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051C">
              <w:rPr>
                <w:rFonts w:ascii="Times New Roman" w:hAnsi="Times New Roman" w:cs="Times New Roman"/>
                <w:sz w:val="16"/>
                <w:szCs w:val="16"/>
              </w:rPr>
              <w:t xml:space="preserve">Data oraz czytelny podpis inwestora lub osoby upoważnionej do działania w jego imieniu </w:t>
            </w:r>
          </w:p>
        </w:tc>
      </w:tr>
    </w:tbl>
    <w:p w14:paraId="515C7BC9" w14:textId="77777777" w:rsidR="0035051C" w:rsidRPr="00631D2C" w:rsidRDefault="0035051C" w:rsidP="0035051C">
      <w:pPr>
        <w:shd w:val="clear" w:color="auto" w:fill="FFFFFF"/>
        <w:rPr>
          <w:b/>
          <w:i/>
          <w:sz w:val="32"/>
          <w:szCs w:val="18"/>
        </w:rPr>
      </w:pPr>
    </w:p>
    <w:p w14:paraId="755EBCA0" w14:textId="3ACC534E" w:rsidR="0035051C" w:rsidRDefault="0035051C" w:rsidP="0035051C">
      <w:pPr>
        <w:shd w:val="clear" w:color="auto" w:fill="FFFFFF"/>
        <w:spacing w:line="240" w:lineRule="exact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 xml:space="preserve">Potwierdzam odbiór dziennika </w:t>
      </w:r>
    </w:p>
    <w:p w14:paraId="51DA4A5D" w14:textId="77777777" w:rsidR="0035051C" w:rsidRDefault="0035051C" w:rsidP="0035051C">
      <w:pPr>
        <w:shd w:val="clear" w:color="auto" w:fill="FFFFFF"/>
        <w:spacing w:line="240" w:lineRule="exact"/>
        <w:rPr>
          <w:rFonts w:ascii="Times New Roman" w:hAnsi="Times New Roman" w:cs="Times New Roman"/>
          <w:b/>
          <w:sz w:val="22"/>
          <w:szCs w:val="18"/>
        </w:rPr>
      </w:pPr>
    </w:p>
    <w:p w14:paraId="3E63B6A4" w14:textId="77777777" w:rsidR="0035051C" w:rsidRDefault="0035051C" w:rsidP="0035051C">
      <w:pPr>
        <w:shd w:val="clear" w:color="auto" w:fill="FFFFFF"/>
        <w:spacing w:line="240" w:lineRule="exact"/>
        <w:rPr>
          <w:rFonts w:ascii="Times New Roman" w:hAnsi="Times New Roman" w:cs="Times New Roman"/>
          <w:b/>
          <w:sz w:val="22"/>
          <w:szCs w:val="18"/>
        </w:rPr>
      </w:pPr>
    </w:p>
    <w:p w14:paraId="64059F77" w14:textId="4E774D38" w:rsidR="0035051C" w:rsidRPr="0035051C" w:rsidRDefault="0035051C" w:rsidP="0035051C">
      <w:pPr>
        <w:shd w:val="clear" w:color="auto" w:fill="FFFFFF"/>
        <w:spacing w:line="240" w:lineRule="exact"/>
        <w:rPr>
          <w:rFonts w:ascii="Times New Roman" w:hAnsi="Times New Roman" w:cs="Times New Roman"/>
          <w:b/>
          <w:sz w:val="22"/>
          <w:szCs w:val="18"/>
        </w:rPr>
      </w:pPr>
      <w:r w:rsidRPr="0035051C">
        <w:rPr>
          <w:rFonts w:ascii="Times New Roman" w:hAnsi="Times New Roman" w:cs="Times New Roman"/>
          <w:sz w:val="22"/>
          <w:szCs w:val="18"/>
        </w:rPr>
        <w:t>………………………………………………………………</w:t>
      </w:r>
    </w:p>
    <w:p w14:paraId="46C38314" w14:textId="160B2194" w:rsidR="0035051C" w:rsidRPr="00581A83" w:rsidRDefault="0035051C" w:rsidP="0035051C">
      <w:pPr>
        <w:shd w:val="clear" w:color="auto" w:fill="FFFFFF"/>
        <w:spacing w:line="240" w:lineRule="exact"/>
        <w:rPr>
          <w:sz w:val="16"/>
          <w:szCs w:val="18"/>
        </w:rPr>
      </w:pPr>
      <w:r w:rsidRPr="0035051C">
        <w:rPr>
          <w:rFonts w:ascii="Times New Roman" w:hAnsi="Times New Roman" w:cs="Times New Roman"/>
          <w:sz w:val="16"/>
          <w:szCs w:val="18"/>
        </w:rPr>
        <w:t>(data i czytelny podpis)</w:t>
      </w:r>
    </w:p>
    <w:p w14:paraId="7C3DA4B0" w14:textId="77777777" w:rsidR="00763EAA" w:rsidRPr="0035051C" w:rsidRDefault="00763EAA" w:rsidP="00BC1830">
      <w:pPr>
        <w:jc w:val="both"/>
        <w:rPr>
          <w:rFonts w:ascii="Times New Roman" w:hAnsi="Times New Roman" w:cs="Times New Roman"/>
        </w:rPr>
      </w:pPr>
    </w:p>
    <w:p w14:paraId="033EE270" w14:textId="4AB48957" w:rsidR="001D5BC4" w:rsidRDefault="001D5BC4" w:rsidP="00BC183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B05B470" w14:textId="77777777" w:rsidR="001D5BC4" w:rsidRPr="001D5BC4" w:rsidRDefault="001D5BC4" w:rsidP="00BC1830">
      <w:pPr>
        <w:jc w:val="both"/>
        <w:rPr>
          <w:rFonts w:ascii="Times New Roman" w:hAnsi="Times New Roman" w:cs="Times New Roman"/>
          <w:sz w:val="14"/>
          <w:szCs w:val="18"/>
        </w:rPr>
      </w:pPr>
    </w:p>
    <w:p w14:paraId="3692CE12" w14:textId="74E7DA64" w:rsidR="00763EAA" w:rsidRDefault="00763EAA" w:rsidP="001D5BC4">
      <w:pPr>
        <w:ind w:left="-284"/>
        <w:jc w:val="both"/>
        <w:rPr>
          <w:rFonts w:ascii="Arial" w:hAnsi="Arial" w:cs="Arial"/>
          <w:sz w:val="16"/>
          <w:szCs w:val="16"/>
          <w:u w:val="single"/>
        </w:rPr>
      </w:pPr>
      <w:r w:rsidRPr="0035051C">
        <w:rPr>
          <w:rFonts w:ascii="Arial" w:hAnsi="Arial" w:cs="Arial"/>
          <w:sz w:val="16"/>
          <w:szCs w:val="16"/>
          <w:u w:val="single"/>
        </w:rPr>
        <w:t>Klauzula informacyjna:</w:t>
      </w:r>
    </w:p>
    <w:p w14:paraId="7DB226E2" w14:textId="77777777" w:rsidR="001D5BC4" w:rsidRPr="0035051C" w:rsidRDefault="001D5BC4" w:rsidP="001D5BC4">
      <w:pPr>
        <w:ind w:left="-284"/>
        <w:jc w:val="both"/>
        <w:rPr>
          <w:rFonts w:ascii="Arial" w:hAnsi="Arial" w:cs="Arial"/>
          <w:sz w:val="16"/>
          <w:szCs w:val="16"/>
          <w:u w:val="single"/>
        </w:rPr>
      </w:pPr>
    </w:p>
    <w:p w14:paraId="38F8617B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 xml:space="preserve">Zgodnie z przepisami ogólnego rozporządzenia o ochronie danych osobowych z dnia 27 kwietnia 2016r. (dalej: RODO) informujemy, że: </w:t>
      </w:r>
    </w:p>
    <w:p w14:paraId="2BC07677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1. Administratorem Pani/Pana danych osobowych jest Prezydent Miasta Rzeszowa z siedzibą Rynek 1, 35-064 Rzeszów.</w:t>
      </w:r>
    </w:p>
    <w:p w14:paraId="118D7159" w14:textId="77777777" w:rsidR="00763EAA" w:rsidRPr="0035051C" w:rsidRDefault="00763EAA" w:rsidP="001D5BC4">
      <w:pPr>
        <w:ind w:left="-284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i/>
          <w:iCs/>
          <w:sz w:val="16"/>
          <w:szCs w:val="16"/>
        </w:rPr>
        <w:t>Inspektorem Ochrony Danych jest Pan Antoni Wilk, adres e-mail: </w:t>
      </w:r>
      <w:hyperlink r:id="rId8" w:history="1">
        <w:r w:rsidRPr="0035051C">
          <w:rPr>
            <w:rFonts w:ascii="Arial" w:hAnsi="Arial" w:cs="Arial"/>
            <w:b/>
            <w:bCs/>
            <w:i/>
            <w:iCs/>
            <w:sz w:val="16"/>
            <w:szCs w:val="16"/>
          </w:rPr>
          <w:t>iod@erzeszow.pl</w:t>
        </w:r>
      </w:hyperlink>
      <w:r w:rsidRPr="0035051C">
        <w:rPr>
          <w:rFonts w:ascii="Arial" w:hAnsi="Arial" w:cs="Arial"/>
          <w:i/>
          <w:iCs/>
          <w:sz w:val="16"/>
          <w:szCs w:val="16"/>
        </w:rPr>
        <w:t>  .</w:t>
      </w:r>
    </w:p>
    <w:p w14:paraId="7A422D0F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2. Pani/Pana dane osobowe przetwarzane będą w celu realizacji ustawowych zadań Prezydenta Miasta Rzeszowa związanych z postępowaniem administracyjnym.</w:t>
      </w:r>
    </w:p>
    <w:p w14:paraId="57C78E76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3. Pani/Pana dane osobowe będą przetwarzane przez okres niezbędny do realizacji celu przetwarzania wskazanego w pkt. 2 oraz wygaśnięcia obowiązku archiwizacji danych wynikających z przepisów prawa.</w:t>
      </w:r>
    </w:p>
    <w:p w14:paraId="1DB12201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4. Pani/Pana dane osobowe będą przetwarzane przez upoważnione w Urzędzie osoby.</w:t>
      </w:r>
    </w:p>
    <w:p w14:paraId="2F7251BD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5. Odbiorcami Pani/Pana danych osobowych będą wyłącznie podmioty uprawnione do uzyskania danych osobowych na podstawie przepisów prawa lub na podstawie zawartych przez UM Rzeszowa umów.</w:t>
      </w:r>
    </w:p>
    <w:p w14:paraId="4FB67D2D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6. Podanie danych osobowych jest obowiązkowe i umożliwi realizację zadań wskazanych w pkt. 2.</w:t>
      </w:r>
    </w:p>
    <w:p w14:paraId="26ED060F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7. Przysługuje Pani/Panu  prawo do:</w:t>
      </w:r>
    </w:p>
    <w:p w14:paraId="6E0E37B3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- żądania dostępu do danych na podstawie art. 15 RODO,</w:t>
      </w:r>
    </w:p>
    <w:p w14:paraId="327BCE75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- sprostowania swoich danych na podstawie art. 16 RODO,</w:t>
      </w:r>
    </w:p>
    <w:p w14:paraId="52AC1EDE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- ograniczenia przetwarzania danych na podstawie art. 18 RODO oraz ich usunięcia po ustaniu okresu przechowywania, w myśl obowiązujących przepisów,</w:t>
      </w:r>
    </w:p>
    <w:p w14:paraId="3029059D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- wniesienia sprzeciwu wobec przetwarzania danych osobowych, jednak pozytywne rozpatrzenie Pani/Pana sprzeciwu wobec przetwarzania danych musi być zgodne z przepisami prawa, na podstawie których odbywa się przetwarzanie,</w:t>
      </w:r>
    </w:p>
    <w:p w14:paraId="30C91F25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 xml:space="preserve"> - przenoszenia swoich danych, jednak pozytywne rozpatrzenie Pani/Pana prawa do przeniesienia danych musi być zgodne z przepisami prawa, na podstawie których odbywa się przetwarzanie.</w:t>
      </w:r>
    </w:p>
    <w:p w14:paraId="2EBC9061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8. Pani/Pana dane osobowe nie będą poddane zautomatyzowanym procesom związanym z podejmowaniem decyzji, w tym profilowaniu.</w:t>
      </w:r>
    </w:p>
    <w:p w14:paraId="12FBAD16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9. Pani/Pana dane mogą być przekazane odbiorcom w państwach znajdujących się poza Unią Europejską i Europejskim Obszarem Gospodarczym lub do organizacji międzynarodowej, w zakresie nałożonym wymogami prawa przy realizacji zadań wskazanych w pkt. 2.</w:t>
      </w:r>
    </w:p>
    <w:p w14:paraId="5C2BE248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10. Ma Pani/Pan prawo wniesienia skargi do Prezesa Urzędu Ochrony Danych Osobowych jeżeli uznana Pani/Pan,  że dane osobowe nie są przetwarzane w sposób prawidłowy.</w:t>
      </w:r>
    </w:p>
    <w:p w14:paraId="1A94D454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</w:p>
    <w:p w14:paraId="5AA24AC5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W przypadku jakichkolwiek wątpliwości czy pytań w zakresie przetwarzania Pani/Pana danych osobowych podczas prowadzonej Pani/Pana sprawy oraz korzystania z praw związanych z przetwarzaniem danych osobowych może się Pani/Pan kontaktować z Inspektorem Ochrony Danych Osobowych w Urzędzie Miasta Rzeszowa:</w:t>
      </w:r>
    </w:p>
    <w:p w14:paraId="1F1B4082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 xml:space="preserve">- listownie na adres Urzędu Miasta Rzeszowa </w:t>
      </w:r>
    </w:p>
    <w:p w14:paraId="73868601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- telefonicznie  infolinia 17 788 99 00</w:t>
      </w:r>
    </w:p>
    <w:p w14:paraId="0ACFB8D8" w14:textId="77777777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 xml:space="preserve">- e-mailowo </w:t>
      </w:r>
      <w:hyperlink r:id="rId9" w:history="1">
        <w:r w:rsidRPr="0035051C">
          <w:rPr>
            <w:rFonts w:ascii="Arial" w:hAnsi="Arial" w:cs="Arial"/>
            <w:sz w:val="16"/>
            <w:szCs w:val="16"/>
            <w:u w:val="single"/>
          </w:rPr>
          <w:t>iod@erzeszow.pl</w:t>
        </w:r>
      </w:hyperlink>
      <w:r w:rsidRPr="0035051C">
        <w:rPr>
          <w:rFonts w:ascii="Arial" w:hAnsi="Arial" w:cs="Arial"/>
          <w:sz w:val="16"/>
          <w:szCs w:val="16"/>
        </w:rPr>
        <w:t>;</w:t>
      </w:r>
    </w:p>
    <w:p w14:paraId="16DEAE0B" w14:textId="3003B36B" w:rsidR="00763EAA" w:rsidRPr="0035051C" w:rsidRDefault="00763EAA" w:rsidP="001D5BC4">
      <w:pPr>
        <w:ind w:left="-284"/>
        <w:jc w:val="both"/>
        <w:rPr>
          <w:rFonts w:ascii="Arial" w:hAnsi="Arial" w:cs="Arial"/>
          <w:sz w:val="16"/>
          <w:szCs w:val="16"/>
        </w:rPr>
      </w:pPr>
      <w:r w:rsidRPr="0035051C">
        <w:rPr>
          <w:rFonts w:ascii="Arial" w:hAnsi="Arial" w:cs="Arial"/>
          <w:sz w:val="16"/>
          <w:szCs w:val="16"/>
        </w:rPr>
        <w:t>- osobiście w siedzibie Urzędu Miasta Rzeszowa,</w:t>
      </w:r>
      <w:r w:rsidR="001D5BC4">
        <w:rPr>
          <w:rFonts w:ascii="Arial" w:hAnsi="Arial" w:cs="Arial"/>
          <w:sz w:val="16"/>
          <w:szCs w:val="16"/>
        </w:rPr>
        <w:t xml:space="preserve"> Rynek 7, 35-064 Rzeszów.</w:t>
      </w:r>
    </w:p>
    <w:sectPr w:rsidR="00763EAA" w:rsidRPr="0035051C" w:rsidSect="006972F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55CF4" w14:textId="77777777" w:rsidR="004136C9" w:rsidRDefault="004136C9">
      <w:r>
        <w:separator/>
      </w:r>
    </w:p>
  </w:endnote>
  <w:endnote w:type="continuationSeparator" w:id="0">
    <w:p w14:paraId="1BA82197" w14:textId="77777777" w:rsidR="004136C9" w:rsidRDefault="0041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9200F" w14:textId="77777777" w:rsidR="00966E63" w:rsidRDefault="00966E63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202A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202A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4C499" w14:textId="77777777" w:rsidR="004136C9" w:rsidRDefault="004136C9">
      <w:r>
        <w:separator/>
      </w:r>
    </w:p>
  </w:footnote>
  <w:footnote w:type="continuationSeparator" w:id="0">
    <w:p w14:paraId="7B50AE8F" w14:textId="77777777" w:rsidR="004136C9" w:rsidRDefault="00413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F5BC6" w14:textId="48D960FA" w:rsidR="001B5A68" w:rsidRPr="00FF326D" w:rsidRDefault="001B5A68" w:rsidP="001B5A68">
    <w:pPr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3C1FD" w14:textId="77777777" w:rsidR="006972F1" w:rsidRDefault="00763EAA" w:rsidP="006972F1">
    <w:pPr>
      <w:jc w:val="center"/>
      <w:rPr>
        <w:rFonts w:ascii="Times New Roman" w:hAnsi="Times New Roman" w:cs="Times New Roman"/>
        <w:b/>
        <w:bCs/>
        <w:sz w:val="28"/>
        <w:szCs w:val="24"/>
      </w:rPr>
    </w:pPr>
    <w:bookmarkStart w:id="2" w:name="Wniosek"/>
    <w:r w:rsidRPr="006972F1">
      <w:rPr>
        <w:rFonts w:ascii="Times New Roman" w:hAnsi="Times New Roman" w:cs="Times New Roman"/>
        <w:b/>
        <w:bCs/>
        <w:sz w:val="28"/>
        <w:szCs w:val="24"/>
      </w:rPr>
      <w:t xml:space="preserve">WNIOSEK  O  ZAREJESTROWANIE  </w:t>
    </w:r>
    <w:bookmarkEnd w:id="2"/>
  </w:p>
  <w:p w14:paraId="501F6266" w14:textId="77777777" w:rsidR="006972F1" w:rsidRDefault="006972F1" w:rsidP="006972F1">
    <w:pPr>
      <w:jc w:val="center"/>
      <w:rPr>
        <w:rFonts w:ascii="Times New Roman" w:hAnsi="Times New Roman" w:cs="Times New Roman"/>
        <w:b/>
        <w:bCs/>
        <w:sz w:val="28"/>
        <w:szCs w:val="24"/>
      </w:rPr>
    </w:pPr>
    <w:r w:rsidRPr="006972F1">
      <w:rPr>
        <w:rFonts w:ascii="Times New Roman" w:hAnsi="Times New Roman" w:cs="Times New Roman"/>
        <w:b/>
        <w:bCs/>
        <w:sz w:val="28"/>
        <w:szCs w:val="24"/>
      </w:rPr>
      <w:t xml:space="preserve">DZIENNIKA </w:t>
    </w:r>
    <w:r w:rsidR="00763EAA" w:rsidRPr="006972F1">
      <w:rPr>
        <w:rFonts w:ascii="Times New Roman" w:hAnsi="Times New Roman" w:cs="Times New Roman"/>
        <w:b/>
        <w:bCs/>
        <w:sz w:val="28"/>
        <w:szCs w:val="24"/>
      </w:rPr>
      <w:t>BUDOWY / ROZBIÓRKI /</w:t>
    </w:r>
  </w:p>
  <w:p w14:paraId="0F06BDA9" w14:textId="563D2EA9" w:rsidR="00763EAA" w:rsidRPr="006972F1" w:rsidRDefault="00763EAA" w:rsidP="006972F1">
    <w:pPr>
      <w:jc w:val="center"/>
      <w:rPr>
        <w:rFonts w:ascii="Times New Roman" w:hAnsi="Times New Roman" w:cs="Times New Roman"/>
        <w:b/>
        <w:bCs/>
        <w:sz w:val="28"/>
        <w:szCs w:val="24"/>
      </w:rPr>
    </w:pPr>
    <w:r w:rsidRPr="006972F1">
      <w:rPr>
        <w:rFonts w:ascii="Times New Roman" w:hAnsi="Times New Roman" w:cs="Times New Roman"/>
        <w:b/>
        <w:bCs/>
        <w:sz w:val="28"/>
        <w:szCs w:val="24"/>
      </w:rPr>
      <w:t xml:space="preserve"> ROBÓT BUDOWLANYCH*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08D73F7"/>
    <w:multiLevelType w:val="hybridMultilevel"/>
    <w:tmpl w:val="4356CED8"/>
    <w:lvl w:ilvl="0" w:tplc="0415000F">
      <w:start w:val="1"/>
      <w:numFmt w:val="decimal"/>
      <w:lvlText w:val="%1."/>
      <w:lvlJc w:val="left"/>
      <w:pPr>
        <w:tabs>
          <w:tab w:val="num" w:pos="502"/>
        </w:tabs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C75E7"/>
    <w:multiLevelType w:val="hybridMultilevel"/>
    <w:tmpl w:val="CDB2B360"/>
    <w:lvl w:ilvl="0" w:tplc="74C882A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 w:tplc="F43C3092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15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6"/>
  </w:num>
  <w:num w:numId="5">
    <w:abstractNumId w:val="2"/>
  </w:num>
  <w:num w:numId="6">
    <w:abstractNumId w:val="9"/>
  </w:num>
  <w:num w:numId="7">
    <w:abstractNumId w:val="17"/>
  </w:num>
  <w:num w:numId="8">
    <w:abstractNumId w:val="14"/>
  </w:num>
  <w:num w:numId="9">
    <w:abstractNumId w:val="11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6"/>
  </w:num>
  <w:num w:numId="16">
    <w:abstractNumId w:val="7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embedSystemFont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D1"/>
    <w:rsid w:val="00035FFB"/>
    <w:rsid w:val="00052B8A"/>
    <w:rsid w:val="000A01A6"/>
    <w:rsid w:val="000A1A36"/>
    <w:rsid w:val="000C3857"/>
    <w:rsid w:val="000D50E3"/>
    <w:rsid w:val="001024BD"/>
    <w:rsid w:val="00127841"/>
    <w:rsid w:val="001B5A68"/>
    <w:rsid w:val="001D5BC4"/>
    <w:rsid w:val="00262D90"/>
    <w:rsid w:val="002A7B0E"/>
    <w:rsid w:val="002D178A"/>
    <w:rsid w:val="002D647F"/>
    <w:rsid w:val="00322853"/>
    <w:rsid w:val="00332401"/>
    <w:rsid w:val="00334A02"/>
    <w:rsid w:val="00341E6D"/>
    <w:rsid w:val="00346B4D"/>
    <w:rsid w:val="003476A2"/>
    <w:rsid w:val="0035051C"/>
    <w:rsid w:val="00371885"/>
    <w:rsid w:val="003A6791"/>
    <w:rsid w:val="004136C9"/>
    <w:rsid w:val="004202A2"/>
    <w:rsid w:val="00425FF3"/>
    <w:rsid w:val="00437305"/>
    <w:rsid w:val="00440A9A"/>
    <w:rsid w:val="00443ED1"/>
    <w:rsid w:val="00447F82"/>
    <w:rsid w:val="004C58F3"/>
    <w:rsid w:val="004D376F"/>
    <w:rsid w:val="004F6986"/>
    <w:rsid w:val="00565EBF"/>
    <w:rsid w:val="005821FF"/>
    <w:rsid w:val="005A61E4"/>
    <w:rsid w:val="005C4B4C"/>
    <w:rsid w:val="005C5B9C"/>
    <w:rsid w:val="005D041B"/>
    <w:rsid w:val="006670F8"/>
    <w:rsid w:val="00693DA0"/>
    <w:rsid w:val="006972F1"/>
    <w:rsid w:val="006D1133"/>
    <w:rsid w:val="006D1AEB"/>
    <w:rsid w:val="0074117C"/>
    <w:rsid w:val="00763EAA"/>
    <w:rsid w:val="008633C1"/>
    <w:rsid w:val="0087364D"/>
    <w:rsid w:val="008A240E"/>
    <w:rsid w:val="008F138B"/>
    <w:rsid w:val="00966E63"/>
    <w:rsid w:val="00991295"/>
    <w:rsid w:val="009C5C4C"/>
    <w:rsid w:val="00A45AE3"/>
    <w:rsid w:val="00A86D1E"/>
    <w:rsid w:val="00AD2BD0"/>
    <w:rsid w:val="00AD2E1E"/>
    <w:rsid w:val="00B86D5F"/>
    <w:rsid w:val="00BC1830"/>
    <w:rsid w:val="00BE5388"/>
    <w:rsid w:val="00BF7674"/>
    <w:rsid w:val="00CE6905"/>
    <w:rsid w:val="00D44E61"/>
    <w:rsid w:val="00D46001"/>
    <w:rsid w:val="00D85E48"/>
    <w:rsid w:val="00DD57DF"/>
    <w:rsid w:val="00DE3547"/>
    <w:rsid w:val="00E0114C"/>
    <w:rsid w:val="00E024D2"/>
    <w:rsid w:val="00E24EB4"/>
    <w:rsid w:val="00E33D86"/>
    <w:rsid w:val="00E347DB"/>
    <w:rsid w:val="00E75F17"/>
    <w:rsid w:val="00F17364"/>
    <w:rsid w:val="00FE5C9D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A4675"/>
  <w14:defaultImageDpi w14:val="0"/>
  <w15:docId w15:val="{64D29A0F-3FEF-4675-AFC5-88CA7DAC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Pr>
      <w:rFonts w:ascii="Cambria" w:hAnsi="Cambria" w:cs="Cambria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rFonts w:eastAsia="Times New Roman"/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58F3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437305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842AB-347F-4E96-BF1F-AE57CB7A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Urzędowa             Z 7</vt:lpstr>
    </vt:vector>
  </TitlesOfParts>
  <Company>HOME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Urzędowa             Z 7</dc:title>
  <dc:subject/>
  <dc:creator>Ewa Marszałek</dc:creator>
  <cp:keywords/>
  <dc:description/>
  <cp:lastModifiedBy>Marszałek Ewa</cp:lastModifiedBy>
  <cp:revision>2</cp:revision>
  <cp:lastPrinted>2022-01-03T07:12:00Z</cp:lastPrinted>
  <dcterms:created xsi:type="dcterms:W3CDTF">2022-01-03T09:16:00Z</dcterms:created>
  <dcterms:modified xsi:type="dcterms:W3CDTF">2022-01-03T09:16:00Z</dcterms:modified>
</cp:coreProperties>
</file>