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5447D" w14:textId="77777777" w:rsidR="00945EAF" w:rsidRPr="00945EAF" w:rsidRDefault="00945EAF" w:rsidP="001649CD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</w:rPr>
      </w:pPr>
      <w:r w:rsidRPr="00945EAF">
        <w:rPr>
          <w:rFonts w:ascii="Arial" w:eastAsia="Calibri" w:hAnsi="Arial" w:cs="Arial"/>
          <w:b/>
        </w:rPr>
        <w:t>Klauzula informacyjna dotycząca przetwarzania danych</w:t>
      </w:r>
    </w:p>
    <w:p w14:paraId="20715EFB" w14:textId="275AE162" w:rsidR="00945EAF" w:rsidRPr="00945EAF" w:rsidRDefault="00945EAF" w:rsidP="001649CD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</w:rPr>
      </w:pPr>
      <w:r w:rsidRPr="00945EAF">
        <w:rPr>
          <w:rFonts w:ascii="Arial" w:eastAsia="Calibri" w:hAnsi="Arial" w:cs="Arial"/>
          <w:b/>
        </w:rPr>
        <w:t xml:space="preserve">osób składających wniosek o wypłatę dodatku </w:t>
      </w:r>
      <w:r>
        <w:rPr>
          <w:rFonts w:ascii="Arial" w:eastAsia="Calibri" w:hAnsi="Arial" w:cs="Arial"/>
          <w:b/>
        </w:rPr>
        <w:t>elektrycznego</w:t>
      </w:r>
    </w:p>
    <w:p w14:paraId="3855886B" w14:textId="77777777" w:rsidR="00945EAF" w:rsidRPr="00945EAF" w:rsidRDefault="00945EAF" w:rsidP="001649CD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</w:rPr>
      </w:pPr>
    </w:p>
    <w:p w14:paraId="445F446B" w14:textId="77777777" w:rsidR="00945EAF" w:rsidRPr="00945EAF" w:rsidRDefault="00945EAF" w:rsidP="001649C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945EAF">
        <w:rPr>
          <w:rFonts w:ascii="Arial" w:eastAsia="Calibri" w:hAnsi="Arial" w:cs="Arial"/>
        </w:rPr>
        <w:t xml:space="preserve">Administratorem Pani/Pana danych osobowych oraz danych osobowych osób wchodzących w skład gospodarstwa  domowego, wskazanych we wniosku, jest Prezydent Miasta Rzeszowa z siedzibą w Rzeszowie, ul. Rynek 1, 35-064 Rzeszów. </w:t>
      </w:r>
    </w:p>
    <w:p w14:paraId="15D084A8" w14:textId="77777777" w:rsidR="00945EAF" w:rsidRPr="00945EAF" w:rsidRDefault="00945EAF" w:rsidP="001649C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945EAF">
        <w:rPr>
          <w:rFonts w:ascii="Arial" w:eastAsia="Calibri" w:hAnsi="Arial" w:cs="Arial"/>
        </w:rPr>
        <w:t xml:space="preserve">Dane kontaktowe Inspektora ochrony danych wyznaczonego przez Prezydenta Miasta Rzeszowa: e-mail  </w:t>
      </w:r>
      <w:r w:rsidRPr="00945EAF">
        <w:rPr>
          <w:rFonts w:ascii="Arial" w:eastAsia="Calibri" w:hAnsi="Arial" w:cs="Arial"/>
          <w:color w:val="0563C1"/>
          <w:u w:val="single"/>
        </w:rPr>
        <w:t>iod@erzeszow.pl</w:t>
      </w:r>
      <w:r w:rsidRPr="00945EAF">
        <w:rPr>
          <w:rFonts w:ascii="Arial" w:eastAsia="Calibri" w:hAnsi="Arial" w:cs="Arial"/>
        </w:rPr>
        <w:t xml:space="preserve">. </w:t>
      </w:r>
    </w:p>
    <w:p w14:paraId="7B7DD4F4" w14:textId="61608E1D" w:rsidR="00945EAF" w:rsidRPr="00945EAF" w:rsidRDefault="00945EAF" w:rsidP="001649C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945EAF">
        <w:rPr>
          <w:rFonts w:ascii="Arial" w:eastAsia="Calibri" w:hAnsi="Arial" w:cs="Arial"/>
        </w:rPr>
        <w:t xml:space="preserve">Podstawę prawną przetwarzania danych stanowi art. 6 ust.1 lit. c ogólnego rozporządzenia o ochronie danych osobowych z dnia 27 kwietnia 2016 r. w związku </w:t>
      </w:r>
      <w:r w:rsidRPr="00945EAF">
        <w:rPr>
          <w:rFonts w:ascii="Arial" w:eastAsia="Calibri" w:hAnsi="Arial" w:cs="Arial"/>
        </w:rPr>
        <w:br/>
        <w:t xml:space="preserve">z art. </w:t>
      </w:r>
      <w:r w:rsidR="001649CD">
        <w:rPr>
          <w:rFonts w:ascii="Arial" w:eastAsia="Calibri" w:hAnsi="Arial" w:cs="Arial"/>
        </w:rPr>
        <w:t>35</w:t>
      </w:r>
      <w:r w:rsidRPr="00945EAF">
        <w:rPr>
          <w:rFonts w:ascii="Arial" w:eastAsia="Calibri" w:hAnsi="Arial" w:cs="Arial"/>
        </w:rPr>
        <w:t xml:space="preserve"> ust. 1 ustawy z</w:t>
      </w:r>
      <w:r w:rsidR="001649CD">
        <w:rPr>
          <w:rFonts w:ascii="Arial" w:eastAsia="Calibri" w:hAnsi="Arial" w:cs="Arial"/>
        </w:rPr>
        <w:t xml:space="preserve"> </w:t>
      </w:r>
      <w:r w:rsidR="001649CD" w:rsidRPr="001649CD">
        <w:rPr>
          <w:rFonts w:ascii="Arial" w:eastAsia="Calibri" w:hAnsi="Arial" w:cs="Arial"/>
        </w:rPr>
        <w:t xml:space="preserve">ustawy z dnia 7 października 2022 r. o szczególnych rozwiązaniach służących ochronie odbiorców energii elektrycznej w 2023 roku </w:t>
      </w:r>
      <w:r w:rsidR="001649CD">
        <w:rPr>
          <w:rFonts w:ascii="Arial" w:eastAsia="Calibri" w:hAnsi="Arial" w:cs="Arial"/>
        </w:rPr>
        <w:br/>
      </w:r>
      <w:r w:rsidR="001649CD" w:rsidRPr="001649CD">
        <w:rPr>
          <w:rFonts w:ascii="Arial" w:eastAsia="Calibri" w:hAnsi="Arial" w:cs="Arial"/>
        </w:rPr>
        <w:t>w związku z sytuacją na rynku energii elektrycznej</w:t>
      </w:r>
      <w:r w:rsidRPr="00945EAF">
        <w:rPr>
          <w:rFonts w:ascii="Arial" w:eastAsia="Calibri" w:hAnsi="Arial" w:cs="Arial"/>
        </w:rPr>
        <w:t>.</w:t>
      </w:r>
    </w:p>
    <w:p w14:paraId="255F9020" w14:textId="00AC8F3C" w:rsidR="00945EAF" w:rsidRPr="00945EAF" w:rsidRDefault="00945EAF" w:rsidP="001649C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945EAF">
        <w:rPr>
          <w:rFonts w:ascii="Arial" w:eastAsia="Calibri" w:hAnsi="Arial" w:cs="Arial"/>
        </w:rPr>
        <w:t>Pani/Pana dane osobowe oraz dane osobowe osób wchodzących w skład gospodarstwa  domowego, wskazanych we wniosku, będą przetwarzane w celu realizacji zadań z zakresu ustawy</w:t>
      </w:r>
      <w:r w:rsidR="001649CD">
        <w:rPr>
          <w:rFonts w:ascii="Arial" w:eastAsia="Times New Roman" w:hAnsi="Arial" w:cs="Arial"/>
          <w:color w:val="212529"/>
          <w:lang w:eastAsia="pl-PL"/>
        </w:rPr>
        <w:t xml:space="preserve"> </w:t>
      </w:r>
      <w:r w:rsidR="001649CD" w:rsidRPr="001649CD">
        <w:rPr>
          <w:rFonts w:ascii="Arial" w:eastAsia="Calibri" w:hAnsi="Arial" w:cs="Arial"/>
        </w:rPr>
        <w:t xml:space="preserve">z dnia 7 października 2022 r. o szczególnych rozwiązaniach służących ochronie odbiorców energii elektrycznej w 2023 roku </w:t>
      </w:r>
      <w:r w:rsidR="001649CD">
        <w:rPr>
          <w:rFonts w:ascii="Arial" w:eastAsia="Calibri" w:hAnsi="Arial" w:cs="Arial"/>
        </w:rPr>
        <w:br/>
      </w:r>
      <w:r w:rsidR="001649CD" w:rsidRPr="001649CD">
        <w:rPr>
          <w:rFonts w:ascii="Arial" w:eastAsia="Calibri" w:hAnsi="Arial" w:cs="Arial"/>
        </w:rPr>
        <w:t>w związku z sytuacją na rynku energii elektrycznej</w:t>
      </w:r>
      <w:r w:rsidRPr="00945EAF">
        <w:rPr>
          <w:rFonts w:ascii="Arial" w:eastAsia="Calibri" w:hAnsi="Arial" w:cs="Arial"/>
        </w:rPr>
        <w:t>, w tym: prowadzenia</w:t>
      </w:r>
      <w:r w:rsidRPr="00945EAF">
        <w:rPr>
          <w:rFonts w:ascii="Arial" w:eastAsia="Calibri" w:hAnsi="Arial" w:cs="Arial"/>
          <w:lang w:bidi="en-US"/>
        </w:rPr>
        <w:t xml:space="preserve"> postępowań zmierzających do ustalenia</w:t>
      </w:r>
      <w:r w:rsidRPr="00945EAF">
        <w:rPr>
          <w:rFonts w:ascii="Arial" w:eastAsia="Calibri" w:hAnsi="Arial" w:cs="Arial"/>
        </w:rPr>
        <w:t xml:space="preserve"> prawa oraz wypłaty dodatku </w:t>
      </w:r>
      <w:r w:rsidR="001649CD">
        <w:rPr>
          <w:rFonts w:ascii="Arial" w:eastAsia="Calibri" w:hAnsi="Arial" w:cs="Arial"/>
        </w:rPr>
        <w:t>elektrycznego</w:t>
      </w:r>
      <w:r w:rsidRPr="00945EAF">
        <w:rPr>
          <w:rFonts w:ascii="Arial" w:eastAsia="Calibri" w:hAnsi="Arial" w:cs="Arial"/>
          <w:lang w:bidi="en-US"/>
        </w:rPr>
        <w:t>,</w:t>
      </w:r>
      <w:r w:rsidRPr="00945EAF">
        <w:rPr>
          <w:rFonts w:ascii="Arial" w:eastAsia="Calibri" w:hAnsi="Arial" w:cs="Arial"/>
        </w:rPr>
        <w:t xml:space="preserve"> </w:t>
      </w:r>
      <w:r w:rsidRPr="00945EAF">
        <w:rPr>
          <w:rFonts w:ascii="Arial" w:eastAsia="Calibri" w:hAnsi="Arial" w:cs="Arial"/>
          <w:lang w:bidi="en-US"/>
        </w:rPr>
        <w:t>do</w:t>
      </w:r>
      <w:r w:rsidRPr="00945EAF">
        <w:rPr>
          <w:rFonts w:ascii="Arial" w:eastAsia="Calibri" w:hAnsi="Arial" w:cs="Arial"/>
        </w:rPr>
        <w:t> weryfikacji uprawnień oraz ewentualnego dochodzenia należności</w:t>
      </w:r>
      <w:r w:rsidRPr="00945EAF">
        <w:rPr>
          <w:rFonts w:ascii="Arial" w:eastAsia="Calibri" w:hAnsi="Arial" w:cs="Arial"/>
          <w:lang w:bidi="en-US"/>
        </w:rPr>
        <w:t xml:space="preserve"> z</w:t>
      </w:r>
      <w:r w:rsidRPr="00945EAF">
        <w:rPr>
          <w:rFonts w:ascii="Arial" w:eastAsia="Calibri" w:hAnsi="Arial" w:cs="Arial"/>
        </w:rPr>
        <w:t> tytułu</w:t>
      </w:r>
      <w:r w:rsidRPr="00945EAF">
        <w:rPr>
          <w:rFonts w:ascii="Arial" w:eastAsia="Calibri" w:hAnsi="Arial" w:cs="Arial"/>
          <w:lang w:bidi="en-US"/>
        </w:rPr>
        <w:t xml:space="preserve"> świadczeń</w:t>
      </w:r>
      <w:r w:rsidRPr="00945EAF">
        <w:rPr>
          <w:rFonts w:ascii="Arial" w:eastAsia="Calibri" w:hAnsi="Arial" w:cs="Arial"/>
        </w:rPr>
        <w:t xml:space="preserve"> nienależnie pobranych</w:t>
      </w:r>
      <w:r w:rsidRPr="00945EAF">
        <w:rPr>
          <w:rFonts w:ascii="Arial" w:eastAsia="Calibri" w:hAnsi="Arial" w:cs="Arial"/>
          <w:lang w:bidi="en-US"/>
        </w:rPr>
        <w:t>.</w:t>
      </w:r>
    </w:p>
    <w:p w14:paraId="5E28DC49" w14:textId="77777777" w:rsidR="00945EAF" w:rsidRPr="00945EAF" w:rsidRDefault="00945EAF" w:rsidP="001649C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945EAF">
        <w:rPr>
          <w:rFonts w:ascii="Arial" w:eastAsia="Calibri" w:hAnsi="Arial" w:cs="Arial"/>
        </w:rPr>
        <w:t>Odbiorcami Pani/Pana danych osobowych oraz danych osobowych osób wchodzących w skład gospodarstwa domowego, wskazanych we wniosku</w:t>
      </w:r>
      <w:r w:rsidRPr="00945EAF">
        <w:rPr>
          <w:rFonts w:ascii="Arial" w:eastAsia="Calibri" w:hAnsi="Arial" w:cs="Arial"/>
          <w:lang w:bidi="en-US"/>
        </w:rPr>
        <w:t>,</w:t>
      </w:r>
      <w:r w:rsidRPr="00945EAF">
        <w:rPr>
          <w:rFonts w:ascii="Arial" w:eastAsia="Calibri" w:hAnsi="Arial" w:cs="Arial"/>
        </w:rPr>
        <w:t xml:space="preserve"> będą wyłącznie podmioty uprawnione do uzyskania danych osobowych na podstawie przepisów prawa. </w:t>
      </w:r>
    </w:p>
    <w:p w14:paraId="6097D35B" w14:textId="77777777" w:rsidR="00945EAF" w:rsidRPr="00945EAF" w:rsidRDefault="00945EAF" w:rsidP="001649C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945EAF">
        <w:rPr>
          <w:rFonts w:ascii="Arial" w:eastAsia="Calibri" w:hAnsi="Arial" w:cs="Arial"/>
        </w:rPr>
        <w:t>Pani/Pana dane oraz dane osobowe osób wchodzących w skład gospodarstwa domowego, wskazanych we wniosku</w:t>
      </w:r>
      <w:r w:rsidRPr="00945EAF">
        <w:rPr>
          <w:rFonts w:ascii="Arial" w:eastAsia="Calibri" w:hAnsi="Arial" w:cs="Arial"/>
          <w:lang w:bidi="en-US"/>
        </w:rPr>
        <w:t>,</w:t>
      </w:r>
      <w:r w:rsidRPr="00945EAF">
        <w:rPr>
          <w:rFonts w:ascii="Arial" w:eastAsia="Calibri" w:hAnsi="Arial" w:cs="Arial"/>
        </w:rPr>
        <w:t xml:space="preserve"> nie będą przekazane odbiorcom w państwach znajdujących się poza Unią Europejską i Europejskim Obszarem Gospodarczym lub do organizacji międzynarodowej.</w:t>
      </w:r>
    </w:p>
    <w:p w14:paraId="3B94270C" w14:textId="77777777" w:rsidR="00945EAF" w:rsidRPr="00945EAF" w:rsidRDefault="00945EAF" w:rsidP="001649C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945EAF">
        <w:rPr>
          <w:rFonts w:ascii="Arial" w:eastAsia="Calibri" w:hAnsi="Arial" w:cs="Arial"/>
        </w:rPr>
        <w:t>Pani/Pana dane osobowe oraz dane osobowe osób wchodzących w skład gospodarstwa  domowego, wskazanych we wniosku</w:t>
      </w:r>
      <w:r w:rsidRPr="00945EAF">
        <w:rPr>
          <w:rFonts w:ascii="Arial" w:eastAsia="Calibri" w:hAnsi="Arial" w:cs="Arial"/>
          <w:lang w:bidi="en-US"/>
        </w:rPr>
        <w:t>,</w:t>
      </w:r>
      <w:r w:rsidRPr="00945EAF">
        <w:rPr>
          <w:rFonts w:ascii="Arial" w:eastAsia="Calibri" w:hAnsi="Arial" w:cs="Arial"/>
        </w:rPr>
        <w:t xml:space="preserve"> przetwarzane będą przez okres niezbędny do realizacji celu przetwarzania, wskazanego w pkt  4, a po tym czasie przechowywane do momentu wygaśnięcia obowiązku archiwizacji danych wynikającego z przepisów prawa.  </w:t>
      </w:r>
    </w:p>
    <w:p w14:paraId="3DAABACC" w14:textId="77777777" w:rsidR="00945EAF" w:rsidRPr="00945EAF" w:rsidRDefault="00945EAF" w:rsidP="001649C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945EAF">
        <w:rPr>
          <w:rFonts w:ascii="Arial" w:eastAsia="Calibri" w:hAnsi="Arial" w:cs="Arial"/>
        </w:rPr>
        <w:t>Osoba, której dane dotyczą jest uprawniona do:</w:t>
      </w:r>
    </w:p>
    <w:p w14:paraId="59CCE9DE" w14:textId="77777777" w:rsidR="00945EAF" w:rsidRPr="00945EAF" w:rsidRDefault="00945EAF" w:rsidP="001649C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945EAF">
        <w:rPr>
          <w:rFonts w:ascii="Arial" w:eastAsia="Calibri" w:hAnsi="Arial" w:cs="Arial"/>
        </w:rPr>
        <w:t>żądania uzyskania dostępu do treści swoich danych;</w:t>
      </w:r>
    </w:p>
    <w:p w14:paraId="2534C79C" w14:textId="77777777" w:rsidR="00945EAF" w:rsidRPr="00945EAF" w:rsidRDefault="00945EAF" w:rsidP="001649C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bidi="en-US"/>
        </w:rPr>
      </w:pPr>
      <w:r w:rsidRPr="00945EAF">
        <w:rPr>
          <w:rFonts w:ascii="Arial" w:eastAsia="Calibri" w:hAnsi="Arial" w:cs="Arial"/>
        </w:rPr>
        <w:t>sprostowania swoich danych</w:t>
      </w:r>
      <w:r w:rsidRPr="00945EAF">
        <w:rPr>
          <w:rFonts w:ascii="Arial" w:eastAsia="Calibri" w:hAnsi="Arial" w:cs="Arial"/>
          <w:lang w:bidi="en-US"/>
        </w:rPr>
        <w:t>;</w:t>
      </w:r>
    </w:p>
    <w:p w14:paraId="74DA7CF7" w14:textId="77777777" w:rsidR="00945EAF" w:rsidRPr="00945EAF" w:rsidRDefault="00945EAF" w:rsidP="001649C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945EAF">
        <w:rPr>
          <w:rFonts w:ascii="Arial" w:eastAsia="Calibri" w:hAnsi="Arial" w:cs="Arial"/>
        </w:rPr>
        <w:t>żądania ograniczenia przetwarzania danych oraz ich usunięcia po ustaniu okresu przechowywania, w myśl obowiązujących przepisów.</w:t>
      </w:r>
    </w:p>
    <w:p w14:paraId="7CF91300" w14:textId="77777777" w:rsidR="00945EAF" w:rsidRPr="00945EAF" w:rsidRDefault="00945EAF" w:rsidP="001649C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945EAF">
        <w:rPr>
          <w:rFonts w:ascii="Arial" w:eastAsia="Calibri" w:hAnsi="Arial" w:cs="Arial"/>
        </w:rPr>
        <w:t>Osobie, której dane dotyczą, przysługuje prawo wniesienia skargi do organu nadzorczego, tj. Prezesa Urzędu Ochrony Danych Osobowych. </w:t>
      </w:r>
    </w:p>
    <w:p w14:paraId="7A5AF031" w14:textId="77777777" w:rsidR="00945EAF" w:rsidRPr="00945EAF" w:rsidRDefault="00945EAF" w:rsidP="001649C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Cs/>
        </w:rPr>
      </w:pPr>
      <w:r w:rsidRPr="00945EAF">
        <w:rPr>
          <w:rFonts w:ascii="Arial" w:eastAsia="Calibri" w:hAnsi="Arial" w:cs="Arial"/>
        </w:rPr>
        <w:t>Obowiązek zebrania i przetwarzania danych</w:t>
      </w:r>
      <w:r w:rsidRPr="00945EAF">
        <w:rPr>
          <w:rFonts w:ascii="Arial" w:eastAsia="Calibri" w:hAnsi="Arial" w:cs="Arial"/>
          <w:lang w:bidi="en-US"/>
        </w:rPr>
        <w:t xml:space="preserve"> w</w:t>
      </w:r>
      <w:r w:rsidRPr="00945EAF">
        <w:rPr>
          <w:rFonts w:ascii="Arial" w:eastAsia="Calibri" w:hAnsi="Arial" w:cs="Arial"/>
        </w:rPr>
        <w:t> zakresie niezbędnym</w:t>
      </w:r>
      <w:r w:rsidRPr="00945EAF">
        <w:rPr>
          <w:rFonts w:ascii="Arial" w:eastAsia="Calibri" w:hAnsi="Arial" w:cs="Arial"/>
          <w:lang w:bidi="en-US"/>
        </w:rPr>
        <w:t xml:space="preserve"> do</w:t>
      </w:r>
      <w:r w:rsidRPr="00945EAF">
        <w:rPr>
          <w:rFonts w:ascii="Arial" w:eastAsia="Calibri" w:hAnsi="Arial" w:cs="Arial"/>
        </w:rPr>
        <w:t> realizacji celów przetwarzania,</w:t>
      </w:r>
      <w:r w:rsidRPr="00945EAF">
        <w:rPr>
          <w:rFonts w:ascii="Arial" w:eastAsia="Calibri" w:hAnsi="Arial" w:cs="Arial"/>
          <w:bCs/>
        </w:rPr>
        <w:t xml:space="preserve"> określonych w pkt 4,</w:t>
      </w:r>
      <w:r w:rsidRPr="00945EAF">
        <w:rPr>
          <w:rFonts w:ascii="Arial" w:eastAsia="Calibri" w:hAnsi="Arial" w:cs="Arial"/>
        </w:rPr>
        <w:t xml:space="preserve"> stanowi obowiązek ustawowy</w:t>
      </w:r>
      <w:r w:rsidRPr="00945EAF">
        <w:rPr>
          <w:rFonts w:ascii="Arial" w:eastAsia="Calibri" w:hAnsi="Arial" w:cs="Arial"/>
          <w:lang w:bidi="en-US"/>
        </w:rPr>
        <w:t>.</w:t>
      </w:r>
    </w:p>
    <w:p w14:paraId="0DBD781F" w14:textId="77777777" w:rsidR="00945EAF" w:rsidRPr="00945EAF" w:rsidRDefault="00945EAF" w:rsidP="001649CD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Cs/>
        </w:rPr>
      </w:pPr>
      <w:r w:rsidRPr="00945EAF">
        <w:rPr>
          <w:rFonts w:ascii="Arial" w:eastAsia="Calibri" w:hAnsi="Arial" w:cs="Arial"/>
          <w:bCs/>
        </w:rPr>
        <w:t xml:space="preserve">Źródłem pozyskanych danych będą dane uzyskane od Pani/Pana oraz dane </w:t>
      </w:r>
      <w:r w:rsidRPr="00945EAF">
        <w:rPr>
          <w:rFonts w:ascii="Arial" w:eastAsia="Calibri" w:hAnsi="Arial" w:cs="Arial"/>
          <w:bCs/>
        </w:rPr>
        <w:br/>
        <w:t xml:space="preserve">z rejestrów publicznych. </w:t>
      </w:r>
    </w:p>
    <w:p w14:paraId="1DEE39B0" w14:textId="5C9B952A" w:rsidR="00272FD2" w:rsidRPr="005D601C" w:rsidRDefault="00945EAF" w:rsidP="005D601C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</w:rPr>
      </w:pPr>
      <w:r w:rsidRPr="00945EAF">
        <w:rPr>
          <w:rFonts w:ascii="Arial" w:eastAsia="Calibri" w:hAnsi="Arial" w:cs="Arial"/>
        </w:rPr>
        <w:t>Pani/Pana dane osobowe oraz dane osobowe osób wchodzących w skład gospodarstwa  domowego, wskazanych we wniosku, nie będą poddane zautomatyzowanym procesom związanym  z podejmowaniem decyzji, w tym profilowaniu</w:t>
      </w:r>
      <w:r w:rsidR="001649CD">
        <w:rPr>
          <w:rFonts w:ascii="Arial" w:eastAsia="Calibri" w:hAnsi="Arial" w:cs="Arial"/>
        </w:rPr>
        <w:t>.</w:t>
      </w:r>
    </w:p>
    <w:sectPr w:rsidR="00272FD2" w:rsidRPr="005D601C" w:rsidSect="001649C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95362"/>
    <w:multiLevelType w:val="hybridMultilevel"/>
    <w:tmpl w:val="6CF46BE2"/>
    <w:lvl w:ilvl="0" w:tplc="4A14714A">
      <w:numFmt w:val="decimal"/>
      <w:lvlText w:val="-"/>
      <w:lvlJc w:val="left"/>
      <w:pPr>
        <w:ind w:left="720" w:hanging="360"/>
      </w:pPr>
      <w:rPr>
        <w:rFonts w:ascii="Andalus" w:hAnsi="Andalus" w:cs="Times New Roman" w:hint="default"/>
        <w:i w:val="0"/>
        <w:spacing w:val="0"/>
        <w:w w:val="100"/>
        <w:kern w:val="16"/>
        <w:position w:val="0"/>
        <w:sz w:val="24"/>
        <w:szCs w:val="28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85400"/>
    <w:multiLevelType w:val="hybridMultilevel"/>
    <w:tmpl w:val="B5089FF4"/>
    <w:lvl w:ilvl="0" w:tplc="1B2A86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pacing w:val="0"/>
        <w:w w:val="100"/>
        <w:kern w:val="16"/>
        <w:position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2596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389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FD2"/>
    <w:rsid w:val="001649CD"/>
    <w:rsid w:val="00272FD2"/>
    <w:rsid w:val="005D601C"/>
    <w:rsid w:val="0094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F816"/>
  <w15:chartTrackingRefBased/>
  <w15:docId w15:val="{9D10F8EE-26D9-4EA5-BEC0-25CD1EDD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Nowak</dc:creator>
  <cp:keywords/>
  <dc:description/>
  <cp:lastModifiedBy>Szwagiel Ewa</cp:lastModifiedBy>
  <cp:revision>2</cp:revision>
  <dcterms:created xsi:type="dcterms:W3CDTF">2022-11-29T13:33:00Z</dcterms:created>
  <dcterms:modified xsi:type="dcterms:W3CDTF">2022-11-29T13:33:00Z</dcterms:modified>
</cp:coreProperties>
</file>