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7095C" w14:textId="44892F76" w:rsidR="00A56E9A" w:rsidRPr="00AC2F38" w:rsidRDefault="00D744AA" w:rsidP="00D744AA">
      <w:pPr>
        <w:shd w:val="clear" w:color="auto" w:fill="FFFFFF"/>
        <w:spacing w:line="360" w:lineRule="auto"/>
        <w:ind w:right="130"/>
        <w:rPr>
          <w:bCs/>
          <w:spacing w:val="-7"/>
          <w:sz w:val="24"/>
          <w:szCs w:val="24"/>
        </w:rPr>
      </w:pPr>
      <w:r>
        <w:rPr>
          <w:bCs/>
          <w:spacing w:val="-7"/>
          <w:sz w:val="24"/>
          <w:szCs w:val="24"/>
        </w:rPr>
        <w:t xml:space="preserve">                                                  </w:t>
      </w:r>
      <w:r w:rsidR="009A1B16">
        <w:rPr>
          <w:bCs/>
          <w:spacing w:val="-7"/>
          <w:sz w:val="24"/>
          <w:szCs w:val="24"/>
        </w:rPr>
        <w:t xml:space="preserve"> </w:t>
      </w:r>
      <w:r w:rsidR="002842CC">
        <w:rPr>
          <w:bCs/>
          <w:spacing w:val="-7"/>
          <w:sz w:val="24"/>
          <w:szCs w:val="24"/>
        </w:rPr>
        <w:t xml:space="preserve">                        </w:t>
      </w:r>
      <w:r w:rsidR="00A56E9A" w:rsidRPr="00AC2F38">
        <w:rPr>
          <w:bCs/>
          <w:spacing w:val="-7"/>
          <w:sz w:val="24"/>
          <w:szCs w:val="24"/>
        </w:rPr>
        <w:t>Załącznik</w:t>
      </w:r>
      <w:r w:rsidR="002842CC">
        <w:rPr>
          <w:bCs/>
          <w:spacing w:val="-7"/>
          <w:sz w:val="24"/>
          <w:szCs w:val="24"/>
        </w:rPr>
        <w:t xml:space="preserve"> nr 2</w:t>
      </w:r>
      <w:r w:rsidR="00A56E9A" w:rsidRPr="00AC2F38">
        <w:rPr>
          <w:bCs/>
          <w:spacing w:val="-7"/>
          <w:sz w:val="24"/>
          <w:szCs w:val="24"/>
        </w:rPr>
        <w:t xml:space="preserve"> do SWZ</w:t>
      </w:r>
    </w:p>
    <w:p w14:paraId="3E5EEE55" w14:textId="77777777" w:rsidR="00A56E9A" w:rsidRPr="00AC2F38" w:rsidRDefault="00A56E9A" w:rsidP="00AC2F38">
      <w:pPr>
        <w:shd w:val="clear" w:color="auto" w:fill="FFFFFF"/>
        <w:spacing w:line="360" w:lineRule="auto"/>
        <w:ind w:right="130"/>
        <w:jc w:val="center"/>
        <w:rPr>
          <w:bCs/>
          <w:spacing w:val="-7"/>
          <w:sz w:val="24"/>
          <w:szCs w:val="24"/>
        </w:rPr>
      </w:pPr>
    </w:p>
    <w:p w14:paraId="5AE9F989" w14:textId="77777777" w:rsidR="00577C89" w:rsidRPr="00AC2F38" w:rsidRDefault="006402A2" w:rsidP="00AC2F38">
      <w:pPr>
        <w:shd w:val="clear" w:color="auto" w:fill="FFFFFF"/>
        <w:spacing w:line="360" w:lineRule="auto"/>
        <w:ind w:right="130"/>
        <w:jc w:val="center"/>
        <w:rPr>
          <w:sz w:val="24"/>
          <w:szCs w:val="24"/>
        </w:rPr>
      </w:pPr>
      <w:r w:rsidRPr="00AC2F38">
        <w:rPr>
          <w:bCs/>
          <w:spacing w:val="-7"/>
          <w:sz w:val="24"/>
          <w:szCs w:val="24"/>
        </w:rPr>
        <w:t xml:space="preserve">UMOWA </w:t>
      </w:r>
      <w:r w:rsidR="00BD0A47" w:rsidRPr="00AC2F38">
        <w:rPr>
          <w:bCs/>
          <w:spacing w:val="-7"/>
          <w:sz w:val="24"/>
          <w:szCs w:val="24"/>
        </w:rPr>
        <w:t>WZÓR</w:t>
      </w:r>
    </w:p>
    <w:p w14:paraId="5D16E19F" w14:textId="77777777" w:rsidR="00D744AA" w:rsidRDefault="006402A2" w:rsidP="00AC2F38">
      <w:pPr>
        <w:shd w:val="clear" w:color="auto" w:fill="FFFFFF"/>
        <w:spacing w:line="360" w:lineRule="auto"/>
        <w:ind w:left="7" w:right="137"/>
        <w:jc w:val="both"/>
        <w:rPr>
          <w:rFonts w:eastAsia="Times New Roman"/>
          <w:sz w:val="24"/>
          <w:szCs w:val="24"/>
        </w:rPr>
      </w:pPr>
      <w:r w:rsidRPr="00AC2F38">
        <w:rPr>
          <w:spacing w:val="-2"/>
          <w:sz w:val="24"/>
          <w:szCs w:val="24"/>
        </w:rPr>
        <w:t>zawarta w dniu</w:t>
      </w:r>
      <w:r w:rsidR="00D95923" w:rsidRPr="00AC2F38">
        <w:rPr>
          <w:iCs/>
          <w:spacing w:val="-2"/>
          <w:sz w:val="24"/>
          <w:szCs w:val="24"/>
        </w:rPr>
        <w:t>………………….</w:t>
      </w:r>
      <w:r w:rsidRPr="00AC2F38">
        <w:rPr>
          <w:spacing w:val="-2"/>
          <w:sz w:val="24"/>
          <w:szCs w:val="24"/>
        </w:rPr>
        <w:t>. w Rzeszowie, pomi</w:t>
      </w:r>
      <w:r w:rsidRPr="00AC2F38">
        <w:rPr>
          <w:rFonts w:eastAsia="Times New Roman"/>
          <w:spacing w:val="-2"/>
          <w:sz w:val="24"/>
          <w:szCs w:val="24"/>
        </w:rPr>
        <w:t xml:space="preserve">ędzy: </w:t>
      </w:r>
      <w:r w:rsidRPr="00AC2F38">
        <w:rPr>
          <w:rFonts w:eastAsia="Times New Roman"/>
          <w:bCs/>
          <w:spacing w:val="-2"/>
          <w:sz w:val="24"/>
          <w:szCs w:val="24"/>
        </w:rPr>
        <w:t xml:space="preserve">Gminą Miasto </w:t>
      </w:r>
      <w:r w:rsidRPr="00AC2F38">
        <w:rPr>
          <w:rFonts w:eastAsia="Times New Roman"/>
          <w:bCs/>
          <w:spacing w:val="-4"/>
          <w:sz w:val="24"/>
          <w:szCs w:val="24"/>
        </w:rPr>
        <w:t>Rzeszów Rynek 1, 35-064 Rzeszów, NIP 813-00-08-613,</w:t>
      </w:r>
      <w:r w:rsidR="0082346B">
        <w:rPr>
          <w:rFonts w:eastAsia="Times New Roman"/>
          <w:bCs/>
          <w:spacing w:val="-4"/>
          <w:sz w:val="24"/>
          <w:szCs w:val="24"/>
        </w:rPr>
        <w:t xml:space="preserve"> z</w:t>
      </w:r>
      <w:r w:rsidRPr="00AC2F38">
        <w:rPr>
          <w:sz w:val="24"/>
          <w:szCs w:val="24"/>
        </w:rPr>
        <w:t>wan</w:t>
      </w:r>
      <w:r w:rsidRPr="00AC2F38">
        <w:rPr>
          <w:rFonts w:eastAsia="Times New Roman"/>
          <w:sz w:val="24"/>
          <w:szCs w:val="24"/>
        </w:rPr>
        <w:t xml:space="preserve">ą w dalszej części umowy </w:t>
      </w:r>
      <w:r w:rsidRPr="00AC2F38">
        <w:rPr>
          <w:rFonts w:eastAsia="Times New Roman"/>
          <w:bCs/>
          <w:sz w:val="24"/>
          <w:szCs w:val="24"/>
        </w:rPr>
        <w:t xml:space="preserve">„Zamawiającym", </w:t>
      </w:r>
      <w:r w:rsidRPr="00AC2F38">
        <w:rPr>
          <w:rFonts w:eastAsia="Times New Roman"/>
          <w:sz w:val="24"/>
          <w:szCs w:val="24"/>
        </w:rPr>
        <w:t>reprezentowaną przez</w:t>
      </w:r>
      <w:r w:rsidR="0082346B">
        <w:rPr>
          <w:rFonts w:eastAsia="Times New Roman"/>
          <w:sz w:val="24"/>
          <w:szCs w:val="24"/>
        </w:rPr>
        <w:t>:</w:t>
      </w:r>
      <w:r w:rsidRPr="00AC2F38">
        <w:rPr>
          <w:rFonts w:eastAsia="Times New Roman"/>
          <w:sz w:val="24"/>
          <w:szCs w:val="24"/>
        </w:rPr>
        <w:t xml:space="preserve"> </w:t>
      </w:r>
    </w:p>
    <w:p w14:paraId="51DA7D55" w14:textId="77777777" w:rsidR="00D744AA" w:rsidRDefault="00D744AA" w:rsidP="00AC2F38">
      <w:pPr>
        <w:shd w:val="clear" w:color="auto" w:fill="FFFFFF"/>
        <w:spacing w:line="360" w:lineRule="auto"/>
        <w:ind w:left="7" w:right="137"/>
        <w:jc w:val="both"/>
        <w:rPr>
          <w:rFonts w:eastAsia="Times New Roman"/>
          <w:sz w:val="24"/>
          <w:szCs w:val="24"/>
        </w:rPr>
      </w:pPr>
    </w:p>
    <w:p w14:paraId="46070749" w14:textId="77777777" w:rsidR="00577C89" w:rsidRDefault="00D95923" w:rsidP="00AC2F38">
      <w:pPr>
        <w:shd w:val="clear" w:color="auto" w:fill="FFFFFF"/>
        <w:spacing w:line="360" w:lineRule="auto"/>
        <w:ind w:left="7" w:right="137"/>
        <w:jc w:val="both"/>
        <w:rPr>
          <w:rFonts w:eastAsia="Times New Roman"/>
          <w:sz w:val="24"/>
          <w:szCs w:val="24"/>
        </w:rPr>
      </w:pPr>
      <w:r w:rsidRPr="00AC2F38">
        <w:rPr>
          <w:rFonts w:eastAsia="Times New Roman"/>
          <w:sz w:val="24"/>
          <w:szCs w:val="24"/>
        </w:rPr>
        <w:t>………………</w:t>
      </w:r>
      <w:r w:rsidR="00D744AA">
        <w:rPr>
          <w:rFonts w:eastAsia="Times New Roman"/>
          <w:sz w:val="24"/>
          <w:szCs w:val="24"/>
        </w:rPr>
        <w:t xml:space="preserve">………………………………………………………………………………… </w:t>
      </w:r>
    </w:p>
    <w:p w14:paraId="16AF5A75" w14:textId="77777777" w:rsidR="00D744AA" w:rsidRPr="00AC2F38" w:rsidRDefault="00D744AA" w:rsidP="00AC2F38">
      <w:pPr>
        <w:shd w:val="clear" w:color="auto" w:fill="FFFFFF"/>
        <w:spacing w:line="360" w:lineRule="auto"/>
        <w:ind w:left="7" w:right="137"/>
        <w:jc w:val="both"/>
        <w:rPr>
          <w:sz w:val="24"/>
          <w:szCs w:val="24"/>
        </w:rPr>
      </w:pPr>
    </w:p>
    <w:p w14:paraId="602DF34C" w14:textId="77777777" w:rsidR="00577C89" w:rsidRPr="00AC2F38" w:rsidRDefault="0082346B" w:rsidP="00AC2F38">
      <w:pPr>
        <w:shd w:val="clear" w:color="auto" w:fill="FFFFFF"/>
        <w:spacing w:line="360" w:lineRule="auto"/>
        <w:ind w:right="137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a  </w:t>
      </w:r>
      <w:r w:rsidR="0036552C" w:rsidRPr="00AC2F38">
        <w:rPr>
          <w:spacing w:val="-4"/>
          <w:sz w:val="24"/>
          <w:szCs w:val="24"/>
        </w:rPr>
        <w:t>……………………………………</w:t>
      </w:r>
      <w:r w:rsidR="00D744AA">
        <w:rPr>
          <w:spacing w:val="-4"/>
          <w:sz w:val="24"/>
          <w:szCs w:val="24"/>
        </w:rPr>
        <w:t xml:space="preserve">……………………………………………………….          </w:t>
      </w:r>
      <w:r w:rsidR="006402A2" w:rsidRPr="00AC2F38">
        <w:rPr>
          <w:rFonts w:eastAsia="Times New Roman"/>
          <w:spacing w:val="-4"/>
          <w:sz w:val="24"/>
          <w:szCs w:val="24"/>
        </w:rPr>
        <w:t xml:space="preserve">zwanym w dalszej części umowy </w:t>
      </w:r>
      <w:r w:rsidR="006402A2" w:rsidRPr="00AC2F38">
        <w:rPr>
          <w:rFonts w:eastAsia="Times New Roman"/>
          <w:bCs/>
          <w:spacing w:val="-4"/>
          <w:sz w:val="24"/>
          <w:szCs w:val="24"/>
        </w:rPr>
        <w:t xml:space="preserve">„Wykonawcą </w:t>
      </w:r>
      <w:r w:rsidR="006402A2" w:rsidRPr="00AC2F38">
        <w:rPr>
          <w:rFonts w:eastAsia="Times New Roman"/>
          <w:spacing w:val="-4"/>
          <w:sz w:val="24"/>
          <w:szCs w:val="24"/>
        </w:rPr>
        <w:t>"</w:t>
      </w:r>
    </w:p>
    <w:p w14:paraId="5DDB9EAC" w14:textId="77777777" w:rsidR="00797C64" w:rsidRDefault="00797C64" w:rsidP="00AC2F38">
      <w:pPr>
        <w:shd w:val="clear" w:color="auto" w:fill="FFFFFF"/>
        <w:spacing w:line="360" w:lineRule="auto"/>
        <w:ind w:firstLine="720"/>
        <w:jc w:val="both"/>
        <w:rPr>
          <w:spacing w:val="-3"/>
          <w:sz w:val="24"/>
          <w:szCs w:val="24"/>
        </w:rPr>
      </w:pPr>
    </w:p>
    <w:p w14:paraId="4D63142F" w14:textId="77777777" w:rsidR="00577C89" w:rsidRPr="00AC2F38" w:rsidRDefault="006402A2" w:rsidP="00AF1133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AC2F38">
        <w:rPr>
          <w:spacing w:val="-3"/>
          <w:sz w:val="24"/>
          <w:szCs w:val="24"/>
        </w:rPr>
        <w:t>W</w:t>
      </w:r>
      <w:r w:rsidR="00204BBF" w:rsidRPr="00AC2F38">
        <w:rPr>
          <w:spacing w:val="-3"/>
          <w:sz w:val="24"/>
          <w:szCs w:val="24"/>
        </w:rPr>
        <w:t xml:space="preserve"> </w:t>
      </w:r>
      <w:r w:rsidRPr="00AC2F38">
        <w:rPr>
          <w:spacing w:val="-3"/>
          <w:sz w:val="24"/>
          <w:szCs w:val="24"/>
        </w:rPr>
        <w:t>wyniku przeprowadzonego post</w:t>
      </w:r>
      <w:r w:rsidRPr="00AC2F38">
        <w:rPr>
          <w:rFonts w:eastAsia="Times New Roman"/>
          <w:spacing w:val="-3"/>
          <w:sz w:val="24"/>
          <w:szCs w:val="24"/>
        </w:rPr>
        <w:t xml:space="preserve">ępowania przetargowego </w:t>
      </w:r>
      <w:r w:rsidRPr="00AC2F38">
        <w:rPr>
          <w:rFonts w:eastAsia="Times New Roman"/>
          <w:spacing w:val="-4"/>
          <w:sz w:val="24"/>
          <w:szCs w:val="24"/>
        </w:rPr>
        <w:t xml:space="preserve">została zawarta umowa </w:t>
      </w:r>
      <w:r w:rsidR="0036552C" w:rsidRPr="00AC2F38">
        <w:rPr>
          <w:rFonts w:eastAsia="Times New Roman"/>
          <w:sz w:val="24"/>
          <w:szCs w:val="24"/>
        </w:rPr>
        <w:t>o </w:t>
      </w:r>
      <w:r w:rsidRPr="00AC2F38">
        <w:rPr>
          <w:rFonts w:eastAsia="Times New Roman"/>
          <w:sz w:val="24"/>
          <w:szCs w:val="24"/>
        </w:rPr>
        <w:t>następującej treści:</w:t>
      </w:r>
    </w:p>
    <w:p w14:paraId="6D0A37E5" w14:textId="77777777" w:rsidR="00797C64" w:rsidRDefault="00797C64" w:rsidP="00AC2F38">
      <w:pPr>
        <w:shd w:val="clear" w:color="auto" w:fill="FFFFFF"/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3C0F50D1" w14:textId="77777777" w:rsidR="00577C89" w:rsidRPr="00AC2F38" w:rsidRDefault="006402A2" w:rsidP="00AC2F38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 w:rsidRPr="00AC2F38">
        <w:rPr>
          <w:rFonts w:eastAsia="Times New Roman"/>
          <w:b/>
          <w:bCs/>
          <w:sz w:val="24"/>
          <w:szCs w:val="24"/>
        </w:rPr>
        <w:t>§</w:t>
      </w:r>
      <w:r w:rsidR="006F19B0" w:rsidRPr="00AC2F38">
        <w:rPr>
          <w:rFonts w:eastAsia="Times New Roman"/>
          <w:b/>
          <w:bCs/>
          <w:sz w:val="24"/>
          <w:szCs w:val="24"/>
        </w:rPr>
        <w:t xml:space="preserve"> </w:t>
      </w:r>
      <w:r w:rsidR="00204BBF" w:rsidRPr="00AC2F38">
        <w:rPr>
          <w:rFonts w:eastAsia="Times New Roman"/>
          <w:b/>
          <w:bCs/>
          <w:sz w:val="24"/>
          <w:szCs w:val="24"/>
        </w:rPr>
        <w:t>1</w:t>
      </w:r>
    </w:p>
    <w:p w14:paraId="329C28E2" w14:textId="77777777" w:rsidR="00577C89" w:rsidRPr="00881FCF" w:rsidRDefault="006402A2" w:rsidP="0039047C">
      <w:pPr>
        <w:numPr>
          <w:ilvl w:val="0"/>
          <w:numId w:val="1"/>
        </w:numPr>
        <w:shd w:val="clear" w:color="auto" w:fill="FFFFFF"/>
        <w:tabs>
          <w:tab w:val="left" w:pos="142"/>
        </w:tabs>
        <w:spacing w:line="360" w:lineRule="auto"/>
        <w:ind w:left="426" w:right="144" w:hanging="304"/>
        <w:jc w:val="both"/>
        <w:rPr>
          <w:spacing w:val="-25"/>
          <w:sz w:val="24"/>
          <w:szCs w:val="24"/>
        </w:rPr>
      </w:pPr>
      <w:r w:rsidRPr="00AC2F38">
        <w:rPr>
          <w:sz w:val="24"/>
          <w:szCs w:val="24"/>
        </w:rPr>
        <w:t>Wykonawca zobowi</w:t>
      </w:r>
      <w:r w:rsidRPr="00AC2F38">
        <w:rPr>
          <w:rFonts w:eastAsia="Times New Roman"/>
          <w:sz w:val="24"/>
          <w:szCs w:val="24"/>
        </w:rPr>
        <w:t>ązuje się do wy</w:t>
      </w:r>
      <w:r w:rsidR="004C615E" w:rsidRPr="00AC2F38">
        <w:rPr>
          <w:rFonts w:eastAsia="Times New Roman"/>
          <w:sz w:val="24"/>
          <w:szCs w:val="24"/>
        </w:rPr>
        <w:t>konania</w:t>
      </w:r>
      <w:r w:rsidRPr="00AC2F38">
        <w:rPr>
          <w:rFonts w:eastAsia="Times New Roman"/>
          <w:sz w:val="24"/>
          <w:szCs w:val="24"/>
        </w:rPr>
        <w:t xml:space="preserve"> </w:t>
      </w:r>
      <w:r w:rsidRPr="00AC2F38">
        <w:rPr>
          <w:rFonts w:eastAsia="Times New Roman"/>
          <w:spacing w:val="-5"/>
          <w:sz w:val="24"/>
          <w:szCs w:val="24"/>
        </w:rPr>
        <w:t xml:space="preserve">i dostarczania Zamawiającemu tablic rejestracyjnych z </w:t>
      </w:r>
      <w:r w:rsidR="00FA7EF9">
        <w:rPr>
          <w:rFonts w:eastAsia="Times New Roman"/>
          <w:spacing w:val="-5"/>
          <w:sz w:val="24"/>
          <w:szCs w:val="24"/>
        </w:rPr>
        <w:t xml:space="preserve">wytłoczonymi numerami rejestracyjnymi z </w:t>
      </w:r>
      <w:r w:rsidRPr="00AC2F38">
        <w:rPr>
          <w:rFonts w:eastAsia="Times New Roman"/>
          <w:spacing w:val="-5"/>
          <w:sz w:val="24"/>
          <w:szCs w:val="24"/>
        </w:rPr>
        <w:t xml:space="preserve">blachy aluminiowej foliowanej o </w:t>
      </w:r>
      <w:r w:rsidRPr="00AC2F38">
        <w:rPr>
          <w:rFonts w:eastAsia="Times New Roman"/>
          <w:sz w:val="24"/>
          <w:szCs w:val="24"/>
        </w:rPr>
        <w:t xml:space="preserve">wzorach, wyróżnikach i w ilościach, </w:t>
      </w:r>
      <w:r w:rsidR="00EF4118">
        <w:rPr>
          <w:rFonts w:eastAsia="Times New Roman"/>
          <w:sz w:val="24"/>
          <w:szCs w:val="24"/>
        </w:rPr>
        <w:t>określonych w</w:t>
      </w:r>
      <w:r w:rsidR="0027727B">
        <w:rPr>
          <w:rFonts w:eastAsia="Times New Roman"/>
          <w:sz w:val="24"/>
          <w:szCs w:val="24"/>
        </w:rPr>
        <w:t xml:space="preserve"> S</w:t>
      </w:r>
      <w:r w:rsidRPr="00AC2F38">
        <w:rPr>
          <w:rFonts w:eastAsia="Times New Roman"/>
          <w:sz w:val="24"/>
          <w:szCs w:val="24"/>
        </w:rPr>
        <w:t>WZ, st</w:t>
      </w:r>
      <w:r w:rsidR="004C615E" w:rsidRPr="00AC2F38">
        <w:rPr>
          <w:rFonts w:eastAsia="Times New Roman"/>
          <w:sz w:val="24"/>
          <w:szCs w:val="24"/>
        </w:rPr>
        <w:t xml:space="preserve">anowiącą integralną </w:t>
      </w:r>
      <w:r w:rsidR="004C615E" w:rsidRPr="00881FCF">
        <w:rPr>
          <w:rFonts w:eastAsia="Times New Roman"/>
          <w:sz w:val="24"/>
          <w:szCs w:val="24"/>
        </w:rPr>
        <w:t>część umowy</w:t>
      </w:r>
      <w:r w:rsidR="004C615E" w:rsidRPr="00881FCF">
        <w:rPr>
          <w:sz w:val="24"/>
          <w:szCs w:val="24"/>
        </w:rPr>
        <w:t xml:space="preserve"> a Zamawiający zobowi</w:t>
      </w:r>
      <w:r w:rsidR="004C615E" w:rsidRPr="00881FCF">
        <w:rPr>
          <w:rFonts w:eastAsia="Times New Roman"/>
          <w:sz w:val="24"/>
          <w:szCs w:val="24"/>
        </w:rPr>
        <w:t>ązuje się</w:t>
      </w:r>
      <w:r w:rsidR="004C615E" w:rsidRPr="00881FCF">
        <w:rPr>
          <w:sz w:val="24"/>
          <w:szCs w:val="24"/>
        </w:rPr>
        <w:t xml:space="preserve"> do ich odebrania.</w:t>
      </w:r>
      <w:r w:rsidR="00FA7EF9">
        <w:rPr>
          <w:sz w:val="24"/>
          <w:szCs w:val="24"/>
        </w:rPr>
        <w:t xml:space="preserve"> Komplety tablic mają być opakowane w folię ochronną. Strony do</w:t>
      </w:r>
      <w:r w:rsidR="00CC14D4">
        <w:rPr>
          <w:sz w:val="24"/>
          <w:szCs w:val="24"/>
        </w:rPr>
        <w:t>puszczają możliwość zmiany ilośc</w:t>
      </w:r>
      <w:r w:rsidR="00FA7EF9">
        <w:rPr>
          <w:sz w:val="24"/>
          <w:szCs w:val="24"/>
        </w:rPr>
        <w:t>i zamawianych tablic w poszczególnych pozyc</w:t>
      </w:r>
      <w:r w:rsidR="005D429D">
        <w:rPr>
          <w:sz w:val="24"/>
          <w:szCs w:val="24"/>
        </w:rPr>
        <w:t xml:space="preserve">jach rodzajowych, przesunięć w poszczególnych grupach rodzajowych, według faktycznego zapotrzebowania Zamawiającego. Zmiana ta nie wymaga sporządzenia aneksu do niniejszej umowy. Zmiany te nie mogą prowadzić do zwiększenia kwoty określonej w </w:t>
      </w:r>
      <w:r w:rsidR="005D429D" w:rsidRPr="005D429D">
        <w:rPr>
          <w:rFonts w:eastAsia="Times New Roman"/>
          <w:bCs/>
          <w:sz w:val="24"/>
          <w:szCs w:val="24"/>
        </w:rPr>
        <w:t>§</w:t>
      </w:r>
      <w:r w:rsidR="005E4335">
        <w:rPr>
          <w:rFonts w:eastAsia="Times New Roman"/>
          <w:bCs/>
          <w:sz w:val="24"/>
          <w:szCs w:val="24"/>
        </w:rPr>
        <w:t xml:space="preserve"> </w:t>
      </w:r>
      <w:r w:rsidR="005D429D">
        <w:rPr>
          <w:sz w:val="24"/>
          <w:szCs w:val="24"/>
        </w:rPr>
        <w:t>2 ust.1.</w:t>
      </w:r>
    </w:p>
    <w:p w14:paraId="2BD94077" w14:textId="77777777" w:rsidR="00577C89" w:rsidRPr="00881FCF" w:rsidRDefault="006402A2" w:rsidP="00AC2F38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360" w:lineRule="auto"/>
        <w:ind w:left="518" w:right="137" w:hanging="396"/>
        <w:jc w:val="both"/>
        <w:rPr>
          <w:spacing w:val="-15"/>
          <w:sz w:val="24"/>
          <w:szCs w:val="24"/>
        </w:rPr>
      </w:pPr>
      <w:r w:rsidRPr="00881FCF">
        <w:rPr>
          <w:spacing w:val="-4"/>
          <w:sz w:val="24"/>
          <w:szCs w:val="24"/>
        </w:rPr>
        <w:t>Tablice rejestracyjne Wykonawca b</w:t>
      </w:r>
      <w:r w:rsidRPr="00881FCF">
        <w:rPr>
          <w:rFonts w:eastAsia="Times New Roman"/>
          <w:spacing w:val="-4"/>
          <w:sz w:val="24"/>
          <w:szCs w:val="24"/>
        </w:rPr>
        <w:t xml:space="preserve">ędzie dostarczał własnym transportem i na własny </w:t>
      </w:r>
      <w:r w:rsidRPr="00881FCF">
        <w:rPr>
          <w:rFonts w:eastAsia="Times New Roman"/>
          <w:spacing w:val="-3"/>
          <w:sz w:val="24"/>
          <w:szCs w:val="24"/>
        </w:rPr>
        <w:t xml:space="preserve">koszt </w:t>
      </w:r>
      <w:r w:rsidR="001A0D07" w:rsidRPr="00881FCF">
        <w:rPr>
          <w:sz w:val="24"/>
          <w:szCs w:val="24"/>
        </w:rPr>
        <w:t xml:space="preserve">w miarę </w:t>
      </w:r>
      <w:r w:rsidR="00147FA8">
        <w:rPr>
          <w:sz w:val="24"/>
          <w:szCs w:val="24"/>
        </w:rPr>
        <w:t>bieżących potrzeb Zamawiającego</w:t>
      </w:r>
      <w:r w:rsidR="001A0D07" w:rsidRPr="00881FCF">
        <w:rPr>
          <w:sz w:val="24"/>
          <w:szCs w:val="24"/>
        </w:rPr>
        <w:t xml:space="preserve">, </w:t>
      </w:r>
      <w:r w:rsidRPr="00881FCF">
        <w:rPr>
          <w:rFonts w:eastAsia="Times New Roman"/>
          <w:spacing w:val="-3"/>
          <w:sz w:val="24"/>
          <w:szCs w:val="24"/>
        </w:rPr>
        <w:t xml:space="preserve">do Wydziału Komunikacji Urzędu Miasta Rzeszowa, adres: Rzeszów PI. Ofiar </w:t>
      </w:r>
      <w:r w:rsidR="006F19B0" w:rsidRPr="00881FCF">
        <w:rPr>
          <w:rFonts w:eastAsia="Times New Roman"/>
          <w:spacing w:val="-5"/>
          <w:sz w:val="24"/>
          <w:szCs w:val="24"/>
        </w:rPr>
        <w:t>Getta 7, w </w:t>
      </w:r>
      <w:r w:rsidRPr="00881FCF">
        <w:rPr>
          <w:rFonts w:eastAsia="Times New Roman"/>
          <w:spacing w:val="-5"/>
          <w:sz w:val="24"/>
          <w:szCs w:val="24"/>
        </w:rPr>
        <w:t xml:space="preserve">terminie 7 dni od </w:t>
      </w:r>
      <w:r w:rsidR="008B2C45" w:rsidRPr="00881FCF">
        <w:rPr>
          <w:rFonts w:eastAsia="Times New Roman"/>
          <w:spacing w:val="-5"/>
          <w:sz w:val="24"/>
          <w:szCs w:val="24"/>
        </w:rPr>
        <w:t xml:space="preserve">przekazania </w:t>
      </w:r>
      <w:r w:rsidRPr="00881FCF">
        <w:rPr>
          <w:rFonts w:eastAsia="Times New Roman"/>
          <w:spacing w:val="-5"/>
          <w:sz w:val="24"/>
          <w:szCs w:val="24"/>
        </w:rPr>
        <w:t xml:space="preserve">zamówienia, </w:t>
      </w:r>
      <w:r w:rsidR="001A0D07" w:rsidRPr="00881FCF">
        <w:rPr>
          <w:sz w:val="24"/>
          <w:szCs w:val="24"/>
        </w:rPr>
        <w:t xml:space="preserve">określającego ilość, rodzaj tablic oraz wyróżniki literowe i kolejne numery, </w:t>
      </w:r>
      <w:r w:rsidRPr="00881FCF">
        <w:rPr>
          <w:rFonts w:eastAsia="Times New Roman"/>
          <w:spacing w:val="-5"/>
          <w:sz w:val="24"/>
          <w:szCs w:val="24"/>
        </w:rPr>
        <w:t xml:space="preserve">przesłanego przez Zamawiającego </w:t>
      </w:r>
      <w:r w:rsidR="00FA7EF9">
        <w:rPr>
          <w:rFonts w:eastAsia="Times New Roman"/>
          <w:spacing w:val="-5"/>
          <w:sz w:val="24"/>
          <w:szCs w:val="24"/>
        </w:rPr>
        <w:t>e-</w:t>
      </w:r>
      <w:r w:rsidRPr="00881FCF">
        <w:rPr>
          <w:rFonts w:eastAsia="Times New Roman"/>
          <w:sz w:val="24"/>
          <w:szCs w:val="24"/>
        </w:rPr>
        <w:t>mailem.</w:t>
      </w:r>
      <w:r w:rsidR="000F40FC" w:rsidRPr="00881FCF">
        <w:rPr>
          <w:rFonts w:eastAsia="Times New Roman"/>
          <w:sz w:val="24"/>
          <w:szCs w:val="24"/>
        </w:rPr>
        <w:t xml:space="preserve"> </w:t>
      </w:r>
    </w:p>
    <w:p w14:paraId="488AF151" w14:textId="3B53209D" w:rsidR="00577C89" w:rsidRPr="002842CC" w:rsidRDefault="006402A2" w:rsidP="00AC2F38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360" w:lineRule="auto"/>
        <w:ind w:left="518" w:right="151" w:hanging="396"/>
        <w:jc w:val="both"/>
        <w:rPr>
          <w:color w:val="000000" w:themeColor="text1"/>
          <w:spacing w:val="-15"/>
          <w:sz w:val="24"/>
          <w:szCs w:val="24"/>
        </w:rPr>
      </w:pPr>
      <w:r w:rsidRPr="00881FCF">
        <w:rPr>
          <w:sz w:val="24"/>
          <w:szCs w:val="24"/>
        </w:rPr>
        <w:t>Dostarczane tablice rejestracyjne powinny spe</w:t>
      </w:r>
      <w:r w:rsidR="006F19B0" w:rsidRPr="00881FCF">
        <w:rPr>
          <w:rFonts w:eastAsia="Times New Roman"/>
          <w:sz w:val="24"/>
          <w:szCs w:val="24"/>
        </w:rPr>
        <w:t>łniać wymagania zawarte w r</w:t>
      </w:r>
      <w:r w:rsidRPr="00881FCF">
        <w:rPr>
          <w:rFonts w:eastAsia="Times New Roman"/>
          <w:spacing w:val="-5"/>
          <w:sz w:val="24"/>
          <w:szCs w:val="24"/>
        </w:rPr>
        <w:t>ozporządzeniu Ministra Infrastruktury</w:t>
      </w:r>
      <w:r w:rsidR="00FA7CD8" w:rsidRPr="00881FCF">
        <w:rPr>
          <w:rFonts w:eastAsia="Times New Roman"/>
          <w:spacing w:val="-5"/>
          <w:sz w:val="24"/>
          <w:szCs w:val="24"/>
        </w:rPr>
        <w:t xml:space="preserve"> i Budownictwa </w:t>
      </w:r>
      <w:r w:rsidRPr="00881FCF">
        <w:rPr>
          <w:rFonts w:eastAsia="Times New Roman"/>
          <w:spacing w:val="-5"/>
          <w:sz w:val="24"/>
          <w:szCs w:val="24"/>
        </w:rPr>
        <w:t xml:space="preserve"> z dnia </w:t>
      </w:r>
      <w:r w:rsidR="00FA7CD8" w:rsidRPr="00881FCF">
        <w:rPr>
          <w:rFonts w:eastAsia="Times New Roman"/>
          <w:spacing w:val="-5"/>
          <w:sz w:val="24"/>
          <w:szCs w:val="24"/>
        </w:rPr>
        <w:t>11 grudnia 2017</w:t>
      </w:r>
      <w:r w:rsidR="006F19B0" w:rsidRPr="00881FCF">
        <w:rPr>
          <w:rFonts w:eastAsia="Times New Roman"/>
          <w:spacing w:val="-5"/>
          <w:sz w:val="24"/>
          <w:szCs w:val="24"/>
        </w:rPr>
        <w:t xml:space="preserve"> roku w </w:t>
      </w:r>
      <w:r w:rsidRPr="00881FCF">
        <w:rPr>
          <w:rFonts w:eastAsia="Times New Roman"/>
          <w:spacing w:val="-5"/>
          <w:sz w:val="24"/>
          <w:szCs w:val="24"/>
        </w:rPr>
        <w:t xml:space="preserve">sprawie rejestracji i </w:t>
      </w:r>
      <w:r w:rsidRPr="00881FCF">
        <w:rPr>
          <w:rFonts w:eastAsia="Times New Roman"/>
          <w:spacing w:val="-4"/>
          <w:sz w:val="24"/>
          <w:szCs w:val="24"/>
        </w:rPr>
        <w:t>oznaczania pojazdów (Dz. U.</w:t>
      </w:r>
      <w:r w:rsidR="00FA7CD8" w:rsidRPr="00881FCF">
        <w:rPr>
          <w:rFonts w:eastAsia="Times New Roman"/>
          <w:spacing w:val="-4"/>
          <w:sz w:val="24"/>
          <w:szCs w:val="24"/>
        </w:rPr>
        <w:t xml:space="preserve"> z 20</w:t>
      </w:r>
      <w:r w:rsidR="0027727B">
        <w:rPr>
          <w:rFonts w:eastAsia="Times New Roman"/>
          <w:spacing w:val="-4"/>
          <w:sz w:val="24"/>
          <w:szCs w:val="24"/>
        </w:rPr>
        <w:t>17</w:t>
      </w:r>
      <w:r w:rsidR="00FA7CD8" w:rsidRPr="00881FCF">
        <w:rPr>
          <w:rFonts w:eastAsia="Times New Roman"/>
          <w:spacing w:val="-4"/>
          <w:sz w:val="24"/>
          <w:szCs w:val="24"/>
        </w:rPr>
        <w:t xml:space="preserve"> roku , poz. 2355</w:t>
      </w:r>
      <w:r w:rsidR="00F732E2" w:rsidRPr="00881FCF">
        <w:rPr>
          <w:rFonts w:eastAsia="Times New Roman"/>
          <w:spacing w:val="-4"/>
          <w:sz w:val="24"/>
          <w:szCs w:val="24"/>
        </w:rPr>
        <w:t xml:space="preserve"> </w:t>
      </w:r>
      <w:r w:rsidRPr="00881FCF">
        <w:rPr>
          <w:rFonts w:eastAsia="Times New Roman"/>
          <w:spacing w:val="-4"/>
          <w:sz w:val="24"/>
          <w:szCs w:val="24"/>
        </w:rPr>
        <w:t>) oraz posiadać aktualny certyfikat Instytutu Transportu Samochodowego w Warszawie</w:t>
      </w:r>
      <w:r w:rsidR="00DD34DA">
        <w:rPr>
          <w:rFonts w:eastAsia="Times New Roman"/>
          <w:spacing w:val="-4"/>
          <w:sz w:val="24"/>
          <w:szCs w:val="24"/>
        </w:rPr>
        <w:t xml:space="preserve"> </w:t>
      </w:r>
      <w:r w:rsidR="00DD34DA" w:rsidRPr="002842CC">
        <w:rPr>
          <w:rFonts w:eastAsia="Times New Roman"/>
          <w:color w:val="000000" w:themeColor="text1"/>
          <w:spacing w:val="-4"/>
          <w:sz w:val="24"/>
          <w:szCs w:val="24"/>
        </w:rPr>
        <w:t xml:space="preserve">lub inny aktualny równoważny dokument potwierdzający zgodność wytwarzanych i dostarczanych przez Wykonawcę tablic rejestracyjnych pojazdów ze standardami wynikającymi z przepisów </w:t>
      </w:r>
      <w:r w:rsidR="00DD34DA" w:rsidRPr="002842CC">
        <w:rPr>
          <w:rFonts w:eastAsia="Times New Roman"/>
          <w:color w:val="000000" w:themeColor="text1"/>
          <w:spacing w:val="-4"/>
          <w:sz w:val="24"/>
          <w:szCs w:val="24"/>
        </w:rPr>
        <w:lastRenderedPageBreak/>
        <w:t>polskiego prawa.</w:t>
      </w:r>
    </w:p>
    <w:p w14:paraId="15589356" w14:textId="77777777" w:rsidR="007941DA" w:rsidRPr="00881FCF" w:rsidRDefault="007941DA" w:rsidP="00AC2F38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360" w:lineRule="auto"/>
        <w:ind w:left="518" w:right="151" w:hanging="396"/>
        <w:jc w:val="both"/>
        <w:rPr>
          <w:spacing w:val="-15"/>
          <w:sz w:val="24"/>
          <w:szCs w:val="24"/>
        </w:rPr>
      </w:pPr>
      <w:r w:rsidRPr="00881FCF">
        <w:rPr>
          <w:sz w:val="24"/>
          <w:szCs w:val="24"/>
        </w:rPr>
        <w:t xml:space="preserve">W przypadku zmiany przepisów, o których mowa w ust. </w:t>
      </w:r>
      <w:r w:rsidR="00925F64" w:rsidRPr="00881FCF">
        <w:rPr>
          <w:sz w:val="24"/>
          <w:szCs w:val="24"/>
        </w:rPr>
        <w:t>3</w:t>
      </w:r>
      <w:r w:rsidRPr="00881FCF">
        <w:rPr>
          <w:sz w:val="24"/>
          <w:szCs w:val="24"/>
        </w:rPr>
        <w:t xml:space="preserve"> w trakcie trwania umowy Wykonawca zobowiązany będzie do wykonania i dostawy przedmiotu umowy zgodnie z przepisami obowiązującymi na dzień złożenia zamówienia przez Zamawiającego.</w:t>
      </w:r>
    </w:p>
    <w:p w14:paraId="0218F4BB" w14:textId="39BF5C9A" w:rsidR="00577C89" w:rsidRPr="00881FCF" w:rsidRDefault="00B77AE0" w:rsidP="00B77AE0">
      <w:pPr>
        <w:numPr>
          <w:ilvl w:val="0"/>
          <w:numId w:val="2"/>
        </w:numPr>
        <w:shd w:val="clear" w:color="auto" w:fill="FFFFFF"/>
        <w:tabs>
          <w:tab w:val="left" w:pos="425"/>
        </w:tabs>
        <w:spacing w:line="360" w:lineRule="auto"/>
        <w:ind w:left="425" w:hanging="425"/>
        <w:jc w:val="both"/>
        <w:rPr>
          <w:spacing w:val="-18"/>
          <w:sz w:val="24"/>
          <w:szCs w:val="24"/>
        </w:rPr>
      </w:pPr>
      <w:r w:rsidRPr="00881FCF">
        <w:rPr>
          <w:spacing w:val="-2"/>
          <w:sz w:val="24"/>
          <w:szCs w:val="24"/>
        </w:rPr>
        <w:t xml:space="preserve"> </w:t>
      </w:r>
      <w:r w:rsidR="006402A2" w:rsidRPr="00881FCF">
        <w:rPr>
          <w:spacing w:val="-2"/>
          <w:sz w:val="24"/>
          <w:szCs w:val="24"/>
        </w:rPr>
        <w:t>W szczeg</w:t>
      </w:r>
      <w:r w:rsidR="006402A2" w:rsidRPr="00881FCF">
        <w:rPr>
          <w:rFonts w:eastAsia="Times New Roman"/>
          <w:spacing w:val="-2"/>
          <w:sz w:val="24"/>
          <w:szCs w:val="24"/>
        </w:rPr>
        <w:t xml:space="preserve">ólnych przypadkach, Wykonawca zobowiązuje się do dostarczania partii </w:t>
      </w:r>
      <w:r w:rsidR="006402A2" w:rsidRPr="00881FCF">
        <w:rPr>
          <w:rFonts w:eastAsia="Times New Roman"/>
          <w:spacing w:val="-5"/>
          <w:sz w:val="24"/>
          <w:szCs w:val="24"/>
        </w:rPr>
        <w:t>nowych tablic rejestracyjnych indywidualnych, zabytkowych</w:t>
      </w:r>
      <w:r w:rsidR="00901C12">
        <w:rPr>
          <w:rFonts w:eastAsia="Times New Roman"/>
          <w:spacing w:val="-5"/>
          <w:sz w:val="24"/>
          <w:szCs w:val="24"/>
        </w:rPr>
        <w:t xml:space="preserve">, </w:t>
      </w:r>
      <w:r w:rsidR="006402A2" w:rsidRPr="00881FCF">
        <w:rPr>
          <w:rFonts w:eastAsia="Times New Roman"/>
          <w:spacing w:val="-5"/>
          <w:sz w:val="24"/>
          <w:szCs w:val="24"/>
        </w:rPr>
        <w:t xml:space="preserve">wtórników tablic </w:t>
      </w:r>
      <w:r w:rsidR="006402A2" w:rsidRPr="00881FCF">
        <w:rPr>
          <w:rFonts w:eastAsia="Times New Roman"/>
          <w:spacing w:val="-4"/>
          <w:sz w:val="24"/>
          <w:szCs w:val="24"/>
        </w:rPr>
        <w:t>rej</w:t>
      </w:r>
      <w:r w:rsidR="006F19B0" w:rsidRPr="00881FCF">
        <w:rPr>
          <w:rFonts w:eastAsia="Times New Roman"/>
          <w:spacing w:val="-4"/>
          <w:sz w:val="24"/>
          <w:szCs w:val="24"/>
        </w:rPr>
        <w:t>estracyjnych</w:t>
      </w:r>
      <w:r w:rsidR="00901C12">
        <w:rPr>
          <w:rFonts w:eastAsia="Times New Roman"/>
          <w:spacing w:val="-4"/>
          <w:sz w:val="24"/>
          <w:szCs w:val="24"/>
        </w:rPr>
        <w:t xml:space="preserve"> oraz tablic na bagażnik</w:t>
      </w:r>
      <w:r w:rsidR="006F19B0" w:rsidRPr="00881FCF">
        <w:rPr>
          <w:rFonts w:eastAsia="Times New Roman"/>
          <w:spacing w:val="-4"/>
          <w:sz w:val="24"/>
          <w:szCs w:val="24"/>
        </w:rPr>
        <w:t>, w </w:t>
      </w:r>
      <w:r w:rsidR="00E02A18" w:rsidRPr="00881FCF">
        <w:rPr>
          <w:rFonts w:eastAsia="Times New Roman"/>
          <w:spacing w:val="-4"/>
          <w:sz w:val="24"/>
          <w:szCs w:val="24"/>
        </w:rPr>
        <w:t>terminie …</w:t>
      </w:r>
      <w:r w:rsidR="00AF1133">
        <w:rPr>
          <w:rFonts w:eastAsia="Times New Roman"/>
          <w:spacing w:val="-4"/>
          <w:sz w:val="24"/>
          <w:szCs w:val="24"/>
        </w:rPr>
        <w:t>..</w:t>
      </w:r>
      <w:r w:rsidR="00E02A18" w:rsidRPr="00881FCF">
        <w:rPr>
          <w:rFonts w:eastAsia="Times New Roman"/>
          <w:spacing w:val="-4"/>
          <w:sz w:val="24"/>
          <w:szCs w:val="24"/>
        </w:rPr>
        <w:t>….</w:t>
      </w:r>
      <w:r w:rsidR="006402A2" w:rsidRPr="00881FCF">
        <w:rPr>
          <w:rFonts w:eastAsia="Times New Roman"/>
          <w:spacing w:val="-4"/>
          <w:sz w:val="24"/>
          <w:szCs w:val="24"/>
        </w:rPr>
        <w:t xml:space="preserve">. </w:t>
      </w:r>
      <w:r w:rsidR="008B2C45" w:rsidRPr="00881FCF">
        <w:rPr>
          <w:rFonts w:eastAsia="Times New Roman"/>
          <w:spacing w:val="-4"/>
          <w:sz w:val="24"/>
          <w:szCs w:val="24"/>
        </w:rPr>
        <w:t xml:space="preserve">godz. </w:t>
      </w:r>
      <w:r w:rsidR="006402A2" w:rsidRPr="00881FCF">
        <w:rPr>
          <w:rFonts w:eastAsia="Times New Roman"/>
          <w:spacing w:val="-4"/>
          <w:sz w:val="24"/>
          <w:szCs w:val="24"/>
        </w:rPr>
        <w:t xml:space="preserve">od chwili </w:t>
      </w:r>
      <w:r w:rsidR="008B2C45" w:rsidRPr="00881FCF">
        <w:rPr>
          <w:rFonts w:eastAsia="Times New Roman"/>
          <w:spacing w:val="-4"/>
          <w:sz w:val="24"/>
          <w:szCs w:val="24"/>
        </w:rPr>
        <w:t xml:space="preserve">przekazania </w:t>
      </w:r>
      <w:r w:rsidR="006402A2" w:rsidRPr="00881FCF">
        <w:rPr>
          <w:rFonts w:eastAsia="Times New Roman"/>
          <w:spacing w:val="-4"/>
          <w:sz w:val="24"/>
          <w:szCs w:val="24"/>
        </w:rPr>
        <w:t>zamówienia</w:t>
      </w:r>
      <w:r w:rsidR="008B2C45" w:rsidRPr="00881FCF">
        <w:rPr>
          <w:rFonts w:eastAsia="Times New Roman"/>
          <w:spacing w:val="-4"/>
          <w:sz w:val="24"/>
          <w:szCs w:val="24"/>
        </w:rPr>
        <w:t xml:space="preserve"> przez Zamawiającego </w:t>
      </w:r>
      <w:r w:rsidR="00FA7EF9">
        <w:rPr>
          <w:rFonts w:eastAsia="Times New Roman"/>
          <w:spacing w:val="-4"/>
          <w:sz w:val="24"/>
          <w:szCs w:val="24"/>
        </w:rPr>
        <w:t>e-</w:t>
      </w:r>
      <w:r w:rsidR="008B2C45" w:rsidRPr="00881FCF">
        <w:rPr>
          <w:rFonts w:eastAsia="Times New Roman"/>
          <w:spacing w:val="-4"/>
          <w:sz w:val="24"/>
          <w:szCs w:val="24"/>
        </w:rPr>
        <w:t>mailem</w:t>
      </w:r>
      <w:r w:rsidR="006402A2" w:rsidRPr="00881FCF">
        <w:rPr>
          <w:rFonts w:eastAsia="Times New Roman"/>
          <w:spacing w:val="-4"/>
          <w:sz w:val="24"/>
          <w:szCs w:val="24"/>
        </w:rPr>
        <w:t>.</w:t>
      </w:r>
    </w:p>
    <w:p w14:paraId="12715D0A" w14:textId="77777777" w:rsidR="009407E0" w:rsidRPr="00F44024" w:rsidRDefault="00F44024" w:rsidP="009407E0">
      <w:pPr>
        <w:numPr>
          <w:ilvl w:val="0"/>
          <w:numId w:val="2"/>
        </w:numPr>
        <w:shd w:val="clear" w:color="auto" w:fill="FFFFFF"/>
        <w:tabs>
          <w:tab w:val="left" w:pos="403"/>
        </w:tabs>
        <w:spacing w:line="360" w:lineRule="auto"/>
        <w:ind w:left="403" w:right="36" w:hanging="396"/>
        <w:jc w:val="both"/>
        <w:rPr>
          <w:rFonts w:eastAsia="Times New Roman"/>
          <w:sz w:val="24"/>
          <w:szCs w:val="24"/>
        </w:rPr>
      </w:pPr>
      <w:r w:rsidRPr="00F44024">
        <w:rPr>
          <w:rFonts w:eastAsia="Times New Roman"/>
          <w:sz w:val="24"/>
          <w:szCs w:val="24"/>
        </w:rPr>
        <w:t xml:space="preserve">Potwierdzeniem odbioru partii tablic będzie protokół odbioru częściowego wskazujący </w:t>
      </w:r>
      <w:r w:rsidR="009407E0" w:rsidRPr="00F44024">
        <w:rPr>
          <w:rFonts w:eastAsia="Times New Roman"/>
          <w:sz w:val="24"/>
          <w:szCs w:val="24"/>
        </w:rPr>
        <w:t>rodzaj, iloś</w:t>
      </w:r>
      <w:r>
        <w:rPr>
          <w:rFonts w:eastAsia="Times New Roman"/>
          <w:sz w:val="24"/>
          <w:szCs w:val="24"/>
        </w:rPr>
        <w:t>ć</w:t>
      </w:r>
      <w:r w:rsidR="009407E0" w:rsidRPr="00F44024">
        <w:rPr>
          <w:rFonts w:eastAsia="Times New Roman"/>
          <w:sz w:val="24"/>
          <w:szCs w:val="24"/>
        </w:rPr>
        <w:t xml:space="preserve"> dostarczonych tablic oraz ceny jednostkowe brutto.</w:t>
      </w:r>
    </w:p>
    <w:p w14:paraId="220AF778" w14:textId="77777777" w:rsidR="004C615E" w:rsidRPr="00925F64" w:rsidRDefault="006402A2" w:rsidP="00AC2F38">
      <w:pPr>
        <w:numPr>
          <w:ilvl w:val="0"/>
          <w:numId w:val="2"/>
        </w:numPr>
        <w:shd w:val="clear" w:color="auto" w:fill="FFFFFF"/>
        <w:tabs>
          <w:tab w:val="left" w:pos="425"/>
        </w:tabs>
        <w:spacing w:line="360" w:lineRule="auto"/>
        <w:ind w:left="425" w:right="7" w:hanging="389"/>
        <w:jc w:val="both"/>
        <w:rPr>
          <w:spacing w:val="-19"/>
          <w:sz w:val="24"/>
          <w:szCs w:val="24"/>
        </w:rPr>
      </w:pPr>
      <w:r w:rsidRPr="00881FCF">
        <w:rPr>
          <w:sz w:val="24"/>
          <w:szCs w:val="24"/>
        </w:rPr>
        <w:t>Wykonawca zobowi</w:t>
      </w:r>
      <w:r w:rsidRPr="00881FCF">
        <w:rPr>
          <w:rFonts w:eastAsia="Times New Roman"/>
          <w:sz w:val="24"/>
          <w:szCs w:val="24"/>
        </w:rPr>
        <w:t xml:space="preserve">ązuje się do odbierania i złomowania tablic rejestracyjnych </w:t>
      </w:r>
      <w:r w:rsidRPr="00881FCF">
        <w:rPr>
          <w:rFonts w:eastAsia="Times New Roman"/>
          <w:spacing w:val="-3"/>
          <w:sz w:val="24"/>
          <w:szCs w:val="24"/>
        </w:rPr>
        <w:t xml:space="preserve">zebranych przez Zamawiającego w wyniku przerejestrowania i wycofywania pojazdów </w:t>
      </w:r>
      <w:r w:rsidRPr="00881FCF">
        <w:rPr>
          <w:rFonts w:eastAsia="Times New Roman"/>
          <w:sz w:val="24"/>
          <w:szCs w:val="24"/>
        </w:rPr>
        <w:t>z ruch</w:t>
      </w:r>
      <w:r w:rsidR="006F19B0" w:rsidRPr="00881FCF">
        <w:rPr>
          <w:rFonts w:eastAsia="Times New Roman"/>
          <w:sz w:val="24"/>
          <w:szCs w:val="24"/>
        </w:rPr>
        <w:t>u, w </w:t>
      </w:r>
      <w:r w:rsidRPr="00881FCF">
        <w:rPr>
          <w:rFonts w:eastAsia="Times New Roman"/>
          <w:sz w:val="24"/>
          <w:szCs w:val="24"/>
        </w:rPr>
        <w:t>term</w:t>
      </w:r>
      <w:r w:rsidR="003679F1" w:rsidRPr="00881FCF">
        <w:rPr>
          <w:rFonts w:eastAsia="Times New Roman"/>
          <w:sz w:val="24"/>
          <w:szCs w:val="24"/>
        </w:rPr>
        <w:t>inie uzgodnionym z Zamawiającym</w:t>
      </w:r>
      <w:r w:rsidR="004C615E" w:rsidRPr="00881FCF">
        <w:rPr>
          <w:rFonts w:eastAsia="Times New Roman"/>
          <w:sz w:val="24"/>
          <w:szCs w:val="24"/>
        </w:rPr>
        <w:t xml:space="preserve">. Odbiór tablic nastąpi w lokalu Wydziału </w:t>
      </w:r>
      <w:r w:rsidR="004C615E" w:rsidRPr="00AC2F38">
        <w:rPr>
          <w:rFonts w:eastAsia="Times New Roman"/>
          <w:sz w:val="24"/>
          <w:szCs w:val="24"/>
        </w:rPr>
        <w:t>Komunikacji Urzędu Miasta Rzeszowa i zostanie potwierdzony protokołem</w:t>
      </w:r>
      <w:r w:rsidR="00F732E2" w:rsidRPr="00AC2F38">
        <w:rPr>
          <w:rFonts w:eastAsia="Times New Roman"/>
          <w:sz w:val="24"/>
          <w:szCs w:val="24"/>
        </w:rPr>
        <w:t xml:space="preserve"> odbioru</w:t>
      </w:r>
      <w:r w:rsidR="004C615E" w:rsidRPr="00AC2F38">
        <w:rPr>
          <w:rFonts w:eastAsia="Times New Roman"/>
          <w:sz w:val="24"/>
          <w:szCs w:val="24"/>
        </w:rPr>
        <w:t>.</w:t>
      </w:r>
    </w:p>
    <w:p w14:paraId="19C46EDE" w14:textId="77777777" w:rsidR="00925F64" w:rsidRPr="00FA7EF9" w:rsidRDefault="00925F64" w:rsidP="00925F64">
      <w:pPr>
        <w:numPr>
          <w:ilvl w:val="0"/>
          <w:numId w:val="2"/>
        </w:numPr>
        <w:shd w:val="clear" w:color="auto" w:fill="FFFFFF"/>
        <w:tabs>
          <w:tab w:val="left" w:pos="518"/>
        </w:tabs>
        <w:spacing w:line="360" w:lineRule="auto"/>
        <w:ind w:left="425" w:right="7" w:hanging="396"/>
        <w:jc w:val="both"/>
        <w:rPr>
          <w:spacing w:val="-19"/>
          <w:sz w:val="24"/>
          <w:szCs w:val="24"/>
        </w:rPr>
      </w:pPr>
      <w:r w:rsidRPr="00925F64">
        <w:rPr>
          <w:spacing w:val="-5"/>
          <w:sz w:val="24"/>
          <w:szCs w:val="24"/>
        </w:rPr>
        <w:t>Osob</w:t>
      </w:r>
      <w:r w:rsidRPr="00925F64">
        <w:rPr>
          <w:rFonts w:eastAsia="Times New Roman"/>
          <w:spacing w:val="-5"/>
          <w:sz w:val="24"/>
          <w:szCs w:val="24"/>
        </w:rPr>
        <w:t xml:space="preserve">ą upoważnioną do kontaktów z Wykonawcą, ze strony Zamawiającego jest </w:t>
      </w:r>
      <w:r>
        <w:rPr>
          <w:rFonts w:eastAsia="Times New Roman"/>
          <w:spacing w:val="-5"/>
          <w:sz w:val="24"/>
          <w:szCs w:val="24"/>
        </w:rPr>
        <w:t>……………</w:t>
      </w:r>
      <w:r w:rsidR="00853A03">
        <w:rPr>
          <w:rFonts w:eastAsia="Times New Roman"/>
          <w:spacing w:val="-5"/>
          <w:sz w:val="24"/>
          <w:szCs w:val="24"/>
        </w:rPr>
        <w:t>……………..</w:t>
      </w:r>
    </w:p>
    <w:p w14:paraId="1FDDFDF0" w14:textId="77777777" w:rsidR="00FA7EF9" w:rsidRPr="00925F64" w:rsidRDefault="00FA7EF9" w:rsidP="00925F64">
      <w:pPr>
        <w:numPr>
          <w:ilvl w:val="0"/>
          <w:numId w:val="2"/>
        </w:numPr>
        <w:shd w:val="clear" w:color="auto" w:fill="FFFFFF"/>
        <w:tabs>
          <w:tab w:val="left" w:pos="518"/>
        </w:tabs>
        <w:spacing w:line="360" w:lineRule="auto"/>
        <w:ind w:left="425" w:right="7" w:hanging="396"/>
        <w:jc w:val="both"/>
        <w:rPr>
          <w:spacing w:val="-19"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>Wykonawca wskaże na piśmie osoby upoważnione do odbioru tablic rejestracyjnych przekazywanych do złomowania przez Zamawiającego.</w:t>
      </w:r>
    </w:p>
    <w:p w14:paraId="22639803" w14:textId="77777777" w:rsidR="004C615E" w:rsidRPr="00AC2F38" w:rsidRDefault="00FF5435" w:rsidP="00925F64">
      <w:pPr>
        <w:shd w:val="clear" w:color="auto" w:fill="FFFFFF"/>
        <w:tabs>
          <w:tab w:val="left" w:pos="425"/>
        </w:tabs>
        <w:spacing w:line="360" w:lineRule="auto"/>
        <w:ind w:left="425" w:right="7"/>
        <w:jc w:val="both"/>
        <w:rPr>
          <w:spacing w:val="-19"/>
          <w:sz w:val="24"/>
          <w:szCs w:val="24"/>
        </w:rPr>
      </w:pPr>
      <w:r w:rsidRPr="00AC2F38">
        <w:rPr>
          <w:spacing w:val="-19"/>
          <w:sz w:val="24"/>
          <w:szCs w:val="24"/>
        </w:rPr>
        <w:t xml:space="preserve">                                                 </w:t>
      </w:r>
    </w:p>
    <w:p w14:paraId="61CB6AED" w14:textId="77777777" w:rsidR="00577C89" w:rsidRPr="00AC2F38" w:rsidRDefault="006402A2" w:rsidP="00AC2F38">
      <w:pPr>
        <w:shd w:val="clear" w:color="auto" w:fill="FFFFFF"/>
        <w:tabs>
          <w:tab w:val="left" w:pos="425"/>
        </w:tabs>
        <w:spacing w:line="360" w:lineRule="auto"/>
        <w:ind w:left="425" w:right="7"/>
        <w:jc w:val="center"/>
        <w:rPr>
          <w:spacing w:val="-19"/>
          <w:sz w:val="24"/>
          <w:szCs w:val="24"/>
        </w:rPr>
      </w:pPr>
      <w:r w:rsidRPr="00AC2F38">
        <w:rPr>
          <w:rFonts w:eastAsia="Times New Roman"/>
          <w:b/>
          <w:bCs/>
          <w:spacing w:val="-14"/>
          <w:sz w:val="24"/>
          <w:szCs w:val="24"/>
        </w:rPr>
        <w:t>§</w:t>
      </w:r>
      <w:r w:rsidR="006F19B0" w:rsidRPr="00AC2F38">
        <w:rPr>
          <w:rFonts w:eastAsia="Times New Roman"/>
          <w:b/>
          <w:bCs/>
          <w:spacing w:val="-14"/>
          <w:sz w:val="24"/>
          <w:szCs w:val="24"/>
        </w:rPr>
        <w:t xml:space="preserve"> </w:t>
      </w:r>
      <w:r w:rsidRPr="00AC2F38">
        <w:rPr>
          <w:rFonts w:eastAsia="Times New Roman"/>
          <w:b/>
          <w:bCs/>
          <w:spacing w:val="-14"/>
          <w:sz w:val="24"/>
          <w:szCs w:val="24"/>
        </w:rPr>
        <w:t>2</w:t>
      </w:r>
    </w:p>
    <w:p w14:paraId="53D1FD02" w14:textId="77777777" w:rsidR="00B77AE0" w:rsidRPr="00AC2F38" w:rsidRDefault="00B77AE0" w:rsidP="00B77AE0">
      <w:pPr>
        <w:numPr>
          <w:ilvl w:val="0"/>
          <w:numId w:val="3"/>
        </w:numPr>
        <w:shd w:val="clear" w:color="auto" w:fill="FFFFFF"/>
        <w:tabs>
          <w:tab w:val="left" w:pos="403"/>
        </w:tabs>
        <w:spacing w:line="360" w:lineRule="auto"/>
        <w:ind w:left="403" w:right="36" w:hanging="396"/>
        <w:jc w:val="both"/>
        <w:rPr>
          <w:spacing w:val="-15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C</w:t>
      </w:r>
      <w:r w:rsidRPr="00AC2F38">
        <w:rPr>
          <w:rFonts w:eastAsia="Times New Roman"/>
          <w:spacing w:val="-1"/>
          <w:sz w:val="24"/>
          <w:szCs w:val="24"/>
        </w:rPr>
        <w:t>en</w:t>
      </w:r>
      <w:r>
        <w:rPr>
          <w:rFonts w:eastAsia="Times New Roman"/>
          <w:spacing w:val="-1"/>
          <w:sz w:val="24"/>
          <w:szCs w:val="24"/>
        </w:rPr>
        <w:t>a</w:t>
      </w:r>
      <w:r w:rsidRPr="00AC2F38">
        <w:rPr>
          <w:rFonts w:eastAsia="Times New Roman"/>
          <w:spacing w:val="-1"/>
          <w:sz w:val="24"/>
          <w:szCs w:val="24"/>
        </w:rPr>
        <w:t xml:space="preserve"> dla Wykonawcy </w:t>
      </w:r>
      <w:r>
        <w:rPr>
          <w:rFonts w:eastAsia="Times New Roman"/>
          <w:spacing w:val="-1"/>
          <w:sz w:val="24"/>
          <w:szCs w:val="24"/>
        </w:rPr>
        <w:t xml:space="preserve">za wykonanie przedmiotu umowy określonego w § 1 wynosi </w:t>
      </w:r>
      <w:r w:rsidRPr="00AC2F38">
        <w:rPr>
          <w:rFonts w:eastAsia="Times New Roman"/>
          <w:spacing w:val="-1"/>
          <w:sz w:val="24"/>
          <w:szCs w:val="24"/>
        </w:rPr>
        <w:t>……………………………</w:t>
      </w:r>
      <w:r w:rsidR="008B2C45">
        <w:rPr>
          <w:rFonts w:eastAsia="Times New Roman"/>
          <w:spacing w:val="-1"/>
          <w:sz w:val="24"/>
          <w:szCs w:val="24"/>
        </w:rPr>
        <w:t xml:space="preserve">zł brutto (słownie : </w:t>
      </w:r>
      <w:r w:rsidRPr="00AC2F38">
        <w:rPr>
          <w:rFonts w:eastAsia="Times New Roman"/>
          <w:spacing w:val="-1"/>
          <w:sz w:val="24"/>
          <w:szCs w:val="24"/>
        </w:rPr>
        <w:t>……………………………………………</w:t>
      </w:r>
      <w:r w:rsidR="008B2C45">
        <w:rPr>
          <w:rFonts w:eastAsia="Times New Roman"/>
          <w:spacing w:val="-1"/>
          <w:sz w:val="24"/>
          <w:szCs w:val="24"/>
        </w:rPr>
        <w:t>)</w:t>
      </w:r>
    </w:p>
    <w:p w14:paraId="39E419AE" w14:textId="77777777" w:rsidR="00577C89" w:rsidRPr="00FA7EF9" w:rsidRDefault="006402A2" w:rsidP="00853A03">
      <w:pPr>
        <w:numPr>
          <w:ilvl w:val="0"/>
          <w:numId w:val="3"/>
        </w:numPr>
        <w:shd w:val="clear" w:color="auto" w:fill="FFFFFF"/>
        <w:tabs>
          <w:tab w:val="left" w:pos="403"/>
        </w:tabs>
        <w:spacing w:line="360" w:lineRule="auto"/>
        <w:ind w:left="426" w:hanging="426"/>
        <w:rPr>
          <w:spacing w:val="-36"/>
          <w:sz w:val="24"/>
          <w:szCs w:val="24"/>
        </w:rPr>
      </w:pPr>
      <w:r w:rsidRPr="00FA7EF9">
        <w:rPr>
          <w:spacing w:val="-3"/>
          <w:sz w:val="24"/>
          <w:szCs w:val="24"/>
        </w:rPr>
        <w:t>Ce</w:t>
      </w:r>
      <w:r w:rsidR="00BB22A8" w:rsidRPr="00FA7EF9">
        <w:rPr>
          <w:spacing w:val="-3"/>
          <w:sz w:val="24"/>
          <w:szCs w:val="24"/>
        </w:rPr>
        <w:t>ny jednostkowe tablic rejestracy</w:t>
      </w:r>
      <w:r w:rsidRPr="00FA7EF9">
        <w:rPr>
          <w:spacing w:val="-3"/>
          <w:sz w:val="24"/>
          <w:szCs w:val="24"/>
        </w:rPr>
        <w:t>jnych okre</w:t>
      </w:r>
      <w:r w:rsidRPr="00FA7EF9">
        <w:rPr>
          <w:rFonts w:eastAsia="Times New Roman"/>
          <w:spacing w:val="-3"/>
          <w:sz w:val="24"/>
          <w:szCs w:val="24"/>
        </w:rPr>
        <w:t xml:space="preserve">śla </w:t>
      </w:r>
      <w:r w:rsidR="00FA7EF9" w:rsidRPr="00FA7EF9">
        <w:rPr>
          <w:rFonts w:eastAsia="Times New Roman"/>
          <w:spacing w:val="-3"/>
          <w:sz w:val="24"/>
          <w:szCs w:val="24"/>
        </w:rPr>
        <w:t xml:space="preserve">załącznik nr 1 - </w:t>
      </w:r>
      <w:r w:rsidR="00EF4118" w:rsidRPr="00FA7EF9">
        <w:rPr>
          <w:rFonts w:eastAsia="Times New Roman"/>
          <w:spacing w:val="-3"/>
          <w:sz w:val="24"/>
          <w:szCs w:val="24"/>
        </w:rPr>
        <w:t xml:space="preserve">formularz cenowy </w:t>
      </w:r>
      <w:r w:rsidR="00FA7EF9" w:rsidRPr="00FA7EF9">
        <w:rPr>
          <w:rFonts w:eastAsia="Times New Roman"/>
          <w:spacing w:val="-3"/>
          <w:sz w:val="24"/>
          <w:szCs w:val="24"/>
        </w:rPr>
        <w:t>z</w:t>
      </w:r>
      <w:r w:rsidRPr="00FA7EF9">
        <w:rPr>
          <w:rFonts w:eastAsia="Times New Roman"/>
          <w:spacing w:val="-3"/>
          <w:sz w:val="24"/>
          <w:szCs w:val="24"/>
        </w:rPr>
        <w:t>ałącz</w:t>
      </w:r>
      <w:r w:rsidR="00FA7EF9">
        <w:rPr>
          <w:rFonts w:eastAsia="Times New Roman"/>
          <w:spacing w:val="-3"/>
          <w:sz w:val="24"/>
          <w:szCs w:val="24"/>
        </w:rPr>
        <w:t xml:space="preserve">ony do oferty, </w:t>
      </w:r>
      <w:r w:rsidR="001B27D5" w:rsidRPr="00FA7EF9">
        <w:rPr>
          <w:rFonts w:eastAsia="Times New Roman"/>
          <w:spacing w:val="-3"/>
          <w:sz w:val="24"/>
          <w:szCs w:val="24"/>
        </w:rPr>
        <w:t>stanowiący integralną część umowy</w:t>
      </w:r>
      <w:r w:rsidRPr="00FA7EF9">
        <w:rPr>
          <w:rFonts w:eastAsia="Times New Roman"/>
          <w:spacing w:val="-3"/>
          <w:sz w:val="24"/>
          <w:szCs w:val="24"/>
        </w:rPr>
        <w:t>.</w:t>
      </w:r>
    </w:p>
    <w:p w14:paraId="7EBA0DE3" w14:textId="77777777" w:rsidR="00577C89" w:rsidRPr="00AC2F38" w:rsidRDefault="006402A2" w:rsidP="00AC2F38">
      <w:pPr>
        <w:numPr>
          <w:ilvl w:val="0"/>
          <w:numId w:val="3"/>
        </w:numPr>
        <w:shd w:val="clear" w:color="auto" w:fill="FFFFFF"/>
        <w:tabs>
          <w:tab w:val="left" w:pos="403"/>
        </w:tabs>
        <w:spacing w:line="360" w:lineRule="auto"/>
        <w:ind w:left="403" w:right="14" w:hanging="396"/>
        <w:jc w:val="both"/>
        <w:rPr>
          <w:spacing w:val="-18"/>
          <w:sz w:val="24"/>
          <w:szCs w:val="24"/>
        </w:rPr>
      </w:pPr>
      <w:r w:rsidRPr="00AC2F38">
        <w:rPr>
          <w:spacing w:val="-1"/>
          <w:sz w:val="24"/>
          <w:szCs w:val="24"/>
        </w:rPr>
        <w:t>Ceny</w:t>
      </w:r>
      <w:r w:rsidR="00B77AE0">
        <w:rPr>
          <w:spacing w:val="-1"/>
          <w:sz w:val="24"/>
          <w:szCs w:val="24"/>
        </w:rPr>
        <w:t xml:space="preserve"> jednostkowe</w:t>
      </w:r>
      <w:r w:rsidRPr="00AC2F38">
        <w:rPr>
          <w:spacing w:val="-1"/>
          <w:sz w:val="24"/>
          <w:szCs w:val="24"/>
        </w:rPr>
        <w:t xml:space="preserve"> tablic zawieraj</w:t>
      </w:r>
      <w:r w:rsidRPr="00AC2F38">
        <w:rPr>
          <w:rFonts w:eastAsia="Times New Roman"/>
          <w:spacing w:val="-1"/>
          <w:sz w:val="24"/>
          <w:szCs w:val="24"/>
        </w:rPr>
        <w:t xml:space="preserve">ą wszystkie koszty związane z wykonaniem przedmiotu umowy, </w:t>
      </w:r>
      <w:r w:rsidRPr="00AC2F38">
        <w:rPr>
          <w:rFonts w:eastAsia="Times New Roman"/>
          <w:sz w:val="24"/>
          <w:szCs w:val="24"/>
        </w:rPr>
        <w:t>w tym:</w:t>
      </w:r>
    </w:p>
    <w:p w14:paraId="42B3A9F6" w14:textId="77777777" w:rsidR="00577C89" w:rsidRPr="00AC2F38" w:rsidRDefault="006402A2" w:rsidP="00AC2F38">
      <w:pPr>
        <w:numPr>
          <w:ilvl w:val="0"/>
          <w:numId w:val="4"/>
        </w:numPr>
        <w:shd w:val="clear" w:color="auto" w:fill="FFFFFF"/>
        <w:tabs>
          <w:tab w:val="left" w:pos="425"/>
        </w:tabs>
        <w:spacing w:line="360" w:lineRule="auto"/>
        <w:ind w:left="22" w:firstLine="262"/>
        <w:rPr>
          <w:spacing w:val="-28"/>
          <w:sz w:val="24"/>
          <w:szCs w:val="24"/>
        </w:rPr>
      </w:pPr>
      <w:r w:rsidRPr="00AC2F38">
        <w:rPr>
          <w:spacing w:val="-4"/>
          <w:sz w:val="24"/>
          <w:szCs w:val="24"/>
        </w:rPr>
        <w:t>koszt wy</w:t>
      </w:r>
      <w:r w:rsidR="000F40FC">
        <w:rPr>
          <w:spacing w:val="-4"/>
          <w:sz w:val="24"/>
          <w:szCs w:val="24"/>
        </w:rPr>
        <w:t>konania</w:t>
      </w:r>
      <w:r w:rsidRPr="00AC2F38">
        <w:rPr>
          <w:spacing w:val="-4"/>
          <w:sz w:val="24"/>
          <w:szCs w:val="24"/>
        </w:rPr>
        <w:t xml:space="preserve"> i dosta</w:t>
      </w:r>
      <w:r w:rsidR="000F40FC">
        <w:rPr>
          <w:spacing w:val="-4"/>
          <w:sz w:val="24"/>
          <w:szCs w:val="24"/>
        </w:rPr>
        <w:t>rczenie</w:t>
      </w:r>
      <w:r w:rsidRPr="00AC2F38">
        <w:rPr>
          <w:spacing w:val="-4"/>
          <w:sz w:val="24"/>
          <w:szCs w:val="24"/>
        </w:rPr>
        <w:t xml:space="preserve"> tablic do siedziby Zamawiaj</w:t>
      </w:r>
      <w:r w:rsidRPr="00AC2F38">
        <w:rPr>
          <w:rFonts w:eastAsia="Times New Roman"/>
          <w:spacing w:val="-4"/>
          <w:sz w:val="24"/>
          <w:szCs w:val="24"/>
        </w:rPr>
        <w:t>ącego,</w:t>
      </w:r>
    </w:p>
    <w:p w14:paraId="018C1CCF" w14:textId="77777777" w:rsidR="00577C89" w:rsidRPr="00AC2F38" w:rsidRDefault="006402A2" w:rsidP="00AC2F38">
      <w:pPr>
        <w:numPr>
          <w:ilvl w:val="0"/>
          <w:numId w:val="4"/>
        </w:numPr>
        <w:shd w:val="clear" w:color="auto" w:fill="FFFFFF"/>
        <w:tabs>
          <w:tab w:val="left" w:pos="425"/>
        </w:tabs>
        <w:spacing w:line="360" w:lineRule="auto"/>
        <w:ind w:left="22" w:firstLine="262"/>
        <w:rPr>
          <w:spacing w:val="-15"/>
          <w:sz w:val="24"/>
          <w:szCs w:val="24"/>
        </w:rPr>
      </w:pPr>
      <w:r w:rsidRPr="00AC2F38">
        <w:rPr>
          <w:spacing w:val="-4"/>
          <w:sz w:val="24"/>
          <w:szCs w:val="24"/>
        </w:rPr>
        <w:t xml:space="preserve">koszt odbioru i </w:t>
      </w:r>
      <w:r w:rsidR="000F40FC">
        <w:rPr>
          <w:spacing w:val="-4"/>
          <w:sz w:val="24"/>
          <w:szCs w:val="24"/>
        </w:rPr>
        <w:t>złomowania</w:t>
      </w:r>
      <w:r w:rsidR="00925F64">
        <w:rPr>
          <w:spacing w:val="-4"/>
          <w:sz w:val="24"/>
          <w:szCs w:val="24"/>
        </w:rPr>
        <w:t xml:space="preserve"> tablic wycofanych.</w:t>
      </w:r>
    </w:p>
    <w:p w14:paraId="7739EDE3" w14:textId="77777777" w:rsidR="00577C89" w:rsidRPr="00FA7EF9" w:rsidRDefault="006402A2" w:rsidP="00FA7EF9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426" w:right="22" w:hanging="426"/>
        <w:jc w:val="both"/>
        <w:rPr>
          <w:spacing w:val="-22"/>
          <w:sz w:val="24"/>
          <w:szCs w:val="24"/>
        </w:rPr>
      </w:pPr>
      <w:r w:rsidRPr="00FA7EF9">
        <w:rPr>
          <w:sz w:val="24"/>
          <w:szCs w:val="24"/>
        </w:rPr>
        <w:t>Ceny tablic okre</w:t>
      </w:r>
      <w:r w:rsidR="00B77AE0" w:rsidRPr="00FA7EF9">
        <w:rPr>
          <w:rFonts w:eastAsia="Times New Roman"/>
          <w:sz w:val="24"/>
          <w:szCs w:val="24"/>
        </w:rPr>
        <w:t>ślone w ust. 2</w:t>
      </w:r>
      <w:r w:rsidRPr="00FA7EF9">
        <w:rPr>
          <w:rFonts w:eastAsia="Times New Roman"/>
          <w:sz w:val="24"/>
          <w:szCs w:val="24"/>
        </w:rPr>
        <w:t xml:space="preserve"> będą niezmienne w całym okresie obowiązywania umowy.</w:t>
      </w:r>
    </w:p>
    <w:p w14:paraId="0468229E" w14:textId="77777777" w:rsidR="00577C89" w:rsidRPr="00AC2F38" w:rsidRDefault="006402A2" w:rsidP="00FA7EF9">
      <w:pPr>
        <w:numPr>
          <w:ilvl w:val="0"/>
          <w:numId w:val="3"/>
        </w:numPr>
        <w:shd w:val="clear" w:color="auto" w:fill="FFFFFF"/>
        <w:tabs>
          <w:tab w:val="left" w:pos="403"/>
        </w:tabs>
        <w:spacing w:line="360" w:lineRule="auto"/>
        <w:ind w:left="403" w:right="29" w:hanging="396"/>
        <w:jc w:val="both"/>
        <w:rPr>
          <w:spacing w:val="-15"/>
          <w:sz w:val="24"/>
          <w:szCs w:val="24"/>
        </w:rPr>
      </w:pPr>
      <w:r w:rsidRPr="00AC2F38">
        <w:rPr>
          <w:sz w:val="24"/>
          <w:szCs w:val="24"/>
        </w:rPr>
        <w:t>Cena za dostarczone tablice b</w:t>
      </w:r>
      <w:r w:rsidRPr="00AC2F38">
        <w:rPr>
          <w:rFonts w:eastAsia="Times New Roman"/>
          <w:sz w:val="24"/>
          <w:szCs w:val="24"/>
        </w:rPr>
        <w:t>ędzie wyliczona jako iloczyn cen jednostkowych zawartych w załączniku do umowy i ilości dostarczonych tablic.</w:t>
      </w:r>
    </w:p>
    <w:p w14:paraId="2A04BDDF" w14:textId="77777777" w:rsidR="0013420F" w:rsidRPr="0013420F" w:rsidRDefault="003A3041" w:rsidP="0013420F">
      <w:pPr>
        <w:numPr>
          <w:ilvl w:val="0"/>
          <w:numId w:val="3"/>
        </w:numPr>
        <w:shd w:val="clear" w:color="auto" w:fill="FFFFFF"/>
        <w:tabs>
          <w:tab w:val="left" w:pos="403"/>
        </w:tabs>
        <w:spacing w:line="360" w:lineRule="auto"/>
        <w:ind w:left="403" w:right="36" w:hanging="396"/>
        <w:jc w:val="both"/>
        <w:rPr>
          <w:rFonts w:eastAsia="Times New Roman"/>
          <w:sz w:val="24"/>
          <w:szCs w:val="24"/>
        </w:rPr>
      </w:pPr>
      <w:r w:rsidRPr="000F40FC">
        <w:rPr>
          <w:rFonts w:eastAsia="Times New Roman"/>
          <w:spacing w:val="-5"/>
          <w:sz w:val="24"/>
          <w:szCs w:val="24"/>
        </w:rPr>
        <w:t xml:space="preserve">Zapłata </w:t>
      </w:r>
      <w:r w:rsidR="006402A2" w:rsidRPr="000F40FC">
        <w:rPr>
          <w:rFonts w:eastAsia="Times New Roman"/>
          <w:spacing w:val="-5"/>
          <w:sz w:val="24"/>
          <w:szCs w:val="24"/>
        </w:rPr>
        <w:t xml:space="preserve">za dostarczone tablice będzie dokonywana na podstawie faktury </w:t>
      </w:r>
      <w:r w:rsidR="006402A2" w:rsidRPr="000F40FC">
        <w:rPr>
          <w:rFonts w:eastAsia="Times New Roman"/>
          <w:sz w:val="24"/>
          <w:szCs w:val="24"/>
        </w:rPr>
        <w:t>wystawionej przez Wykonawcę.</w:t>
      </w:r>
    </w:p>
    <w:p w14:paraId="12F4EFE0" w14:textId="77777777" w:rsidR="009407E0" w:rsidRPr="009407E0" w:rsidRDefault="001D7FCB" w:rsidP="009407E0">
      <w:pPr>
        <w:numPr>
          <w:ilvl w:val="0"/>
          <w:numId w:val="3"/>
        </w:numPr>
        <w:shd w:val="clear" w:color="auto" w:fill="FFFFFF"/>
        <w:tabs>
          <w:tab w:val="left" w:pos="403"/>
        </w:tabs>
        <w:spacing w:line="360" w:lineRule="auto"/>
        <w:ind w:left="403" w:right="36" w:hanging="396"/>
        <w:jc w:val="both"/>
        <w:rPr>
          <w:rFonts w:eastAsia="Times New Roman"/>
          <w:sz w:val="24"/>
          <w:szCs w:val="24"/>
        </w:rPr>
      </w:pPr>
      <w:r w:rsidRPr="009407E0">
        <w:rPr>
          <w:rFonts w:eastAsia="Times New Roman"/>
          <w:sz w:val="24"/>
          <w:szCs w:val="24"/>
        </w:rPr>
        <w:t>Faktury będą wystawiane nie częściej niż raz w miesiącu i winny zawierać zbiorcze ilości dostarczonych tablic rejestracyjnych, potwierdzonych przez Zamawiającego w</w:t>
      </w:r>
      <w:r w:rsidR="0013420F">
        <w:rPr>
          <w:rFonts w:eastAsia="Times New Roman"/>
          <w:sz w:val="24"/>
          <w:szCs w:val="24"/>
        </w:rPr>
        <w:t xml:space="preserve"> protokołach </w:t>
      </w:r>
      <w:r w:rsidRPr="009407E0">
        <w:rPr>
          <w:rFonts w:eastAsia="Times New Roman"/>
          <w:sz w:val="24"/>
          <w:szCs w:val="24"/>
        </w:rPr>
        <w:t>odbioru częściowego z wyszczególnieniem tych dokumentów.</w:t>
      </w:r>
      <w:r w:rsidR="009407E0" w:rsidRPr="009407E0">
        <w:rPr>
          <w:rFonts w:eastAsia="Times New Roman"/>
          <w:b/>
          <w:sz w:val="24"/>
          <w:szCs w:val="24"/>
        </w:rPr>
        <w:t xml:space="preserve"> </w:t>
      </w:r>
      <w:r w:rsidR="009407E0" w:rsidRPr="009407E0">
        <w:rPr>
          <w:rFonts w:eastAsia="Times New Roman"/>
          <w:sz w:val="24"/>
          <w:szCs w:val="24"/>
        </w:rPr>
        <w:t xml:space="preserve">Podstawą </w:t>
      </w:r>
      <w:r w:rsidR="009407E0" w:rsidRPr="009407E0">
        <w:rPr>
          <w:rFonts w:eastAsia="Times New Roman"/>
          <w:sz w:val="24"/>
          <w:szCs w:val="24"/>
        </w:rPr>
        <w:lastRenderedPageBreak/>
        <w:t>wystawienia faktury za dostawy zrealizowane w danym miesiącu będ</w:t>
      </w:r>
      <w:r w:rsidR="0013420F">
        <w:rPr>
          <w:rFonts w:eastAsia="Times New Roman"/>
          <w:sz w:val="24"/>
          <w:szCs w:val="24"/>
        </w:rPr>
        <w:t>ą protokoły odbioru częściowego</w:t>
      </w:r>
      <w:r w:rsidR="009407E0" w:rsidRPr="009407E0">
        <w:rPr>
          <w:rFonts w:eastAsia="Times New Roman"/>
          <w:sz w:val="24"/>
          <w:szCs w:val="24"/>
        </w:rPr>
        <w:t xml:space="preserve">. </w:t>
      </w:r>
    </w:p>
    <w:p w14:paraId="59A33260" w14:textId="77777777" w:rsidR="000F40FC" w:rsidRPr="000F40FC" w:rsidRDefault="000F40FC" w:rsidP="00FA7EF9">
      <w:pPr>
        <w:numPr>
          <w:ilvl w:val="0"/>
          <w:numId w:val="3"/>
        </w:numPr>
        <w:shd w:val="clear" w:color="auto" w:fill="FFFFFF"/>
        <w:tabs>
          <w:tab w:val="left" w:pos="403"/>
        </w:tabs>
        <w:spacing w:line="360" w:lineRule="auto"/>
        <w:ind w:left="403" w:right="36" w:hanging="396"/>
        <w:jc w:val="both"/>
        <w:rPr>
          <w:spacing w:val="-15"/>
          <w:sz w:val="24"/>
          <w:szCs w:val="24"/>
        </w:rPr>
      </w:pPr>
      <w:r w:rsidRPr="000F40FC">
        <w:rPr>
          <w:rFonts w:eastAsia="SimSun"/>
          <w:color w:val="000000"/>
          <w:spacing w:val="8"/>
          <w:kern w:val="2"/>
          <w:sz w:val="24"/>
          <w:szCs w:val="24"/>
          <w:lang w:bidi="en-US"/>
        </w:rPr>
        <w:t xml:space="preserve">Termin płatności faktur </w:t>
      </w:r>
      <w:r w:rsidRPr="000F40FC">
        <w:rPr>
          <w:rFonts w:eastAsia="SimSun"/>
          <w:color w:val="000000"/>
          <w:kern w:val="2"/>
          <w:sz w:val="24"/>
          <w:szCs w:val="24"/>
          <w:lang w:bidi="en-US"/>
        </w:rPr>
        <w:t xml:space="preserve">wynosi do </w:t>
      </w:r>
      <w:r w:rsidR="001D7FCB">
        <w:rPr>
          <w:rFonts w:eastAsia="SimSun"/>
          <w:color w:val="000000"/>
          <w:kern w:val="2"/>
          <w:sz w:val="24"/>
          <w:szCs w:val="24"/>
          <w:lang w:bidi="en-US"/>
        </w:rPr>
        <w:t>14</w:t>
      </w:r>
      <w:r w:rsidRPr="000F40FC">
        <w:rPr>
          <w:rFonts w:eastAsia="SimSun"/>
          <w:color w:val="000000"/>
          <w:kern w:val="2"/>
          <w:sz w:val="24"/>
          <w:szCs w:val="24"/>
          <w:lang w:bidi="en-US"/>
        </w:rPr>
        <w:t xml:space="preserve"> dni licząc od daty otrzymania przez Zamawiającego faktury. </w:t>
      </w:r>
    </w:p>
    <w:p w14:paraId="64D06A15" w14:textId="77777777" w:rsidR="00FA7EF9" w:rsidRPr="00FA7EF9" w:rsidRDefault="009328F4" w:rsidP="00D72A17">
      <w:pPr>
        <w:numPr>
          <w:ilvl w:val="0"/>
          <w:numId w:val="3"/>
        </w:numPr>
        <w:shd w:val="clear" w:color="auto" w:fill="FFFFFF"/>
        <w:tabs>
          <w:tab w:val="left" w:pos="403"/>
        </w:tabs>
        <w:spacing w:line="360" w:lineRule="auto"/>
        <w:ind w:left="403" w:right="36" w:hanging="396"/>
        <w:jc w:val="both"/>
        <w:rPr>
          <w:spacing w:val="-15"/>
          <w:sz w:val="24"/>
          <w:szCs w:val="24"/>
        </w:rPr>
      </w:pPr>
      <w:r w:rsidRPr="00FA7EF9">
        <w:rPr>
          <w:rFonts w:eastAsia="SimSun"/>
          <w:color w:val="000000"/>
          <w:kern w:val="2"/>
          <w:sz w:val="24"/>
          <w:szCs w:val="24"/>
          <w:lang w:bidi="en-US"/>
        </w:rPr>
        <w:t>Faktury będą płatne przelewem na konto Wykonawcy w banku ………………</w:t>
      </w:r>
      <w:r w:rsidR="004C77AF">
        <w:rPr>
          <w:rFonts w:eastAsia="SimSun"/>
          <w:color w:val="000000"/>
          <w:kern w:val="2"/>
          <w:sz w:val="24"/>
          <w:szCs w:val="24"/>
          <w:lang w:bidi="en-US"/>
        </w:rPr>
        <w:t>……</w:t>
      </w:r>
      <w:r w:rsidRPr="00FA7EF9">
        <w:rPr>
          <w:rFonts w:eastAsia="SimSun"/>
          <w:color w:val="000000"/>
          <w:kern w:val="2"/>
          <w:sz w:val="24"/>
          <w:szCs w:val="24"/>
          <w:lang w:bidi="en-US"/>
        </w:rPr>
        <w:t>……..</w:t>
      </w:r>
      <w:r w:rsidRPr="00FA7EF9">
        <w:rPr>
          <w:rFonts w:eastAsia="SimSun"/>
          <w:color w:val="000000"/>
          <w:kern w:val="2"/>
          <w:sz w:val="24"/>
          <w:szCs w:val="24"/>
          <w:lang w:bidi="en-US"/>
        </w:rPr>
        <w:br/>
        <w:t>nr konta …………</w:t>
      </w:r>
      <w:r w:rsidR="00FA7EF9" w:rsidRPr="00FA7EF9">
        <w:rPr>
          <w:rFonts w:eastAsia="SimSun"/>
          <w:color w:val="000000"/>
          <w:kern w:val="2"/>
          <w:sz w:val="24"/>
          <w:szCs w:val="24"/>
          <w:lang w:bidi="en-US"/>
        </w:rPr>
        <w:t>……………</w:t>
      </w:r>
      <w:r w:rsidR="004C77AF">
        <w:rPr>
          <w:rFonts w:eastAsia="SimSun"/>
          <w:color w:val="000000"/>
          <w:kern w:val="2"/>
          <w:sz w:val="24"/>
          <w:szCs w:val="24"/>
          <w:lang w:bidi="en-US"/>
        </w:rPr>
        <w:t>…………</w:t>
      </w:r>
      <w:r w:rsidR="00FA7EF9" w:rsidRPr="00FA7EF9">
        <w:rPr>
          <w:rFonts w:eastAsia="SimSun"/>
          <w:color w:val="000000"/>
          <w:kern w:val="2"/>
          <w:sz w:val="24"/>
          <w:szCs w:val="24"/>
          <w:lang w:bidi="en-US"/>
        </w:rPr>
        <w:t>..</w:t>
      </w:r>
      <w:r w:rsidRPr="00FA7EF9">
        <w:rPr>
          <w:rFonts w:eastAsia="SimSun"/>
          <w:color w:val="000000"/>
          <w:kern w:val="2"/>
          <w:sz w:val="24"/>
          <w:szCs w:val="24"/>
          <w:lang w:bidi="en-US"/>
        </w:rPr>
        <w:t xml:space="preserve">……….. </w:t>
      </w:r>
    </w:p>
    <w:p w14:paraId="2A82A656" w14:textId="77777777" w:rsidR="009328F4" w:rsidRPr="001D7FCB" w:rsidRDefault="009328F4" w:rsidP="00D72A17">
      <w:pPr>
        <w:numPr>
          <w:ilvl w:val="0"/>
          <w:numId w:val="3"/>
        </w:numPr>
        <w:shd w:val="clear" w:color="auto" w:fill="FFFFFF"/>
        <w:tabs>
          <w:tab w:val="left" w:pos="403"/>
        </w:tabs>
        <w:spacing w:line="360" w:lineRule="auto"/>
        <w:ind w:left="403" w:right="36" w:hanging="396"/>
        <w:jc w:val="both"/>
        <w:rPr>
          <w:spacing w:val="-15"/>
          <w:sz w:val="24"/>
          <w:szCs w:val="24"/>
        </w:rPr>
      </w:pPr>
      <w:r w:rsidRPr="00FA7EF9">
        <w:rPr>
          <w:rFonts w:eastAsia="SimSun"/>
          <w:color w:val="000000"/>
          <w:kern w:val="2"/>
          <w:sz w:val="24"/>
          <w:szCs w:val="24"/>
          <w:lang w:bidi="en-US"/>
        </w:rPr>
        <w:t xml:space="preserve">Faktury będą wystawione na </w:t>
      </w:r>
      <w:r w:rsidRPr="00FA7EF9">
        <w:rPr>
          <w:rFonts w:eastAsia="SimSun"/>
          <w:bCs/>
          <w:color w:val="000000"/>
          <w:kern w:val="2"/>
          <w:sz w:val="24"/>
          <w:szCs w:val="24"/>
          <w:lang w:bidi="en-US"/>
        </w:rPr>
        <w:t xml:space="preserve">Zamawiającego: Nabywca – Gmina Miasto Rzeszów – </w:t>
      </w:r>
      <w:r w:rsidR="00FA7EF9">
        <w:rPr>
          <w:rFonts w:eastAsia="SimSun"/>
          <w:bCs/>
          <w:color w:val="000000"/>
          <w:kern w:val="2"/>
          <w:sz w:val="24"/>
          <w:szCs w:val="24"/>
          <w:lang w:bidi="en-US"/>
        </w:rPr>
        <w:br/>
      </w:r>
      <w:r w:rsidRPr="00FA7EF9">
        <w:rPr>
          <w:rFonts w:eastAsia="SimSun"/>
          <w:bCs/>
          <w:color w:val="000000"/>
          <w:kern w:val="2"/>
          <w:sz w:val="24"/>
          <w:szCs w:val="24"/>
          <w:lang w:bidi="en-US"/>
        </w:rPr>
        <w:t xml:space="preserve">Rynek 1, 35 – 064 Rzeszów, NIP: 813-00-08-613, Odbiorca faktury - Płatnik – Urząd Miasta Rzeszowa – Wydział </w:t>
      </w:r>
      <w:r w:rsidR="00925F64" w:rsidRPr="00FA7EF9">
        <w:rPr>
          <w:rFonts w:eastAsia="SimSun"/>
          <w:bCs/>
          <w:color w:val="000000"/>
          <w:kern w:val="2"/>
          <w:sz w:val="24"/>
          <w:szCs w:val="24"/>
          <w:lang w:bidi="en-US"/>
        </w:rPr>
        <w:t>Komunikacji</w:t>
      </w:r>
      <w:r w:rsidRPr="00FA7EF9">
        <w:rPr>
          <w:rFonts w:eastAsia="SimSun"/>
          <w:bCs/>
          <w:color w:val="000000"/>
          <w:kern w:val="2"/>
          <w:sz w:val="24"/>
          <w:szCs w:val="24"/>
          <w:lang w:bidi="en-US"/>
        </w:rPr>
        <w:t xml:space="preserve">, </w:t>
      </w:r>
      <w:r w:rsidR="00925F64" w:rsidRPr="00FA7EF9">
        <w:rPr>
          <w:rFonts w:eastAsia="Times New Roman"/>
          <w:spacing w:val="-3"/>
          <w:sz w:val="24"/>
          <w:szCs w:val="24"/>
        </w:rPr>
        <w:t xml:space="preserve">PI. Ofiar </w:t>
      </w:r>
      <w:r w:rsidR="00925F64" w:rsidRPr="00FA7EF9">
        <w:rPr>
          <w:rFonts w:eastAsia="Times New Roman"/>
          <w:spacing w:val="-5"/>
          <w:sz w:val="24"/>
          <w:szCs w:val="24"/>
        </w:rPr>
        <w:t>Getta 7</w:t>
      </w:r>
      <w:r w:rsidR="00925F64" w:rsidRPr="00FA7EF9">
        <w:rPr>
          <w:rFonts w:eastAsia="SimSun"/>
          <w:bCs/>
          <w:color w:val="000000"/>
          <w:kern w:val="2"/>
          <w:sz w:val="24"/>
          <w:szCs w:val="24"/>
          <w:lang w:bidi="en-US"/>
        </w:rPr>
        <w:t>, 35</w:t>
      </w:r>
      <w:r w:rsidRPr="00FA7EF9">
        <w:rPr>
          <w:rFonts w:eastAsia="SimSun"/>
          <w:bCs/>
          <w:color w:val="000000"/>
          <w:kern w:val="2"/>
          <w:sz w:val="24"/>
          <w:szCs w:val="24"/>
          <w:lang w:bidi="en-US"/>
        </w:rPr>
        <w:t>– 0</w:t>
      </w:r>
      <w:r w:rsidR="00925F64" w:rsidRPr="00FA7EF9">
        <w:rPr>
          <w:rFonts w:eastAsia="SimSun"/>
          <w:bCs/>
          <w:color w:val="000000"/>
          <w:kern w:val="2"/>
          <w:sz w:val="24"/>
          <w:szCs w:val="24"/>
          <w:lang w:bidi="en-US"/>
        </w:rPr>
        <w:t>02</w:t>
      </w:r>
      <w:r w:rsidRPr="00FA7EF9">
        <w:rPr>
          <w:rFonts w:eastAsia="SimSun"/>
          <w:bCs/>
          <w:color w:val="000000"/>
          <w:kern w:val="2"/>
          <w:sz w:val="24"/>
          <w:szCs w:val="24"/>
          <w:lang w:bidi="en-US"/>
        </w:rPr>
        <w:t xml:space="preserve"> Rzeszów</w:t>
      </w:r>
      <w:r w:rsidRPr="00FA7EF9">
        <w:rPr>
          <w:rFonts w:eastAsia="SimSun"/>
          <w:color w:val="000000"/>
          <w:kern w:val="2"/>
          <w:sz w:val="24"/>
          <w:szCs w:val="24"/>
          <w:lang w:bidi="en-US"/>
        </w:rPr>
        <w:t xml:space="preserve">. Zmiana numeru rachunku bankowego wymaga aneksu do umowy. </w:t>
      </w:r>
    </w:p>
    <w:p w14:paraId="7133EAA2" w14:textId="77777777" w:rsidR="001D7FCB" w:rsidRPr="001D7FCB" w:rsidRDefault="001D7FCB" w:rsidP="00D72A17">
      <w:pPr>
        <w:numPr>
          <w:ilvl w:val="0"/>
          <w:numId w:val="3"/>
        </w:numPr>
        <w:shd w:val="clear" w:color="auto" w:fill="FFFFFF"/>
        <w:tabs>
          <w:tab w:val="left" w:pos="403"/>
        </w:tabs>
        <w:spacing w:line="360" w:lineRule="auto"/>
        <w:ind w:left="403" w:right="36" w:hanging="396"/>
        <w:jc w:val="both"/>
        <w:rPr>
          <w:spacing w:val="-15"/>
          <w:sz w:val="24"/>
          <w:szCs w:val="24"/>
        </w:rPr>
      </w:pPr>
      <w:r>
        <w:rPr>
          <w:rFonts w:eastAsia="SimSun"/>
          <w:color w:val="000000"/>
          <w:kern w:val="2"/>
          <w:sz w:val="24"/>
          <w:szCs w:val="24"/>
          <w:lang w:bidi="en-US"/>
        </w:rPr>
        <w:t>Zmiana numeru rachunku bankowego na który Zamawiający będzie dokonywał płatności na podstawie wystawionych przez Wykonawcę faktur wymaga podpisania aneksu.</w:t>
      </w:r>
    </w:p>
    <w:p w14:paraId="6FBD4E4C" w14:textId="77777777" w:rsidR="001D7FCB" w:rsidRPr="00FA7EF9" w:rsidRDefault="001D7FCB" w:rsidP="001D7FCB">
      <w:pPr>
        <w:numPr>
          <w:ilvl w:val="0"/>
          <w:numId w:val="3"/>
        </w:numPr>
        <w:shd w:val="clear" w:color="auto" w:fill="FFFFFF"/>
        <w:tabs>
          <w:tab w:val="left" w:pos="403"/>
        </w:tabs>
        <w:spacing w:line="360" w:lineRule="auto"/>
        <w:ind w:left="403" w:right="36" w:hanging="396"/>
        <w:jc w:val="both"/>
        <w:rPr>
          <w:spacing w:val="-15"/>
          <w:sz w:val="24"/>
          <w:szCs w:val="24"/>
        </w:rPr>
      </w:pPr>
      <w:r>
        <w:rPr>
          <w:spacing w:val="-15"/>
          <w:sz w:val="24"/>
          <w:szCs w:val="24"/>
        </w:rPr>
        <w:t>Obowiązuje z</w:t>
      </w:r>
      <w:r w:rsidRPr="001D7FCB">
        <w:rPr>
          <w:spacing w:val="-15"/>
          <w:sz w:val="24"/>
          <w:szCs w:val="24"/>
        </w:rPr>
        <w:t>akaz dokonywania przez Wykonawcę przelewu wierzytelności przysługującej mu od Zamaw</w:t>
      </w:r>
      <w:r>
        <w:rPr>
          <w:spacing w:val="-15"/>
          <w:sz w:val="24"/>
          <w:szCs w:val="24"/>
        </w:rPr>
        <w:t>iającego.</w:t>
      </w:r>
    </w:p>
    <w:p w14:paraId="4C71A6C8" w14:textId="77777777" w:rsidR="00577C89" w:rsidRDefault="006402A2" w:rsidP="00AC2F38">
      <w:pPr>
        <w:shd w:val="clear" w:color="auto" w:fill="FFFFFF"/>
        <w:spacing w:line="360" w:lineRule="auto"/>
        <w:jc w:val="center"/>
        <w:rPr>
          <w:rFonts w:eastAsia="Times New Roman"/>
          <w:b/>
          <w:spacing w:val="-8"/>
          <w:sz w:val="24"/>
          <w:szCs w:val="24"/>
        </w:rPr>
      </w:pPr>
      <w:r w:rsidRPr="00AC2F38">
        <w:rPr>
          <w:rFonts w:eastAsia="Times New Roman"/>
          <w:b/>
          <w:spacing w:val="-8"/>
          <w:sz w:val="24"/>
          <w:szCs w:val="24"/>
        </w:rPr>
        <w:t>§</w:t>
      </w:r>
      <w:r w:rsidR="006F19B0" w:rsidRPr="00AC2F38">
        <w:rPr>
          <w:rFonts w:eastAsia="Times New Roman"/>
          <w:b/>
          <w:spacing w:val="-8"/>
          <w:sz w:val="24"/>
          <w:szCs w:val="24"/>
        </w:rPr>
        <w:t xml:space="preserve"> </w:t>
      </w:r>
      <w:r w:rsidR="008B2C45">
        <w:rPr>
          <w:rFonts w:eastAsia="Times New Roman"/>
          <w:b/>
          <w:spacing w:val="-8"/>
          <w:sz w:val="24"/>
          <w:szCs w:val="24"/>
        </w:rPr>
        <w:t>3</w:t>
      </w:r>
    </w:p>
    <w:p w14:paraId="3F181329" w14:textId="77777777" w:rsidR="00314F37" w:rsidRPr="00314F37" w:rsidRDefault="00B77AE0" w:rsidP="00314F37">
      <w:pPr>
        <w:pStyle w:val="Akapitzlist"/>
        <w:widowControl/>
        <w:numPr>
          <w:ilvl w:val="0"/>
          <w:numId w:val="20"/>
        </w:numPr>
        <w:spacing w:line="360" w:lineRule="auto"/>
        <w:ind w:hanging="502"/>
        <w:jc w:val="both"/>
        <w:rPr>
          <w:rFonts w:eastAsia="SimSun"/>
          <w:kern w:val="2"/>
          <w:sz w:val="24"/>
          <w:szCs w:val="24"/>
          <w:lang w:bidi="en-US"/>
        </w:rPr>
      </w:pPr>
      <w:r w:rsidRPr="0039047C">
        <w:rPr>
          <w:rFonts w:eastAsia="SimSun"/>
          <w:color w:val="000000"/>
          <w:kern w:val="2"/>
          <w:sz w:val="24"/>
          <w:szCs w:val="24"/>
          <w:lang w:bidi="en-US"/>
        </w:rPr>
        <w:t xml:space="preserve">Zamawiający przewiduje prawo opcji, o którym mowa w art. </w:t>
      </w:r>
      <w:r w:rsidR="009E7CA5">
        <w:rPr>
          <w:rFonts w:eastAsia="SimSun"/>
          <w:color w:val="000000"/>
          <w:kern w:val="2"/>
          <w:sz w:val="24"/>
          <w:szCs w:val="24"/>
          <w:lang w:bidi="en-US"/>
        </w:rPr>
        <w:t xml:space="preserve">441 ust.1 </w:t>
      </w:r>
      <w:r w:rsidRPr="0039047C">
        <w:rPr>
          <w:rFonts w:eastAsia="SimSun"/>
          <w:color w:val="000000"/>
          <w:kern w:val="2"/>
          <w:sz w:val="24"/>
          <w:szCs w:val="24"/>
          <w:lang w:bidi="en-US"/>
        </w:rPr>
        <w:t xml:space="preserve">ustawy Prawo zamówień publicznych. Prawem opcji jest możliwość zamówienia w ramach niniejszej umowy większej ilości </w:t>
      </w:r>
      <w:r w:rsidR="00FE0F9A" w:rsidRPr="0039047C">
        <w:rPr>
          <w:rFonts w:eastAsia="SimSun"/>
          <w:color w:val="000000"/>
          <w:kern w:val="2"/>
          <w:sz w:val="24"/>
          <w:szCs w:val="24"/>
          <w:lang w:bidi="en-US"/>
        </w:rPr>
        <w:t>przedmiotu umowy</w:t>
      </w:r>
      <w:r w:rsidRPr="0039047C">
        <w:rPr>
          <w:rFonts w:eastAsia="SimSun"/>
          <w:color w:val="000000"/>
          <w:kern w:val="2"/>
          <w:sz w:val="24"/>
          <w:szCs w:val="24"/>
          <w:lang w:bidi="en-US"/>
        </w:rPr>
        <w:t xml:space="preserve"> niż wskazan</w:t>
      </w:r>
      <w:r w:rsidR="00FE0F9A" w:rsidRPr="0039047C">
        <w:rPr>
          <w:rFonts w:eastAsia="SimSun"/>
          <w:color w:val="000000"/>
          <w:kern w:val="2"/>
          <w:sz w:val="24"/>
          <w:szCs w:val="24"/>
          <w:lang w:bidi="en-US"/>
        </w:rPr>
        <w:t>a w</w:t>
      </w:r>
      <w:r w:rsidR="00CC14D4">
        <w:rPr>
          <w:rFonts w:eastAsia="SimSun"/>
          <w:color w:val="000000"/>
          <w:kern w:val="2"/>
          <w:sz w:val="24"/>
          <w:szCs w:val="24"/>
          <w:lang w:bidi="en-US"/>
        </w:rPr>
        <w:t xml:space="preserve"> SWZ</w:t>
      </w:r>
      <w:r w:rsidR="000F67C6">
        <w:rPr>
          <w:rFonts w:eastAsia="SimSun"/>
          <w:color w:val="000000"/>
          <w:kern w:val="2"/>
          <w:sz w:val="24"/>
          <w:szCs w:val="24"/>
          <w:lang w:bidi="en-US"/>
        </w:rPr>
        <w:t xml:space="preserve">. </w:t>
      </w:r>
    </w:p>
    <w:p w14:paraId="19A3D0D5" w14:textId="77777777" w:rsidR="00314F37" w:rsidRPr="00314F37" w:rsidRDefault="00B77AE0" w:rsidP="00314F37">
      <w:pPr>
        <w:pStyle w:val="Akapitzlist"/>
        <w:widowControl/>
        <w:numPr>
          <w:ilvl w:val="0"/>
          <w:numId w:val="20"/>
        </w:numPr>
        <w:spacing w:line="360" w:lineRule="auto"/>
        <w:ind w:hanging="502"/>
        <w:jc w:val="both"/>
        <w:rPr>
          <w:rFonts w:eastAsia="SimSun"/>
          <w:kern w:val="2"/>
          <w:sz w:val="24"/>
          <w:szCs w:val="24"/>
          <w:lang w:bidi="en-US"/>
        </w:rPr>
      </w:pPr>
      <w:r w:rsidRPr="0039047C">
        <w:rPr>
          <w:rFonts w:eastAsia="SimSun"/>
          <w:color w:val="000000"/>
          <w:kern w:val="2"/>
          <w:sz w:val="24"/>
          <w:szCs w:val="24"/>
          <w:lang w:bidi="en-US"/>
        </w:rPr>
        <w:t xml:space="preserve">Ilość </w:t>
      </w:r>
      <w:r w:rsidR="00FE0F9A" w:rsidRPr="0039047C">
        <w:rPr>
          <w:rFonts w:eastAsia="SimSun"/>
          <w:color w:val="000000"/>
          <w:kern w:val="2"/>
          <w:sz w:val="24"/>
          <w:szCs w:val="24"/>
          <w:lang w:bidi="en-US"/>
        </w:rPr>
        <w:t xml:space="preserve">przedmiotu </w:t>
      </w:r>
      <w:r w:rsidRPr="0039047C">
        <w:rPr>
          <w:rFonts w:eastAsia="SimSun"/>
          <w:color w:val="000000"/>
          <w:kern w:val="2"/>
          <w:sz w:val="24"/>
          <w:szCs w:val="24"/>
          <w:lang w:bidi="en-US"/>
        </w:rPr>
        <w:t xml:space="preserve">w ramach prawa opcji została określona </w:t>
      </w:r>
      <w:r w:rsidR="00FE0F9A" w:rsidRPr="0039047C">
        <w:rPr>
          <w:rFonts w:eastAsia="SimSun"/>
          <w:kern w:val="2"/>
          <w:sz w:val="24"/>
          <w:szCs w:val="24"/>
          <w:lang w:bidi="en-US"/>
        </w:rPr>
        <w:t xml:space="preserve">w </w:t>
      </w:r>
      <w:r w:rsidR="00881FCF" w:rsidRPr="0039047C">
        <w:rPr>
          <w:rFonts w:eastAsia="SimSun"/>
          <w:kern w:val="2"/>
          <w:sz w:val="24"/>
          <w:szCs w:val="24"/>
          <w:lang w:bidi="en-US"/>
        </w:rPr>
        <w:t>załączniku</w:t>
      </w:r>
      <w:r w:rsidR="00AD66E1" w:rsidRPr="0039047C">
        <w:rPr>
          <w:rFonts w:eastAsia="SimSun"/>
          <w:kern w:val="2"/>
          <w:sz w:val="24"/>
          <w:szCs w:val="24"/>
          <w:lang w:bidi="en-US"/>
        </w:rPr>
        <w:t xml:space="preserve"> do umowy</w:t>
      </w:r>
      <w:r w:rsidR="00FE0F9A" w:rsidRPr="0039047C">
        <w:rPr>
          <w:rFonts w:eastAsia="SimSun"/>
          <w:kern w:val="2"/>
          <w:sz w:val="24"/>
          <w:szCs w:val="24"/>
          <w:lang w:bidi="en-US"/>
        </w:rPr>
        <w:t xml:space="preserve">. </w:t>
      </w:r>
      <w:r w:rsidR="0039047C" w:rsidRPr="0039047C">
        <w:rPr>
          <w:rFonts w:eastAsia="SimSun"/>
          <w:color w:val="000000"/>
          <w:kern w:val="2"/>
          <w:sz w:val="24"/>
          <w:szCs w:val="24"/>
          <w:lang w:bidi="en-US"/>
        </w:rPr>
        <w:t>Strony dopuszczają możliwość zmiany ilości tablic w poszczególnych pozycjach.</w:t>
      </w:r>
    </w:p>
    <w:p w14:paraId="3C8F330D" w14:textId="77777777" w:rsidR="00314F37" w:rsidRPr="00314F37" w:rsidRDefault="00314F37" w:rsidP="00314F37">
      <w:pPr>
        <w:pStyle w:val="Tekstpodstawowy"/>
        <w:numPr>
          <w:ilvl w:val="0"/>
          <w:numId w:val="20"/>
        </w:numPr>
        <w:spacing w:line="360" w:lineRule="auto"/>
        <w:jc w:val="both"/>
        <w:rPr>
          <w:b/>
        </w:rPr>
      </w:pPr>
      <w:r>
        <w:rPr>
          <w:bCs/>
        </w:rPr>
        <w:t>Zamawiający może skorzystać z prawa opcji w sytuacji gdy wykorzystane zostaną podstawowe ilości jednostek określone w</w:t>
      </w:r>
      <w:r>
        <w:rPr>
          <w:bCs/>
          <w:lang w:val="pl-PL"/>
        </w:rPr>
        <w:t xml:space="preserve"> </w:t>
      </w:r>
      <w:r w:rsidR="0030023C">
        <w:rPr>
          <w:szCs w:val="24"/>
        </w:rPr>
        <w:t>S</w:t>
      </w:r>
      <w:r w:rsidR="0030023C" w:rsidRPr="00AC2F38">
        <w:rPr>
          <w:szCs w:val="24"/>
        </w:rPr>
        <w:t>WZ</w:t>
      </w:r>
      <w:r>
        <w:rPr>
          <w:bCs/>
        </w:rPr>
        <w:t>, a zachodzi potrzeba dalsze</w:t>
      </w:r>
      <w:r>
        <w:rPr>
          <w:bCs/>
          <w:lang w:val="pl-PL"/>
        </w:rPr>
        <w:t>j dostawy</w:t>
      </w:r>
      <w:r w:rsidR="00265665">
        <w:rPr>
          <w:bCs/>
          <w:lang w:val="pl-PL"/>
        </w:rPr>
        <w:t xml:space="preserve"> w celu rejestracji pojazdów</w:t>
      </w:r>
      <w:r>
        <w:rPr>
          <w:bCs/>
        </w:rPr>
        <w:t xml:space="preserve">. </w:t>
      </w:r>
    </w:p>
    <w:p w14:paraId="5CA651FD" w14:textId="77777777" w:rsidR="00B77AE0" w:rsidRPr="00314F37" w:rsidRDefault="00B77AE0" w:rsidP="00314F37">
      <w:pPr>
        <w:pStyle w:val="Tekstpodstawowy"/>
        <w:numPr>
          <w:ilvl w:val="0"/>
          <w:numId w:val="20"/>
        </w:numPr>
        <w:spacing w:line="360" w:lineRule="auto"/>
        <w:jc w:val="both"/>
        <w:rPr>
          <w:b/>
        </w:rPr>
      </w:pPr>
      <w:r w:rsidRPr="00314F37">
        <w:rPr>
          <w:szCs w:val="24"/>
        </w:rPr>
        <w:t xml:space="preserve">Prawo opcji jest uprawnieniem Zamawiającego, z którego może, ale nie musi skorzystać w ramach realizacji niniejszej Umowy. W przypadku nie skorzystania przez Zamawiającego z prawa opcji Wykonawcy nie przysługują żadne roszczenia z tego tytułu. </w:t>
      </w:r>
    </w:p>
    <w:p w14:paraId="73A42FB3" w14:textId="77777777" w:rsidR="00B77AE0" w:rsidRPr="00265665" w:rsidRDefault="00B77AE0" w:rsidP="00AD4FE1">
      <w:pPr>
        <w:pStyle w:val="Tekstpodstawowy"/>
        <w:numPr>
          <w:ilvl w:val="0"/>
          <w:numId w:val="20"/>
        </w:numPr>
        <w:spacing w:line="360" w:lineRule="auto"/>
        <w:jc w:val="both"/>
        <w:rPr>
          <w:b/>
        </w:rPr>
      </w:pPr>
      <w:r w:rsidRPr="00265665">
        <w:rPr>
          <w:szCs w:val="24"/>
        </w:rPr>
        <w:t xml:space="preserve">Warunkiem skorzystania przez Zamawiającego z prawa opcji będzie posiadanie </w:t>
      </w:r>
      <w:r w:rsidR="0039047C" w:rsidRPr="00265665">
        <w:rPr>
          <w:szCs w:val="24"/>
        </w:rPr>
        <w:br/>
      </w:r>
      <w:r w:rsidRPr="00265665">
        <w:rPr>
          <w:szCs w:val="24"/>
        </w:rPr>
        <w:t xml:space="preserve">w budżecie środków finansowych na realizację </w:t>
      </w:r>
      <w:r w:rsidR="00314F37" w:rsidRPr="00265665">
        <w:rPr>
          <w:szCs w:val="24"/>
        </w:rPr>
        <w:t>tego zakresu</w:t>
      </w:r>
      <w:r w:rsidR="00265665" w:rsidRPr="00265665">
        <w:rPr>
          <w:szCs w:val="24"/>
          <w:lang w:val="pl-PL"/>
        </w:rPr>
        <w:t xml:space="preserve"> oraz </w:t>
      </w:r>
      <w:r w:rsidRPr="00265665">
        <w:rPr>
          <w:szCs w:val="24"/>
        </w:rPr>
        <w:t xml:space="preserve">oświadczenie woli Zamawiającego o żądaniu wykonania zamówienia przez Zamawiającego jako prawo opcji. </w:t>
      </w:r>
    </w:p>
    <w:p w14:paraId="7CC6C93B" w14:textId="77777777" w:rsidR="00B77AE0" w:rsidRPr="00314F37" w:rsidRDefault="00FE0F9A" w:rsidP="00314F37">
      <w:pPr>
        <w:pStyle w:val="Tekstpodstawowy"/>
        <w:numPr>
          <w:ilvl w:val="0"/>
          <w:numId w:val="20"/>
        </w:numPr>
        <w:spacing w:line="360" w:lineRule="auto"/>
        <w:jc w:val="both"/>
        <w:rPr>
          <w:b/>
        </w:rPr>
      </w:pPr>
      <w:r w:rsidRPr="00314F37">
        <w:rPr>
          <w:bCs/>
          <w:szCs w:val="24"/>
        </w:rPr>
        <w:t>Strony ustalają,  iż z</w:t>
      </w:r>
      <w:r w:rsidR="00B77AE0" w:rsidRPr="00314F37">
        <w:rPr>
          <w:szCs w:val="24"/>
        </w:rPr>
        <w:t xml:space="preserve">asady dotyczące realizacji przedmiotu umowy objętego prawem opcji będą takie same jak te, które obowiązują przy realizacji podstawowego przedmiotu umowy. </w:t>
      </w:r>
    </w:p>
    <w:p w14:paraId="7122C927" w14:textId="77777777" w:rsidR="00B77AE0" w:rsidRPr="00314F37" w:rsidRDefault="00B77AE0" w:rsidP="00314F37">
      <w:pPr>
        <w:pStyle w:val="Tekstpodstawowy"/>
        <w:numPr>
          <w:ilvl w:val="0"/>
          <w:numId w:val="20"/>
        </w:numPr>
        <w:spacing w:line="360" w:lineRule="auto"/>
        <w:jc w:val="both"/>
        <w:rPr>
          <w:b/>
        </w:rPr>
      </w:pPr>
      <w:r w:rsidRPr="00314F37">
        <w:rPr>
          <w:szCs w:val="24"/>
        </w:rPr>
        <w:t xml:space="preserve">Zamawiający ma prawo skorzystania z prawa opcji wielokrotnie w terminie przewidzianym dla wykonania zamówienia podstawowego. </w:t>
      </w:r>
    </w:p>
    <w:p w14:paraId="5E8BCC96" w14:textId="77777777" w:rsidR="00B77AE0" w:rsidRPr="00314F37" w:rsidRDefault="00FE0F9A" w:rsidP="00314F37">
      <w:pPr>
        <w:pStyle w:val="Tekstpodstawowy"/>
        <w:numPr>
          <w:ilvl w:val="0"/>
          <w:numId w:val="20"/>
        </w:numPr>
        <w:spacing w:line="360" w:lineRule="auto"/>
        <w:jc w:val="both"/>
        <w:rPr>
          <w:b/>
        </w:rPr>
      </w:pPr>
      <w:r w:rsidRPr="00314F37">
        <w:rPr>
          <w:szCs w:val="24"/>
        </w:rPr>
        <w:t>S</w:t>
      </w:r>
      <w:r w:rsidR="00B77AE0" w:rsidRPr="00314F37">
        <w:rPr>
          <w:szCs w:val="24"/>
        </w:rPr>
        <w:t xml:space="preserve">korzystanie z prawa opcji nastąpi poprzez zawarcie aneksu do umowy, w którym </w:t>
      </w:r>
      <w:r w:rsidR="00B77AE0" w:rsidRPr="00314F37">
        <w:rPr>
          <w:szCs w:val="24"/>
        </w:rPr>
        <w:lastRenderedPageBreak/>
        <w:t>zostanie określony zakres oraz</w:t>
      </w:r>
      <w:r w:rsidR="00314F37" w:rsidRPr="00314F37">
        <w:rPr>
          <w:szCs w:val="24"/>
        </w:rPr>
        <w:t xml:space="preserve"> cena</w:t>
      </w:r>
      <w:r w:rsidR="00B77AE0" w:rsidRPr="00314F37">
        <w:rPr>
          <w:szCs w:val="24"/>
        </w:rPr>
        <w:t xml:space="preserve">. </w:t>
      </w:r>
    </w:p>
    <w:p w14:paraId="3434743B" w14:textId="77777777" w:rsidR="00B77AE0" w:rsidRPr="00314F37" w:rsidRDefault="00FE0F9A" w:rsidP="00314F37">
      <w:pPr>
        <w:pStyle w:val="Tekstpodstawowy"/>
        <w:numPr>
          <w:ilvl w:val="0"/>
          <w:numId w:val="20"/>
        </w:numPr>
        <w:spacing w:line="360" w:lineRule="auto"/>
        <w:jc w:val="both"/>
        <w:rPr>
          <w:b/>
        </w:rPr>
      </w:pPr>
      <w:r w:rsidRPr="00314F37">
        <w:rPr>
          <w:szCs w:val="24"/>
        </w:rPr>
        <w:t xml:space="preserve">Cena dla </w:t>
      </w:r>
      <w:r w:rsidR="00B77AE0" w:rsidRPr="00314F37">
        <w:rPr>
          <w:szCs w:val="24"/>
        </w:rPr>
        <w:t xml:space="preserve">Wykonawcy za wykonanie przedmiotu umowy w zakresie objętym prawem opcji nie przekroczy kwoty </w:t>
      </w:r>
      <w:r w:rsidR="00B77AE0" w:rsidRPr="00314F37">
        <w:rPr>
          <w:b/>
          <w:bCs/>
          <w:szCs w:val="24"/>
        </w:rPr>
        <w:t xml:space="preserve">…………….................. </w:t>
      </w:r>
      <w:r w:rsidR="00B77AE0" w:rsidRPr="00F44024">
        <w:rPr>
          <w:bCs/>
          <w:szCs w:val="24"/>
        </w:rPr>
        <w:t>zł brutto</w:t>
      </w:r>
      <w:r w:rsidR="00B77AE0" w:rsidRPr="00314F37">
        <w:rPr>
          <w:b/>
          <w:bCs/>
          <w:szCs w:val="24"/>
        </w:rPr>
        <w:t xml:space="preserve"> </w:t>
      </w:r>
      <w:r w:rsidR="00B77AE0" w:rsidRPr="00314F37">
        <w:rPr>
          <w:szCs w:val="24"/>
        </w:rPr>
        <w:t>(słownie: .......................</w:t>
      </w:r>
      <w:r w:rsidR="002D735A" w:rsidRPr="00314F37">
        <w:rPr>
          <w:szCs w:val="24"/>
        </w:rPr>
        <w:t>........................................</w:t>
      </w:r>
      <w:r w:rsidR="00B77AE0" w:rsidRPr="00314F37">
        <w:rPr>
          <w:szCs w:val="24"/>
        </w:rPr>
        <w:t xml:space="preserve">.......). </w:t>
      </w:r>
    </w:p>
    <w:p w14:paraId="5B5BB7D3" w14:textId="77777777" w:rsidR="006A44FB" w:rsidRPr="00B77AE0" w:rsidRDefault="006A44FB" w:rsidP="006A44FB">
      <w:pPr>
        <w:widowControl/>
        <w:spacing w:line="360" w:lineRule="auto"/>
        <w:ind w:left="426" w:hanging="426"/>
        <w:jc w:val="both"/>
        <w:rPr>
          <w:color w:val="000000"/>
          <w:sz w:val="24"/>
          <w:szCs w:val="24"/>
        </w:rPr>
      </w:pPr>
    </w:p>
    <w:p w14:paraId="68A802ED" w14:textId="77777777" w:rsidR="00B77AE0" w:rsidRPr="00AC2F38" w:rsidRDefault="00B77AE0" w:rsidP="00B77AE0">
      <w:pPr>
        <w:shd w:val="clear" w:color="auto" w:fill="FFFFFF"/>
        <w:tabs>
          <w:tab w:val="left" w:pos="396"/>
        </w:tabs>
        <w:spacing w:line="360" w:lineRule="auto"/>
        <w:jc w:val="center"/>
        <w:rPr>
          <w:sz w:val="24"/>
          <w:szCs w:val="24"/>
        </w:rPr>
      </w:pPr>
      <w:r w:rsidRPr="00AC2F38">
        <w:rPr>
          <w:rFonts w:eastAsia="Times New Roman"/>
          <w:b/>
          <w:bCs/>
          <w:spacing w:val="-22"/>
          <w:sz w:val="24"/>
          <w:szCs w:val="24"/>
        </w:rPr>
        <w:t xml:space="preserve">§ </w:t>
      </w:r>
      <w:r w:rsidR="008B2C45">
        <w:rPr>
          <w:rFonts w:eastAsia="Times New Roman"/>
          <w:b/>
          <w:bCs/>
          <w:spacing w:val="-22"/>
          <w:sz w:val="24"/>
          <w:szCs w:val="24"/>
        </w:rPr>
        <w:t>4</w:t>
      </w:r>
    </w:p>
    <w:p w14:paraId="10851FCF" w14:textId="77777777" w:rsidR="00577C89" w:rsidRPr="00AC2F38" w:rsidRDefault="006402A2" w:rsidP="00AC2F38">
      <w:pPr>
        <w:numPr>
          <w:ilvl w:val="0"/>
          <w:numId w:val="6"/>
        </w:numPr>
        <w:shd w:val="clear" w:color="auto" w:fill="FFFFFF"/>
        <w:tabs>
          <w:tab w:val="left" w:pos="396"/>
        </w:tabs>
        <w:spacing w:line="360" w:lineRule="auto"/>
        <w:ind w:left="396" w:right="43" w:hanging="396"/>
        <w:jc w:val="both"/>
        <w:rPr>
          <w:spacing w:val="-29"/>
          <w:sz w:val="24"/>
          <w:szCs w:val="24"/>
        </w:rPr>
      </w:pPr>
      <w:r w:rsidRPr="00AC2F38">
        <w:rPr>
          <w:spacing w:val="-6"/>
          <w:sz w:val="24"/>
          <w:szCs w:val="24"/>
        </w:rPr>
        <w:t xml:space="preserve">Wykonawca udziela </w:t>
      </w:r>
      <w:r w:rsidR="0039047C">
        <w:rPr>
          <w:spacing w:val="-6"/>
          <w:sz w:val="24"/>
          <w:szCs w:val="24"/>
        </w:rPr>
        <w:t>12</w:t>
      </w:r>
      <w:r w:rsidRPr="00AC2F38">
        <w:rPr>
          <w:spacing w:val="-6"/>
          <w:sz w:val="24"/>
          <w:szCs w:val="24"/>
        </w:rPr>
        <w:t xml:space="preserve"> miesi</w:t>
      </w:r>
      <w:r w:rsidRPr="00AC2F38">
        <w:rPr>
          <w:rFonts w:eastAsia="Times New Roman"/>
          <w:spacing w:val="-6"/>
          <w:sz w:val="24"/>
          <w:szCs w:val="24"/>
        </w:rPr>
        <w:t xml:space="preserve">ęcznej gwarancji na dostarczone tablice. Termin gwarancji </w:t>
      </w:r>
      <w:r w:rsidRPr="00AC2F38">
        <w:rPr>
          <w:rFonts w:eastAsia="Times New Roman"/>
          <w:sz w:val="24"/>
          <w:szCs w:val="24"/>
        </w:rPr>
        <w:t>liczy się od daty odbioru dostawy.</w:t>
      </w:r>
    </w:p>
    <w:p w14:paraId="5E21F647" w14:textId="77777777" w:rsidR="00577C89" w:rsidRPr="00AC2F38" w:rsidRDefault="006402A2" w:rsidP="00AC2F38">
      <w:pPr>
        <w:numPr>
          <w:ilvl w:val="0"/>
          <w:numId w:val="6"/>
        </w:numPr>
        <w:shd w:val="clear" w:color="auto" w:fill="FFFFFF"/>
        <w:tabs>
          <w:tab w:val="left" w:pos="396"/>
        </w:tabs>
        <w:spacing w:line="360" w:lineRule="auto"/>
        <w:ind w:left="396" w:right="43" w:hanging="396"/>
        <w:jc w:val="both"/>
        <w:rPr>
          <w:spacing w:val="-15"/>
          <w:sz w:val="24"/>
          <w:szCs w:val="24"/>
        </w:rPr>
      </w:pPr>
      <w:r w:rsidRPr="00AC2F38">
        <w:rPr>
          <w:spacing w:val="-2"/>
          <w:sz w:val="24"/>
          <w:szCs w:val="24"/>
        </w:rPr>
        <w:t>W przypadku stwierdzenia wad lub brak</w:t>
      </w:r>
      <w:r w:rsidRPr="00AC2F38">
        <w:rPr>
          <w:rFonts w:eastAsia="Times New Roman"/>
          <w:spacing w:val="-2"/>
          <w:sz w:val="24"/>
          <w:szCs w:val="24"/>
        </w:rPr>
        <w:t>ów,</w:t>
      </w:r>
      <w:r w:rsidR="00354689" w:rsidRPr="00AC2F38">
        <w:rPr>
          <w:rFonts w:eastAsia="Times New Roman"/>
          <w:spacing w:val="-2"/>
          <w:sz w:val="24"/>
          <w:szCs w:val="24"/>
        </w:rPr>
        <w:t xml:space="preserve"> </w:t>
      </w:r>
      <w:r w:rsidR="003A3041" w:rsidRPr="00AC2F38">
        <w:rPr>
          <w:rFonts w:eastAsia="Times New Roman"/>
          <w:spacing w:val="-2"/>
          <w:sz w:val="24"/>
          <w:szCs w:val="24"/>
        </w:rPr>
        <w:t>Zamawiający</w:t>
      </w:r>
      <w:r w:rsidRPr="00AC2F38">
        <w:rPr>
          <w:rFonts w:eastAsia="Times New Roman"/>
          <w:spacing w:val="-2"/>
          <w:sz w:val="24"/>
          <w:szCs w:val="24"/>
        </w:rPr>
        <w:t xml:space="preserve"> poinformuje o tym fakcie </w:t>
      </w:r>
      <w:r w:rsidRPr="00AC2F38">
        <w:rPr>
          <w:rFonts w:eastAsia="Times New Roman"/>
          <w:sz w:val="24"/>
          <w:szCs w:val="24"/>
        </w:rPr>
        <w:t>Wykonawcę, który zobowiązany jest do natychmiastowej wymiany wadliwych wyrobów, jednak nie później niż w terminie do 24 godzin.</w:t>
      </w:r>
    </w:p>
    <w:p w14:paraId="57F1F6D4" w14:textId="77777777" w:rsidR="00204BBF" w:rsidRPr="00FE0F9A" w:rsidRDefault="006402A2" w:rsidP="00AC2F38">
      <w:pPr>
        <w:numPr>
          <w:ilvl w:val="0"/>
          <w:numId w:val="6"/>
        </w:numPr>
        <w:shd w:val="clear" w:color="auto" w:fill="FFFFFF"/>
        <w:tabs>
          <w:tab w:val="left" w:pos="396"/>
        </w:tabs>
        <w:spacing w:line="360" w:lineRule="auto"/>
        <w:ind w:left="396" w:right="101" w:hanging="396"/>
        <w:jc w:val="both"/>
        <w:rPr>
          <w:sz w:val="24"/>
          <w:szCs w:val="24"/>
        </w:rPr>
      </w:pPr>
      <w:r w:rsidRPr="00AC2F38">
        <w:rPr>
          <w:spacing w:val="-5"/>
          <w:sz w:val="24"/>
          <w:szCs w:val="24"/>
        </w:rPr>
        <w:t>Do ka</w:t>
      </w:r>
      <w:r w:rsidRPr="00AC2F38">
        <w:rPr>
          <w:rFonts w:eastAsia="Times New Roman"/>
          <w:spacing w:val="-5"/>
          <w:sz w:val="24"/>
          <w:szCs w:val="24"/>
        </w:rPr>
        <w:t xml:space="preserve">żdej partii dostarczanych tablic rejestracyjnych Wykonawca dołączy świadectwo </w:t>
      </w:r>
      <w:r w:rsidRPr="00AC2F38">
        <w:rPr>
          <w:rFonts w:eastAsia="Times New Roman"/>
          <w:spacing w:val="-4"/>
          <w:sz w:val="24"/>
          <w:szCs w:val="24"/>
        </w:rPr>
        <w:t>wykonania badań niepełnych w zakresie wymiarów i stanu powłok.</w:t>
      </w:r>
    </w:p>
    <w:p w14:paraId="78971893" w14:textId="77777777" w:rsidR="00FE0F9A" w:rsidRPr="00FF51E8" w:rsidRDefault="00FE0F9A" w:rsidP="00FE0F9A">
      <w:pPr>
        <w:shd w:val="clear" w:color="auto" w:fill="FFFFFF"/>
        <w:tabs>
          <w:tab w:val="left" w:pos="396"/>
        </w:tabs>
        <w:spacing w:line="360" w:lineRule="auto"/>
        <w:ind w:left="396" w:right="101"/>
        <w:jc w:val="both"/>
        <w:rPr>
          <w:sz w:val="24"/>
          <w:szCs w:val="24"/>
        </w:rPr>
      </w:pPr>
    </w:p>
    <w:p w14:paraId="5796BF61" w14:textId="77777777" w:rsidR="00B77AE0" w:rsidRPr="001B3553" w:rsidRDefault="00B77AE0" w:rsidP="00FE0F9A">
      <w:pPr>
        <w:pStyle w:val="Akapitzlist"/>
        <w:shd w:val="clear" w:color="auto" w:fill="FFFFFF"/>
        <w:spacing w:line="360" w:lineRule="auto"/>
        <w:jc w:val="center"/>
        <w:rPr>
          <w:rFonts w:eastAsia="Times New Roman"/>
          <w:b/>
          <w:spacing w:val="-5"/>
          <w:sz w:val="24"/>
          <w:szCs w:val="24"/>
        </w:rPr>
      </w:pPr>
      <w:r w:rsidRPr="001B3553">
        <w:rPr>
          <w:rFonts w:eastAsia="Times New Roman"/>
          <w:b/>
          <w:spacing w:val="-5"/>
          <w:sz w:val="24"/>
          <w:szCs w:val="24"/>
        </w:rPr>
        <w:t xml:space="preserve">§ </w:t>
      </w:r>
      <w:r w:rsidR="008B2C45" w:rsidRPr="001B3553">
        <w:rPr>
          <w:rFonts w:eastAsia="Times New Roman"/>
          <w:b/>
          <w:spacing w:val="-5"/>
          <w:sz w:val="24"/>
          <w:szCs w:val="24"/>
        </w:rPr>
        <w:t>5</w:t>
      </w:r>
    </w:p>
    <w:p w14:paraId="4D38CF5E" w14:textId="77777777" w:rsidR="009E7CA5" w:rsidRPr="005E4335" w:rsidRDefault="006402A2" w:rsidP="005E4335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ind w:left="426" w:hanging="426"/>
        <w:jc w:val="both"/>
        <w:rPr>
          <w:rFonts w:eastAsia="Times New Roman"/>
          <w:spacing w:val="-1"/>
          <w:sz w:val="24"/>
          <w:szCs w:val="24"/>
        </w:rPr>
      </w:pPr>
      <w:r w:rsidRPr="00FB15A4">
        <w:rPr>
          <w:spacing w:val="-1"/>
          <w:sz w:val="24"/>
          <w:szCs w:val="24"/>
        </w:rPr>
        <w:t>U</w:t>
      </w:r>
      <w:r w:rsidR="003A3041" w:rsidRPr="00FB15A4">
        <w:rPr>
          <w:spacing w:val="-1"/>
          <w:sz w:val="24"/>
          <w:szCs w:val="24"/>
        </w:rPr>
        <w:t xml:space="preserve">mowa zostaje zawarta na okres </w:t>
      </w:r>
      <w:r w:rsidR="0039047C" w:rsidRPr="00FB15A4">
        <w:rPr>
          <w:spacing w:val="-1"/>
          <w:sz w:val="24"/>
          <w:szCs w:val="24"/>
        </w:rPr>
        <w:t>12</w:t>
      </w:r>
      <w:r w:rsidRPr="00FB15A4">
        <w:rPr>
          <w:spacing w:val="-1"/>
          <w:sz w:val="24"/>
          <w:szCs w:val="24"/>
        </w:rPr>
        <w:t xml:space="preserve"> miesi</w:t>
      </w:r>
      <w:r w:rsidRPr="00FB15A4">
        <w:rPr>
          <w:rFonts w:eastAsia="Times New Roman"/>
          <w:spacing w:val="-1"/>
          <w:sz w:val="24"/>
          <w:szCs w:val="24"/>
        </w:rPr>
        <w:t xml:space="preserve">ęcy </w:t>
      </w:r>
      <w:r w:rsidR="00F6470A" w:rsidRPr="00FB15A4">
        <w:rPr>
          <w:rFonts w:eastAsia="Times New Roman"/>
          <w:spacing w:val="-1"/>
          <w:sz w:val="24"/>
          <w:szCs w:val="24"/>
        </w:rPr>
        <w:t xml:space="preserve">licząc </w:t>
      </w:r>
      <w:r w:rsidRPr="00FB15A4">
        <w:rPr>
          <w:rFonts w:eastAsia="Times New Roman"/>
          <w:spacing w:val="-1"/>
          <w:sz w:val="24"/>
          <w:szCs w:val="24"/>
        </w:rPr>
        <w:t>od dnia podpisania umowy</w:t>
      </w:r>
      <w:r w:rsidR="00892EFE">
        <w:rPr>
          <w:rFonts w:eastAsia="Times New Roman"/>
          <w:spacing w:val="-1"/>
          <w:sz w:val="24"/>
          <w:szCs w:val="24"/>
        </w:rPr>
        <w:t xml:space="preserve">, z </w:t>
      </w:r>
      <w:r w:rsidR="00892EFE" w:rsidRPr="005E4335">
        <w:rPr>
          <w:rFonts w:eastAsia="Times New Roman"/>
          <w:spacing w:val="-1"/>
          <w:sz w:val="24"/>
          <w:szCs w:val="24"/>
        </w:rPr>
        <w:t>zastrzeżeniem ust. 2.</w:t>
      </w:r>
    </w:p>
    <w:p w14:paraId="17782EE7" w14:textId="77777777" w:rsidR="005E4335" w:rsidRPr="005E4335" w:rsidRDefault="005E4335" w:rsidP="005E4335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line="360" w:lineRule="auto"/>
        <w:ind w:left="284" w:hanging="284"/>
        <w:jc w:val="both"/>
        <w:rPr>
          <w:sz w:val="24"/>
          <w:szCs w:val="24"/>
        </w:rPr>
      </w:pPr>
      <w:r w:rsidRPr="005E4335">
        <w:rPr>
          <w:sz w:val="24"/>
          <w:szCs w:val="24"/>
        </w:rPr>
        <w:t xml:space="preserve">Jeżeli przed upływem terminu obowiązywania umowy zamówienie zostanie zrealizowane w pełnym zakresie określonym w § 1 ust. 1 </w:t>
      </w:r>
      <w:r>
        <w:rPr>
          <w:sz w:val="24"/>
          <w:szCs w:val="24"/>
        </w:rPr>
        <w:t>i § 3 ust. 2</w:t>
      </w:r>
      <w:r w:rsidR="0030023C">
        <w:rPr>
          <w:sz w:val="24"/>
          <w:szCs w:val="24"/>
        </w:rPr>
        <w:t>,</w:t>
      </w:r>
      <w:r w:rsidRPr="005E4335">
        <w:rPr>
          <w:sz w:val="24"/>
          <w:szCs w:val="24"/>
        </w:rPr>
        <w:t xml:space="preserve"> umowa rozwiązuje się z dniem zrealizowania zamówienia</w:t>
      </w:r>
      <w:r>
        <w:rPr>
          <w:sz w:val="24"/>
          <w:szCs w:val="24"/>
        </w:rPr>
        <w:t>.</w:t>
      </w:r>
    </w:p>
    <w:p w14:paraId="78AC2104" w14:textId="77777777" w:rsidR="00B77AE0" w:rsidRPr="00B77AE0" w:rsidRDefault="00B77AE0" w:rsidP="00FE0F9A">
      <w:pPr>
        <w:pStyle w:val="Akapitzlist"/>
        <w:shd w:val="clear" w:color="auto" w:fill="FFFFFF"/>
        <w:spacing w:line="360" w:lineRule="auto"/>
        <w:jc w:val="center"/>
        <w:rPr>
          <w:sz w:val="24"/>
          <w:szCs w:val="24"/>
        </w:rPr>
      </w:pPr>
      <w:r w:rsidRPr="00B77AE0">
        <w:rPr>
          <w:rFonts w:eastAsia="Times New Roman"/>
          <w:b/>
          <w:bCs/>
          <w:spacing w:val="-14"/>
          <w:sz w:val="24"/>
          <w:szCs w:val="24"/>
        </w:rPr>
        <w:t xml:space="preserve">§ </w:t>
      </w:r>
      <w:r w:rsidR="008B2C45">
        <w:rPr>
          <w:rFonts w:eastAsia="Times New Roman"/>
          <w:b/>
          <w:bCs/>
          <w:spacing w:val="-14"/>
          <w:sz w:val="24"/>
          <w:szCs w:val="24"/>
        </w:rPr>
        <w:t>6</w:t>
      </w:r>
    </w:p>
    <w:p w14:paraId="7E7B9321" w14:textId="77777777" w:rsidR="00577C89" w:rsidRPr="002758C1" w:rsidRDefault="006402A2" w:rsidP="002758C1">
      <w:pPr>
        <w:shd w:val="clear" w:color="auto" w:fill="FFFFFF"/>
        <w:tabs>
          <w:tab w:val="left" w:pos="410"/>
        </w:tabs>
        <w:spacing w:line="360" w:lineRule="auto"/>
        <w:ind w:left="410" w:right="14" w:hanging="410"/>
        <w:jc w:val="both"/>
        <w:rPr>
          <w:sz w:val="24"/>
          <w:szCs w:val="24"/>
        </w:rPr>
      </w:pPr>
      <w:r w:rsidRPr="00AC2F38">
        <w:rPr>
          <w:spacing w:val="-29"/>
          <w:sz w:val="24"/>
          <w:szCs w:val="24"/>
        </w:rPr>
        <w:t>1.</w:t>
      </w:r>
      <w:r w:rsidRPr="00AC2F38">
        <w:rPr>
          <w:sz w:val="24"/>
          <w:szCs w:val="24"/>
        </w:rPr>
        <w:tab/>
      </w:r>
      <w:r w:rsidRPr="00AC2F38">
        <w:rPr>
          <w:spacing w:val="-4"/>
          <w:sz w:val="24"/>
          <w:szCs w:val="24"/>
        </w:rPr>
        <w:t>Wykonawca zobowi</w:t>
      </w:r>
      <w:r w:rsidRPr="00AC2F38">
        <w:rPr>
          <w:rFonts w:eastAsia="Times New Roman"/>
          <w:spacing w:val="-4"/>
          <w:sz w:val="24"/>
          <w:szCs w:val="24"/>
        </w:rPr>
        <w:t>ązuje się do zapłac</w:t>
      </w:r>
      <w:r w:rsidR="002758C1">
        <w:rPr>
          <w:rFonts w:eastAsia="Times New Roman"/>
          <w:spacing w:val="-4"/>
          <w:sz w:val="24"/>
          <w:szCs w:val="24"/>
        </w:rPr>
        <w:t xml:space="preserve">enia Zamawiającemu kary umownej </w:t>
      </w:r>
      <w:r w:rsidRPr="00AC2F38">
        <w:rPr>
          <w:spacing w:val="-5"/>
          <w:sz w:val="24"/>
          <w:szCs w:val="24"/>
        </w:rPr>
        <w:t>w wysoko</w:t>
      </w:r>
      <w:r w:rsidRPr="00AC2F38">
        <w:rPr>
          <w:rFonts w:eastAsia="Times New Roman"/>
          <w:spacing w:val="-5"/>
          <w:sz w:val="24"/>
          <w:szCs w:val="24"/>
        </w:rPr>
        <w:t>ści 0,</w:t>
      </w:r>
      <w:r w:rsidRPr="002758C1">
        <w:rPr>
          <w:sz w:val="24"/>
          <w:szCs w:val="24"/>
        </w:rPr>
        <w:t>05</w:t>
      </w:r>
      <w:r w:rsidRPr="00AC2F38">
        <w:rPr>
          <w:rFonts w:eastAsia="Times New Roman"/>
          <w:spacing w:val="-5"/>
          <w:sz w:val="24"/>
          <w:szCs w:val="24"/>
        </w:rPr>
        <w:t>% ceny brutto za daną dostawę, z</w:t>
      </w:r>
      <w:r w:rsidR="00FF51E8">
        <w:rPr>
          <w:rFonts w:eastAsia="Times New Roman"/>
          <w:spacing w:val="-5"/>
          <w:sz w:val="24"/>
          <w:szCs w:val="24"/>
        </w:rPr>
        <w:t>a każdy dzień zwłoki w dostarcze</w:t>
      </w:r>
      <w:r w:rsidRPr="00AC2F38">
        <w:rPr>
          <w:rFonts w:eastAsia="Times New Roman"/>
          <w:spacing w:val="-5"/>
          <w:sz w:val="24"/>
          <w:szCs w:val="24"/>
        </w:rPr>
        <w:t xml:space="preserve">niu </w:t>
      </w:r>
      <w:r w:rsidR="00FF51E8">
        <w:rPr>
          <w:rFonts w:eastAsia="Times New Roman"/>
          <w:spacing w:val="-5"/>
          <w:sz w:val="24"/>
          <w:szCs w:val="24"/>
        </w:rPr>
        <w:t xml:space="preserve">tablic </w:t>
      </w:r>
      <w:r w:rsidR="00FF51E8">
        <w:rPr>
          <w:sz w:val="24"/>
          <w:szCs w:val="24"/>
        </w:rPr>
        <w:t>spełniających wymagania określone</w:t>
      </w:r>
      <w:r w:rsidR="00FF51E8" w:rsidRPr="00ED3FAF">
        <w:rPr>
          <w:sz w:val="24"/>
          <w:szCs w:val="24"/>
        </w:rPr>
        <w:t xml:space="preserve"> </w:t>
      </w:r>
      <w:r w:rsidR="00FF51E8" w:rsidRPr="002A6EE4">
        <w:rPr>
          <w:sz w:val="24"/>
          <w:szCs w:val="24"/>
        </w:rPr>
        <w:t>w specyfikacji warunków zamówienia</w:t>
      </w:r>
      <w:r w:rsidR="00CC14D4">
        <w:rPr>
          <w:sz w:val="24"/>
          <w:szCs w:val="24"/>
        </w:rPr>
        <w:t>.</w:t>
      </w:r>
    </w:p>
    <w:p w14:paraId="65C862C8" w14:textId="77777777" w:rsidR="00577C89" w:rsidRPr="00AC2F38" w:rsidRDefault="006402A2" w:rsidP="00AC2F38">
      <w:pPr>
        <w:numPr>
          <w:ilvl w:val="0"/>
          <w:numId w:val="9"/>
        </w:numPr>
        <w:shd w:val="clear" w:color="auto" w:fill="FFFFFF"/>
        <w:tabs>
          <w:tab w:val="left" w:pos="410"/>
        </w:tabs>
        <w:spacing w:line="360" w:lineRule="auto"/>
        <w:ind w:left="410" w:right="14" w:hanging="396"/>
        <w:jc w:val="both"/>
        <w:rPr>
          <w:spacing w:val="-14"/>
          <w:sz w:val="24"/>
          <w:szCs w:val="24"/>
        </w:rPr>
      </w:pPr>
      <w:r w:rsidRPr="00AC2F38">
        <w:rPr>
          <w:sz w:val="24"/>
          <w:szCs w:val="24"/>
        </w:rPr>
        <w:t>Zamawiaj</w:t>
      </w:r>
      <w:r w:rsidRPr="00AC2F38">
        <w:rPr>
          <w:rFonts w:eastAsia="Times New Roman"/>
          <w:sz w:val="24"/>
          <w:szCs w:val="24"/>
        </w:rPr>
        <w:t xml:space="preserve">ący zastrzega sobie prawo do odszkodowania uzupełniającego, </w:t>
      </w:r>
      <w:r w:rsidRPr="00AC2F38">
        <w:rPr>
          <w:rFonts w:eastAsia="Times New Roman"/>
          <w:spacing w:val="-4"/>
          <w:sz w:val="24"/>
          <w:szCs w:val="24"/>
        </w:rPr>
        <w:t>przekraczającego wysokość kar umownych, do wysokości poniesionej szkody.</w:t>
      </w:r>
    </w:p>
    <w:p w14:paraId="53826DFE" w14:textId="77777777" w:rsidR="00577C89" w:rsidRPr="005F0924" w:rsidRDefault="006402A2" w:rsidP="00AC2F38">
      <w:pPr>
        <w:numPr>
          <w:ilvl w:val="0"/>
          <w:numId w:val="9"/>
        </w:numPr>
        <w:shd w:val="clear" w:color="auto" w:fill="FFFFFF"/>
        <w:tabs>
          <w:tab w:val="left" w:pos="410"/>
        </w:tabs>
        <w:spacing w:line="360" w:lineRule="auto"/>
        <w:ind w:left="410" w:right="14" w:hanging="396"/>
        <w:jc w:val="both"/>
        <w:rPr>
          <w:spacing w:val="-18"/>
          <w:sz w:val="24"/>
          <w:szCs w:val="24"/>
        </w:rPr>
      </w:pPr>
      <w:r w:rsidRPr="00AC2F38">
        <w:rPr>
          <w:sz w:val="24"/>
          <w:szCs w:val="24"/>
        </w:rPr>
        <w:t>Strony ustalaj</w:t>
      </w:r>
      <w:r w:rsidRPr="00AC2F38">
        <w:rPr>
          <w:rFonts w:eastAsia="Times New Roman"/>
          <w:sz w:val="24"/>
          <w:szCs w:val="24"/>
        </w:rPr>
        <w:t xml:space="preserve">ą, że zapłata należności tytułem kar umownych płatna będzie na </w:t>
      </w:r>
      <w:r w:rsidRPr="00AC2F38">
        <w:rPr>
          <w:rFonts w:eastAsia="Times New Roman"/>
          <w:spacing w:val="-4"/>
          <w:sz w:val="24"/>
          <w:szCs w:val="24"/>
        </w:rPr>
        <w:t xml:space="preserve">podstawie noty obciążeniowej wystawionej przez Zamawiającego z terminem płatności </w:t>
      </w:r>
      <w:r w:rsidRPr="00AC2F38">
        <w:rPr>
          <w:rFonts w:eastAsia="Times New Roman"/>
          <w:spacing w:val="-5"/>
          <w:sz w:val="24"/>
          <w:szCs w:val="24"/>
        </w:rPr>
        <w:t xml:space="preserve">do </w:t>
      </w:r>
      <w:r w:rsidR="00D744AA">
        <w:rPr>
          <w:rFonts w:eastAsia="Times New Roman"/>
          <w:spacing w:val="-5"/>
          <w:sz w:val="24"/>
          <w:szCs w:val="24"/>
        </w:rPr>
        <w:t>3</w:t>
      </w:r>
      <w:r w:rsidRPr="00AC2F38">
        <w:rPr>
          <w:rFonts w:eastAsia="Times New Roman"/>
          <w:spacing w:val="-5"/>
          <w:sz w:val="24"/>
          <w:szCs w:val="24"/>
        </w:rPr>
        <w:t xml:space="preserve"> dni od daty jej doręczenia Wykonawcy. W razie bezskutecznego upływu terminu </w:t>
      </w:r>
      <w:r w:rsidRPr="00AC2F38">
        <w:rPr>
          <w:rFonts w:eastAsia="Times New Roman"/>
          <w:sz w:val="24"/>
          <w:szCs w:val="24"/>
        </w:rPr>
        <w:t>zos</w:t>
      </w:r>
      <w:r w:rsidR="00CC14D4">
        <w:rPr>
          <w:rFonts w:eastAsia="Times New Roman"/>
          <w:sz w:val="24"/>
          <w:szCs w:val="24"/>
        </w:rPr>
        <w:t xml:space="preserve">taną naliczone odsetki ustawowe za </w:t>
      </w:r>
      <w:r w:rsidR="00CC14D4" w:rsidRPr="005F0924">
        <w:rPr>
          <w:rFonts w:eastAsia="Times New Roman"/>
          <w:sz w:val="24"/>
          <w:szCs w:val="24"/>
        </w:rPr>
        <w:t>opóźnienie.</w:t>
      </w:r>
    </w:p>
    <w:p w14:paraId="4DC29339" w14:textId="77777777" w:rsidR="00577C89" w:rsidRPr="005F0924" w:rsidRDefault="006402A2" w:rsidP="00AC2F38">
      <w:pPr>
        <w:numPr>
          <w:ilvl w:val="0"/>
          <w:numId w:val="9"/>
        </w:numPr>
        <w:shd w:val="clear" w:color="auto" w:fill="FFFFFF"/>
        <w:tabs>
          <w:tab w:val="left" w:pos="410"/>
        </w:tabs>
        <w:spacing w:line="360" w:lineRule="auto"/>
        <w:ind w:left="410" w:right="14" w:hanging="396"/>
        <w:jc w:val="both"/>
        <w:rPr>
          <w:spacing w:val="-15"/>
          <w:sz w:val="24"/>
          <w:szCs w:val="24"/>
        </w:rPr>
      </w:pPr>
      <w:r w:rsidRPr="005F0924">
        <w:rPr>
          <w:spacing w:val="-4"/>
          <w:sz w:val="24"/>
          <w:szCs w:val="24"/>
        </w:rPr>
        <w:t>Zamawiaj</w:t>
      </w:r>
      <w:r w:rsidRPr="005F0924">
        <w:rPr>
          <w:rFonts w:eastAsia="Times New Roman"/>
          <w:spacing w:val="-4"/>
          <w:sz w:val="24"/>
          <w:szCs w:val="24"/>
        </w:rPr>
        <w:t>ący może potrącić wymagalne kary umowne z wynagrodzenia Wykonawcy</w:t>
      </w:r>
      <w:r w:rsidR="00CC14D4" w:rsidRPr="005F0924">
        <w:rPr>
          <w:rFonts w:eastAsia="Times New Roman"/>
          <w:spacing w:val="-4"/>
          <w:sz w:val="24"/>
          <w:szCs w:val="24"/>
        </w:rPr>
        <w:t xml:space="preserve">                  </w:t>
      </w:r>
      <w:r w:rsidRPr="005F0924">
        <w:rPr>
          <w:rFonts w:eastAsia="Times New Roman"/>
          <w:spacing w:val="-4"/>
          <w:sz w:val="24"/>
          <w:szCs w:val="24"/>
        </w:rPr>
        <w:t xml:space="preserve">z odsetkami, na podstawie wystawionej noty obciążeniowej określającej wysokość kary, </w:t>
      </w:r>
      <w:r w:rsidRPr="005F0924">
        <w:rPr>
          <w:rFonts w:eastAsia="Times New Roman"/>
          <w:sz w:val="24"/>
          <w:szCs w:val="24"/>
        </w:rPr>
        <w:t>składając stosowne oświadczenie.</w:t>
      </w:r>
    </w:p>
    <w:p w14:paraId="3C96C567" w14:textId="77777777" w:rsidR="005F0924" w:rsidRPr="005F0924" w:rsidRDefault="005F0924" w:rsidP="005F0924">
      <w:pPr>
        <w:widowControl/>
        <w:numPr>
          <w:ilvl w:val="0"/>
          <w:numId w:val="9"/>
        </w:numPr>
        <w:tabs>
          <w:tab w:val="left" w:pos="284"/>
        </w:tabs>
        <w:suppressAutoHyphens/>
        <w:autoSpaceDE/>
        <w:adjustRightInd/>
        <w:spacing w:line="360" w:lineRule="auto"/>
        <w:ind w:left="720" w:hanging="360"/>
        <w:contextualSpacing/>
        <w:mirrorIndents/>
        <w:jc w:val="both"/>
        <w:rPr>
          <w:rFonts w:eastAsia="SimSun"/>
          <w:kern w:val="3"/>
          <w:sz w:val="24"/>
          <w:szCs w:val="24"/>
          <w:lang w:bidi="en-US"/>
        </w:rPr>
      </w:pPr>
      <w:r w:rsidRPr="005F0924">
        <w:rPr>
          <w:rFonts w:eastAsia="SimSun"/>
          <w:color w:val="000000"/>
          <w:kern w:val="3"/>
          <w:sz w:val="24"/>
          <w:szCs w:val="24"/>
          <w:lang w:bidi="en-US"/>
        </w:rPr>
        <w:t xml:space="preserve">Suma kar umownych należnych od Wykonawcy nie może przekroczyć </w:t>
      </w:r>
      <w:r>
        <w:rPr>
          <w:rFonts w:eastAsia="SimSun"/>
          <w:color w:val="000000"/>
          <w:kern w:val="3"/>
          <w:sz w:val="24"/>
          <w:szCs w:val="24"/>
          <w:lang w:bidi="en-US"/>
        </w:rPr>
        <w:t>20</w:t>
      </w:r>
      <w:r w:rsidRPr="005F0924">
        <w:rPr>
          <w:rFonts w:eastAsia="SimSun"/>
          <w:color w:val="000000"/>
          <w:kern w:val="3"/>
          <w:sz w:val="24"/>
          <w:szCs w:val="24"/>
          <w:lang w:bidi="en-US"/>
        </w:rPr>
        <w:t xml:space="preserve"> % </w:t>
      </w:r>
      <w:r w:rsidR="00F44024">
        <w:rPr>
          <w:rFonts w:eastAsia="SimSun"/>
          <w:color w:val="000000"/>
          <w:kern w:val="3"/>
          <w:sz w:val="24"/>
          <w:szCs w:val="24"/>
          <w:lang w:bidi="en-US"/>
        </w:rPr>
        <w:t>ceny określonej w § 2 ust. 1.</w:t>
      </w:r>
    </w:p>
    <w:p w14:paraId="7F1FD622" w14:textId="77777777" w:rsidR="005F0924" w:rsidRPr="00925F64" w:rsidRDefault="005F0924" w:rsidP="005F0924">
      <w:pPr>
        <w:shd w:val="clear" w:color="auto" w:fill="FFFFFF"/>
        <w:tabs>
          <w:tab w:val="left" w:pos="410"/>
        </w:tabs>
        <w:spacing w:line="360" w:lineRule="auto"/>
        <w:ind w:left="410" w:right="14"/>
        <w:jc w:val="both"/>
        <w:rPr>
          <w:spacing w:val="-15"/>
          <w:sz w:val="24"/>
          <w:szCs w:val="24"/>
        </w:rPr>
      </w:pPr>
    </w:p>
    <w:p w14:paraId="0366CEC4" w14:textId="77777777" w:rsidR="00B77AE0" w:rsidRPr="00B77AE0" w:rsidRDefault="00B77AE0" w:rsidP="00FE0F9A">
      <w:pPr>
        <w:pStyle w:val="Akapitzlist"/>
        <w:shd w:val="clear" w:color="auto" w:fill="FFFFFF"/>
        <w:spacing w:line="360" w:lineRule="auto"/>
        <w:jc w:val="center"/>
        <w:rPr>
          <w:sz w:val="24"/>
          <w:szCs w:val="24"/>
        </w:rPr>
      </w:pPr>
      <w:r w:rsidRPr="00B77AE0">
        <w:rPr>
          <w:rFonts w:eastAsia="Times New Roman"/>
          <w:b/>
          <w:bCs/>
          <w:spacing w:val="-11"/>
          <w:sz w:val="24"/>
          <w:szCs w:val="24"/>
        </w:rPr>
        <w:lastRenderedPageBreak/>
        <w:t xml:space="preserve">§ </w:t>
      </w:r>
      <w:r w:rsidR="008B2C45">
        <w:rPr>
          <w:rFonts w:eastAsia="Times New Roman"/>
          <w:b/>
          <w:bCs/>
          <w:spacing w:val="-11"/>
          <w:sz w:val="24"/>
          <w:szCs w:val="24"/>
        </w:rPr>
        <w:t>7</w:t>
      </w:r>
    </w:p>
    <w:p w14:paraId="1A16E4C9" w14:textId="77777777" w:rsidR="00FE0F9A" w:rsidRDefault="00584190" w:rsidP="00584190">
      <w:pPr>
        <w:shd w:val="clear" w:color="auto" w:fill="FFFFFF"/>
        <w:spacing w:line="360" w:lineRule="auto"/>
        <w:jc w:val="both"/>
        <w:rPr>
          <w:spacing w:val="-4"/>
          <w:sz w:val="24"/>
          <w:szCs w:val="24"/>
        </w:rPr>
      </w:pPr>
      <w:r w:rsidRPr="00584190">
        <w:rPr>
          <w:spacing w:val="-4"/>
          <w:sz w:val="24"/>
          <w:szCs w:val="24"/>
        </w:rPr>
        <w:t>Zamawiający może odstąpić od umowy w ciągu 14 dni od powzięcia informacji, iż Wykonawca nie posiada certyfikatu na zgodność tablic rejestracyjnych lub materiałów służących do ich produkcji z warunkami technicznymi na dostarczane tablice rejestracyjne</w:t>
      </w:r>
      <w:r w:rsidR="00312174">
        <w:rPr>
          <w:spacing w:val="-4"/>
          <w:sz w:val="24"/>
          <w:szCs w:val="24"/>
        </w:rPr>
        <w:t>.</w:t>
      </w:r>
    </w:p>
    <w:p w14:paraId="7B53B39B" w14:textId="77777777" w:rsidR="00312174" w:rsidRPr="00584190" w:rsidRDefault="00312174" w:rsidP="00584190">
      <w:pPr>
        <w:shd w:val="clear" w:color="auto" w:fill="FFFFFF"/>
        <w:spacing w:line="360" w:lineRule="auto"/>
        <w:jc w:val="both"/>
        <w:rPr>
          <w:rFonts w:eastAsia="Times New Roman"/>
          <w:b/>
          <w:bCs/>
          <w:spacing w:val="-11"/>
          <w:sz w:val="24"/>
          <w:szCs w:val="24"/>
        </w:rPr>
      </w:pPr>
    </w:p>
    <w:p w14:paraId="551E312D" w14:textId="77777777" w:rsidR="00FE0F9A" w:rsidRPr="008A7DBC" w:rsidRDefault="00FE0F9A" w:rsidP="00FE0F9A">
      <w:pPr>
        <w:pStyle w:val="Akapitzlist"/>
        <w:shd w:val="clear" w:color="auto" w:fill="FFFFFF"/>
        <w:spacing w:line="360" w:lineRule="auto"/>
        <w:ind w:left="786"/>
        <w:jc w:val="center"/>
        <w:rPr>
          <w:sz w:val="24"/>
          <w:szCs w:val="24"/>
        </w:rPr>
      </w:pPr>
      <w:r w:rsidRPr="008A7DBC">
        <w:rPr>
          <w:rFonts w:eastAsia="Times New Roman"/>
          <w:b/>
          <w:bCs/>
          <w:spacing w:val="-11"/>
          <w:sz w:val="24"/>
          <w:szCs w:val="24"/>
        </w:rPr>
        <w:t xml:space="preserve">§ </w:t>
      </w:r>
      <w:r w:rsidR="008B2C45">
        <w:rPr>
          <w:rFonts w:eastAsia="Times New Roman"/>
          <w:b/>
          <w:bCs/>
          <w:spacing w:val="-11"/>
          <w:sz w:val="24"/>
          <w:szCs w:val="24"/>
        </w:rPr>
        <w:t>8</w:t>
      </w:r>
    </w:p>
    <w:p w14:paraId="02516C89" w14:textId="77777777" w:rsidR="00AC2F38" w:rsidRPr="001904FA" w:rsidRDefault="00AC2F38" w:rsidP="00797C64">
      <w:pPr>
        <w:widowControl/>
        <w:numPr>
          <w:ilvl w:val="0"/>
          <w:numId w:val="14"/>
        </w:numPr>
        <w:tabs>
          <w:tab w:val="left" w:pos="284"/>
        </w:tabs>
        <w:suppressAutoHyphens/>
        <w:autoSpaceDE/>
        <w:adjustRightInd/>
        <w:spacing w:line="360" w:lineRule="auto"/>
        <w:ind w:left="284" w:right="-1" w:hanging="284"/>
        <w:contextualSpacing/>
        <w:mirrorIndents/>
        <w:jc w:val="both"/>
        <w:rPr>
          <w:rFonts w:eastAsia="SimSun"/>
          <w:i/>
          <w:kern w:val="3"/>
          <w:sz w:val="24"/>
          <w:szCs w:val="24"/>
          <w:lang w:bidi="en-US"/>
        </w:rPr>
      </w:pPr>
      <w:r w:rsidRPr="00AC2F38">
        <w:rPr>
          <w:rFonts w:eastAsia="SimSun"/>
          <w:color w:val="000000"/>
          <w:kern w:val="3"/>
          <w:sz w:val="24"/>
          <w:szCs w:val="24"/>
          <w:lang w:bidi="en-US"/>
        </w:rPr>
        <w:t xml:space="preserve">W przypadku zmiany ustawowej stawek podatku od towarów i usług w trakcie realizacji umowy dla robót objętych przedmiotem umowy - w zakresie dotyczącym niezrealizowanej części przedmiotu umowy </w:t>
      </w:r>
      <w:r w:rsidR="00CD4B47">
        <w:rPr>
          <w:rFonts w:eastAsia="SimSun"/>
          <w:color w:val="000000"/>
          <w:kern w:val="3"/>
          <w:sz w:val="24"/>
          <w:szCs w:val="24"/>
          <w:lang w:bidi="en-US"/>
        </w:rPr>
        <w:t>cena brutto</w:t>
      </w:r>
      <w:r w:rsidRPr="00AC2F38">
        <w:rPr>
          <w:rFonts w:eastAsia="SimSun"/>
          <w:color w:val="000000"/>
          <w:kern w:val="3"/>
          <w:sz w:val="24"/>
          <w:szCs w:val="24"/>
          <w:lang w:bidi="en-US"/>
        </w:rPr>
        <w:t xml:space="preserve"> zostanie zmodyfikowane proporcjonalnie do zmiany </w:t>
      </w:r>
      <w:r w:rsidRPr="008A7DBC">
        <w:rPr>
          <w:rFonts w:eastAsia="SimSun"/>
          <w:kern w:val="3"/>
          <w:sz w:val="24"/>
          <w:szCs w:val="24"/>
          <w:lang w:bidi="en-US"/>
        </w:rPr>
        <w:t>stawki podatku VAT.</w:t>
      </w:r>
    </w:p>
    <w:p w14:paraId="08BD6770" w14:textId="77777777" w:rsidR="008B2C45" w:rsidRPr="0073179A" w:rsidRDefault="001904FA" w:rsidP="008B2C45">
      <w:pPr>
        <w:widowControl/>
        <w:numPr>
          <w:ilvl w:val="0"/>
          <w:numId w:val="14"/>
        </w:numPr>
        <w:tabs>
          <w:tab w:val="left" w:pos="284"/>
        </w:tabs>
        <w:suppressAutoHyphens/>
        <w:autoSpaceDE/>
        <w:adjustRightInd/>
        <w:spacing w:line="360" w:lineRule="auto"/>
        <w:ind w:left="284" w:right="-1" w:hanging="284"/>
        <w:contextualSpacing/>
        <w:mirrorIndents/>
        <w:jc w:val="both"/>
        <w:rPr>
          <w:rFonts w:eastAsia="Times New Roman"/>
          <w:spacing w:val="-5"/>
          <w:sz w:val="24"/>
          <w:szCs w:val="24"/>
        </w:rPr>
      </w:pPr>
      <w:r w:rsidRPr="0073179A">
        <w:rPr>
          <w:rFonts w:eastAsia="SimSun"/>
          <w:kern w:val="3"/>
          <w:sz w:val="24"/>
          <w:szCs w:val="24"/>
          <w:lang w:bidi="en-US"/>
        </w:rPr>
        <w:t xml:space="preserve">Zamawiający </w:t>
      </w:r>
      <w:r w:rsidR="00D33892" w:rsidRPr="0073179A">
        <w:rPr>
          <w:sz w:val="24"/>
          <w:szCs w:val="24"/>
        </w:rPr>
        <w:t xml:space="preserve">zastrzega sobie prawo </w:t>
      </w:r>
      <w:r w:rsidR="008B2C45" w:rsidRPr="0073179A">
        <w:rPr>
          <w:sz w:val="24"/>
          <w:szCs w:val="24"/>
        </w:rPr>
        <w:t xml:space="preserve">zmniejszenia </w:t>
      </w:r>
      <w:r w:rsidR="00881FCF" w:rsidRPr="0073179A">
        <w:rPr>
          <w:sz w:val="24"/>
          <w:szCs w:val="24"/>
        </w:rPr>
        <w:t xml:space="preserve">zakresu umowy określonego w § 1 umowy dot. tablic rejestracyjnych indywidualnych, zabytkowych lub wtórników </w:t>
      </w:r>
      <w:r w:rsidRPr="0073179A">
        <w:rPr>
          <w:rFonts w:eastAsia="Times New Roman"/>
          <w:spacing w:val="-5"/>
          <w:sz w:val="24"/>
          <w:szCs w:val="24"/>
        </w:rPr>
        <w:t>w razie braku zapotrzebowania</w:t>
      </w:r>
      <w:r w:rsidR="00C6513D" w:rsidRPr="0073179A">
        <w:rPr>
          <w:rFonts w:eastAsia="Times New Roman"/>
          <w:spacing w:val="-5"/>
          <w:sz w:val="24"/>
          <w:szCs w:val="24"/>
        </w:rPr>
        <w:t xml:space="preserve"> przez właścicieli pojazdów</w:t>
      </w:r>
      <w:r w:rsidRPr="0073179A">
        <w:rPr>
          <w:rFonts w:eastAsia="Times New Roman"/>
          <w:spacing w:val="-5"/>
          <w:sz w:val="24"/>
          <w:szCs w:val="24"/>
        </w:rPr>
        <w:t xml:space="preserve"> na te tablice. </w:t>
      </w:r>
      <w:r w:rsidR="008B2C45" w:rsidRPr="0073179A">
        <w:rPr>
          <w:rFonts w:eastAsia="Times New Roman"/>
          <w:spacing w:val="-5"/>
          <w:sz w:val="24"/>
          <w:szCs w:val="24"/>
        </w:rPr>
        <w:t>Zmiany nie mogą przekroczyć 50 % ilości poszczególnych tablic.</w:t>
      </w:r>
    </w:p>
    <w:p w14:paraId="6535F8D9" w14:textId="77777777" w:rsidR="00577C89" w:rsidRPr="00881FCF" w:rsidRDefault="006402A2" w:rsidP="00881FCF">
      <w:pPr>
        <w:pStyle w:val="Akapitzlist"/>
        <w:widowControl/>
        <w:numPr>
          <w:ilvl w:val="0"/>
          <w:numId w:val="14"/>
        </w:numPr>
        <w:tabs>
          <w:tab w:val="left" w:pos="284"/>
        </w:tabs>
        <w:suppressAutoHyphens/>
        <w:autoSpaceDE/>
        <w:adjustRightInd/>
        <w:spacing w:line="360" w:lineRule="auto"/>
        <w:ind w:left="426" w:right="-1" w:hanging="426"/>
        <w:mirrorIndents/>
        <w:jc w:val="both"/>
        <w:rPr>
          <w:rFonts w:eastAsia="SimSun"/>
          <w:strike/>
          <w:kern w:val="3"/>
          <w:sz w:val="24"/>
          <w:szCs w:val="24"/>
          <w:lang w:bidi="en-US"/>
        </w:rPr>
      </w:pPr>
      <w:r w:rsidRPr="00881FCF">
        <w:rPr>
          <w:spacing w:val="-4"/>
          <w:sz w:val="24"/>
          <w:szCs w:val="24"/>
        </w:rPr>
        <w:t>Wszelkie zmiany umowy wymagaj</w:t>
      </w:r>
      <w:r w:rsidRPr="00881FCF">
        <w:rPr>
          <w:rFonts w:eastAsia="Times New Roman"/>
          <w:spacing w:val="-4"/>
          <w:sz w:val="24"/>
          <w:szCs w:val="24"/>
        </w:rPr>
        <w:t>ą formy pisemnej pod rygorem nieważności.</w:t>
      </w:r>
    </w:p>
    <w:p w14:paraId="62988067" w14:textId="77777777" w:rsidR="007C404F" w:rsidRDefault="007C404F" w:rsidP="00797C64">
      <w:pPr>
        <w:pStyle w:val="Akapitzlist"/>
        <w:shd w:val="clear" w:color="auto" w:fill="FFFFFF"/>
        <w:spacing w:line="360" w:lineRule="auto"/>
        <w:ind w:left="786"/>
        <w:jc w:val="center"/>
        <w:rPr>
          <w:rFonts w:eastAsia="Times New Roman"/>
          <w:b/>
          <w:bCs/>
          <w:spacing w:val="-11"/>
          <w:sz w:val="24"/>
          <w:szCs w:val="24"/>
        </w:rPr>
      </w:pPr>
    </w:p>
    <w:p w14:paraId="0F82C956" w14:textId="77777777" w:rsidR="00797C64" w:rsidRPr="008A7DBC" w:rsidRDefault="001B3553" w:rsidP="00797C64">
      <w:pPr>
        <w:pStyle w:val="Akapitzlist"/>
        <w:shd w:val="clear" w:color="auto" w:fill="FFFFFF"/>
        <w:spacing w:line="360" w:lineRule="auto"/>
        <w:ind w:left="786"/>
        <w:jc w:val="center"/>
        <w:rPr>
          <w:sz w:val="24"/>
          <w:szCs w:val="24"/>
        </w:rPr>
      </w:pPr>
      <w:r>
        <w:rPr>
          <w:rFonts w:eastAsia="Times New Roman"/>
          <w:b/>
          <w:bCs/>
          <w:spacing w:val="-11"/>
          <w:sz w:val="24"/>
          <w:szCs w:val="24"/>
        </w:rPr>
        <w:t>§ 9</w:t>
      </w:r>
    </w:p>
    <w:p w14:paraId="27729A85" w14:textId="77777777" w:rsidR="00577C89" w:rsidRPr="00797C64" w:rsidRDefault="006402A2" w:rsidP="00881FCF">
      <w:pPr>
        <w:numPr>
          <w:ilvl w:val="0"/>
          <w:numId w:val="10"/>
        </w:numPr>
        <w:shd w:val="clear" w:color="auto" w:fill="FFFFFF"/>
        <w:tabs>
          <w:tab w:val="left" w:pos="396"/>
        </w:tabs>
        <w:spacing w:line="360" w:lineRule="auto"/>
        <w:ind w:left="426" w:hanging="426"/>
        <w:jc w:val="both"/>
        <w:rPr>
          <w:spacing w:val="-32"/>
          <w:sz w:val="24"/>
          <w:szCs w:val="24"/>
        </w:rPr>
      </w:pPr>
      <w:r w:rsidRPr="00797C64">
        <w:rPr>
          <w:spacing w:val="-1"/>
          <w:sz w:val="24"/>
          <w:szCs w:val="24"/>
        </w:rPr>
        <w:t>W sprawach nieuregulowanych postanowieniami niniejszej umowy b</w:t>
      </w:r>
      <w:r w:rsidRPr="00797C64">
        <w:rPr>
          <w:rFonts w:eastAsia="Times New Roman"/>
          <w:spacing w:val="-1"/>
          <w:sz w:val="24"/>
          <w:szCs w:val="24"/>
        </w:rPr>
        <w:t xml:space="preserve">ędą miały </w:t>
      </w:r>
      <w:r w:rsidRPr="00797C64">
        <w:rPr>
          <w:spacing w:val="-1"/>
          <w:sz w:val="24"/>
          <w:szCs w:val="24"/>
        </w:rPr>
        <w:t>zastosowanie</w:t>
      </w:r>
      <w:r w:rsidRPr="00797C64">
        <w:rPr>
          <w:rFonts w:eastAsia="Times New Roman"/>
          <w:spacing w:val="-4"/>
          <w:sz w:val="24"/>
          <w:szCs w:val="24"/>
        </w:rPr>
        <w:t xml:space="preserve"> przepisy Kodeksu cywilnego oraz ustawy Prawo zamówień publicznych.</w:t>
      </w:r>
    </w:p>
    <w:p w14:paraId="729EB595" w14:textId="77777777" w:rsidR="00204BBF" w:rsidRDefault="006402A2" w:rsidP="00881FCF">
      <w:pPr>
        <w:numPr>
          <w:ilvl w:val="0"/>
          <w:numId w:val="10"/>
        </w:numPr>
        <w:shd w:val="clear" w:color="auto" w:fill="FFFFFF"/>
        <w:tabs>
          <w:tab w:val="left" w:pos="396"/>
        </w:tabs>
        <w:spacing w:line="360" w:lineRule="auto"/>
        <w:ind w:left="396" w:right="50" w:hanging="396"/>
        <w:jc w:val="both"/>
        <w:rPr>
          <w:rFonts w:eastAsia="Times New Roman"/>
          <w:sz w:val="24"/>
          <w:szCs w:val="24"/>
        </w:rPr>
      </w:pPr>
      <w:r w:rsidRPr="008A7DBC">
        <w:rPr>
          <w:sz w:val="24"/>
          <w:szCs w:val="24"/>
        </w:rPr>
        <w:t>Ewentualne spory powsta</w:t>
      </w:r>
      <w:r w:rsidRPr="008A7DBC">
        <w:rPr>
          <w:rFonts w:eastAsia="Times New Roman"/>
          <w:sz w:val="24"/>
          <w:szCs w:val="24"/>
        </w:rPr>
        <w:t>łe na tle wykonywania umowy rozstrzygać będzie sąd miejscowo właściwy ze względu na siedzibę Zamawiającego.</w:t>
      </w:r>
    </w:p>
    <w:p w14:paraId="4DA90A17" w14:textId="77777777" w:rsidR="00577C89" w:rsidRDefault="006402A2" w:rsidP="00881FCF">
      <w:pPr>
        <w:numPr>
          <w:ilvl w:val="0"/>
          <w:numId w:val="10"/>
        </w:numPr>
        <w:shd w:val="clear" w:color="auto" w:fill="FFFFFF"/>
        <w:tabs>
          <w:tab w:val="left" w:pos="396"/>
        </w:tabs>
        <w:spacing w:line="360" w:lineRule="auto"/>
        <w:ind w:left="396" w:right="50" w:hanging="396"/>
        <w:jc w:val="both"/>
        <w:rPr>
          <w:rFonts w:eastAsia="Times New Roman"/>
          <w:sz w:val="24"/>
          <w:szCs w:val="24"/>
        </w:rPr>
      </w:pPr>
      <w:r w:rsidRPr="00797C64">
        <w:rPr>
          <w:sz w:val="24"/>
          <w:szCs w:val="24"/>
        </w:rPr>
        <w:t>Umowa niniejsza zosta</w:t>
      </w:r>
      <w:r w:rsidRPr="00797C64">
        <w:rPr>
          <w:rFonts w:eastAsia="Times New Roman"/>
          <w:sz w:val="24"/>
          <w:szCs w:val="24"/>
        </w:rPr>
        <w:t>ła sporządzona w trzech jednobrzmiących egzemplarzach, dwa dla Zamawiającego oraz jeden dla Wykonawcy.</w:t>
      </w:r>
    </w:p>
    <w:p w14:paraId="68F50306" w14:textId="77777777" w:rsidR="00797C64" w:rsidRDefault="00797C64" w:rsidP="00881FCF">
      <w:pPr>
        <w:shd w:val="clear" w:color="auto" w:fill="FFFFFF"/>
        <w:tabs>
          <w:tab w:val="left" w:pos="396"/>
        </w:tabs>
        <w:spacing w:line="360" w:lineRule="auto"/>
        <w:ind w:right="50"/>
        <w:jc w:val="both"/>
        <w:rPr>
          <w:rFonts w:eastAsia="Times New Roman"/>
          <w:sz w:val="24"/>
          <w:szCs w:val="24"/>
        </w:rPr>
      </w:pPr>
    </w:p>
    <w:p w14:paraId="1A81E1E3" w14:textId="77777777" w:rsidR="00577C89" w:rsidRPr="008A7DBC" w:rsidRDefault="00BB22A8" w:rsidP="00AC2F38">
      <w:pPr>
        <w:shd w:val="clear" w:color="auto" w:fill="FFFFFF"/>
        <w:spacing w:line="360" w:lineRule="auto"/>
        <w:ind w:left="209" w:right="864" w:firstLine="511"/>
        <w:jc w:val="center"/>
        <w:rPr>
          <w:sz w:val="24"/>
          <w:szCs w:val="24"/>
        </w:rPr>
      </w:pPr>
      <w:r w:rsidRPr="008A7DBC">
        <w:rPr>
          <w:sz w:val="24"/>
          <w:szCs w:val="24"/>
        </w:rPr>
        <w:t>ZAMAWIAJ</w:t>
      </w:r>
      <w:r w:rsidRPr="008A7DBC">
        <w:rPr>
          <w:rFonts w:eastAsia="Times New Roman"/>
          <w:sz w:val="24"/>
          <w:szCs w:val="24"/>
        </w:rPr>
        <w:t>ĄCY</w:t>
      </w:r>
      <w:r w:rsidRPr="008A7DBC">
        <w:rPr>
          <w:rFonts w:eastAsia="Times New Roman"/>
          <w:sz w:val="24"/>
          <w:szCs w:val="24"/>
        </w:rPr>
        <w:tab/>
      </w:r>
      <w:r w:rsidRPr="008A7DBC">
        <w:rPr>
          <w:rFonts w:eastAsia="Times New Roman"/>
          <w:sz w:val="24"/>
          <w:szCs w:val="24"/>
        </w:rPr>
        <w:tab/>
      </w:r>
      <w:r w:rsidRPr="008A7DBC">
        <w:rPr>
          <w:rFonts w:eastAsia="Times New Roman"/>
          <w:sz w:val="24"/>
          <w:szCs w:val="24"/>
        </w:rPr>
        <w:tab/>
      </w:r>
      <w:r w:rsidR="002F3009" w:rsidRPr="008A7DBC">
        <w:rPr>
          <w:rFonts w:eastAsia="Times New Roman"/>
          <w:sz w:val="24"/>
          <w:szCs w:val="24"/>
        </w:rPr>
        <w:tab/>
      </w:r>
      <w:r w:rsidRPr="008A7DBC">
        <w:rPr>
          <w:rFonts w:eastAsia="Times New Roman"/>
          <w:sz w:val="24"/>
          <w:szCs w:val="24"/>
        </w:rPr>
        <w:tab/>
      </w:r>
      <w:r w:rsidRPr="008A7DBC">
        <w:rPr>
          <w:rFonts w:eastAsia="Times New Roman"/>
          <w:sz w:val="24"/>
          <w:szCs w:val="24"/>
        </w:rPr>
        <w:tab/>
      </w:r>
      <w:r w:rsidRPr="008A7DBC">
        <w:rPr>
          <w:sz w:val="24"/>
          <w:szCs w:val="24"/>
        </w:rPr>
        <w:t>WYKONAWCA</w:t>
      </w:r>
    </w:p>
    <w:p w14:paraId="03C379BD" w14:textId="77777777" w:rsidR="006402A2" w:rsidRPr="00AC2F38" w:rsidRDefault="006402A2" w:rsidP="001664FD">
      <w:pPr>
        <w:shd w:val="clear" w:color="auto" w:fill="FFFFFF"/>
        <w:spacing w:line="360" w:lineRule="auto"/>
        <w:ind w:left="7301"/>
        <w:rPr>
          <w:sz w:val="24"/>
          <w:szCs w:val="24"/>
        </w:rPr>
      </w:pPr>
    </w:p>
    <w:sectPr w:rsidR="006402A2" w:rsidRPr="00AC2F38" w:rsidSect="008B2C45">
      <w:type w:val="continuous"/>
      <w:pgSz w:w="11909" w:h="16834"/>
      <w:pgMar w:top="817" w:right="1318" w:bottom="993" w:left="1534" w:header="708" w:footer="708" w:gutter="0"/>
      <w:cols w:space="319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7CD"/>
    <w:multiLevelType w:val="hybridMultilevel"/>
    <w:tmpl w:val="846C9CBA"/>
    <w:lvl w:ilvl="0" w:tplc="B10A825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8110B"/>
    <w:multiLevelType w:val="singleLevel"/>
    <w:tmpl w:val="8182E7F2"/>
    <w:lvl w:ilvl="0">
      <w:start w:val="1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4C636E2"/>
    <w:multiLevelType w:val="hybridMultilevel"/>
    <w:tmpl w:val="979002EA"/>
    <w:lvl w:ilvl="0" w:tplc="9FC83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094F89"/>
    <w:multiLevelType w:val="hybridMultilevel"/>
    <w:tmpl w:val="18A4B5B0"/>
    <w:lvl w:ilvl="0" w:tplc="B576F3BC">
      <w:start w:val="6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70999"/>
    <w:multiLevelType w:val="singleLevel"/>
    <w:tmpl w:val="8182E7F2"/>
    <w:lvl w:ilvl="0">
      <w:start w:val="1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2A42F32"/>
    <w:multiLevelType w:val="hybridMultilevel"/>
    <w:tmpl w:val="A212F8A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B7D44"/>
    <w:multiLevelType w:val="hybridMultilevel"/>
    <w:tmpl w:val="F3DA8A54"/>
    <w:lvl w:ilvl="0" w:tplc="51B4D3B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317EA"/>
    <w:multiLevelType w:val="singleLevel"/>
    <w:tmpl w:val="8182E7F2"/>
    <w:lvl w:ilvl="0">
      <w:start w:val="1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0F855F7"/>
    <w:multiLevelType w:val="hybridMultilevel"/>
    <w:tmpl w:val="F8E4E80E"/>
    <w:lvl w:ilvl="0" w:tplc="89DE781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05C36"/>
    <w:multiLevelType w:val="singleLevel"/>
    <w:tmpl w:val="98883666"/>
    <w:lvl w:ilvl="0">
      <w:start w:val="2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5EA21C7"/>
    <w:multiLevelType w:val="hybridMultilevel"/>
    <w:tmpl w:val="248EAFA0"/>
    <w:lvl w:ilvl="0" w:tplc="FE583D5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77F4D79"/>
    <w:multiLevelType w:val="hybridMultilevel"/>
    <w:tmpl w:val="F2A43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83D57"/>
    <w:multiLevelType w:val="singleLevel"/>
    <w:tmpl w:val="031496D2"/>
    <w:lvl w:ilvl="0">
      <w:start w:val="1"/>
      <w:numFmt w:val="decimal"/>
      <w:lvlText w:val="%1)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8803C73"/>
    <w:multiLevelType w:val="hybridMultilevel"/>
    <w:tmpl w:val="032E3FDE"/>
    <w:lvl w:ilvl="0" w:tplc="93F6D1CC">
      <w:start w:val="1"/>
      <w:numFmt w:val="decimal"/>
      <w:lvlText w:val="%1."/>
      <w:lvlJc w:val="left"/>
      <w:pPr>
        <w:ind w:left="765" w:hanging="405"/>
      </w:pPr>
      <w:rPr>
        <w:rFonts w:eastAsiaTheme="minorEastAsia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C2D3E"/>
    <w:multiLevelType w:val="hybridMultilevel"/>
    <w:tmpl w:val="03C86F18"/>
    <w:lvl w:ilvl="0" w:tplc="0415000F">
      <w:start w:val="1"/>
      <w:numFmt w:val="decimal"/>
      <w:lvlText w:val="%1."/>
      <w:lvlJc w:val="left"/>
      <w:pPr>
        <w:ind w:left="603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06C63"/>
    <w:multiLevelType w:val="hybridMultilevel"/>
    <w:tmpl w:val="2B7A6CEC"/>
    <w:lvl w:ilvl="0" w:tplc="2D32496E">
      <w:start w:val="1"/>
      <w:numFmt w:val="decimal"/>
      <w:lvlText w:val="%1)"/>
      <w:lvlJc w:val="left"/>
      <w:pPr>
        <w:ind w:left="786" w:hanging="360"/>
      </w:pPr>
      <w:rPr>
        <w:rFonts w:ascii="Times New Roman" w:eastAsia="SimSu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9057A42"/>
    <w:multiLevelType w:val="singleLevel"/>
    <w:tmpl w:val="08B2EF8C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BA23CA5"/>
    <w:multiLevelType w:val="singleLevel"/>
    <w:tmpl w:val="75444CB8"/>
    <w:lvl w:ilvl="0">
      <w:start w:val="3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F26182B"/>
    <w:multiLevelType w:val="hybridMultilevel"/>
    <w:tmpl w:val="DA0227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F41082"/>
    <w:multiLevelType w:val="hybridMultilevel"/>
    <w:tmpl w:val="FC12D4FA"/>
    <w:lvl w:ilvl="0" w:tplc="0415000F">
      <w:start w:val="1"/>
      <w:numFmt w:val="decimal"/>
      <w:lvlText w:val="%1."/>
      <w:lvlJc w:val="left"/>
      <w:pPr>
        <w:ind w:left="769" w:hanging="360"/>
      </w:pPr>
    </w:lvl>
    <w:lvl w:ilvl="1" w:tplc="04150019" w:tentative="1">
      <w:start w:val="1"/>
      <w:numFmt w:val="lowerLetter"/>
      <w:lvlText w:val="%2."/>
      <w:lvlJc w:val="left"/>
      <w:pPr>
        <w:ind w:left="1489" w:hanging="360"/>
      </w:pPr>
    </w:lvl>
    <w:lvl w:ilvl="2" w:tplc="0415001B" w:tentative="1">
      <w:start w:val="1"/>
      <w:numFmt w:val="lowerRoman"/>
      <w:lvlText w:val="%3."/>
      <w:lvlJc w:val="right"/>
      <w:pPr>
        <w:ind w:left="2209" w:hanging="180"/>
      </w:pPr>
    </w:lvl>
    <w:lvl w:ilvl="3" w:tplc="0415000F" w:tentative="1">
      <w:start w:val="1"/>
      <w:numFmt w:val="decimal"/>
      <w:lvlText w:val="%4."/>
      <w:lvlJc w:val="left"/>
      <w:pPr>
        <w:ind w:left="2929" w:hanging="360"/>
      </w:pPr>
    </w:lvl>
    <w:lvl w:ilvl="4" w:tplc="04150019" w:tentative="1">
      <w:start w:val="1"/>
      <w:numFmt w:val="lowerLetter"/>
      <w:lvlText w:val="%5."/>
      <w:lvlJc w:val="left"/>
      <w:pPr>
        <w:ind w:left="3649" w:hanging="360"/>
      </w:pPr>
    </w:lvl>
    <w:lvl w:ilvl="5" w:tplc="0415001B" w:tentative="1">
      <w:start w:val="1"/>
      <w:numFmt w:val="lowerRoman"/>
      <w:lvlText w:val="%6."/>
      <w:lvlJc w:val="right"/>
      <w:pPr>
        <w:ind w:left="4369" w:hanging="180"/>
      </w:pPr>
    </w:lvl>
    <w:lvl w:ilvl="6" w:tplc="0415000F" w:tentative="1">
      <w:start w:val="1"/>
      <w:numFmt w:val="decimal"/>
      <w:lvlText w:val="%7."/>
      <w:lvlJc w:val="left"/>
      <w:pPr>
        <w:ind w:left="5089" w:hanging="360"/>
      </w:pPr>
    </w:lvl>
    <w:lvl w:ilvl="7" w:tplc="04150019" w:tentative="1">
      <w:start w:val="1"/>
      <w:numFmt w:val="lowerLetter"/>
      <w:lvlText w:val="%8."/>
      <w:lvlJc w:val="left"/>
      <w:pPr>
        <w:ind w:left="5809" w:hanging="360"/>
      </w:pPr>
    </w:lvl>
    <w:lvl w:ilvl="8" w:tplc="041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0" w15:restartNumberingAfterBreak="0">
    <w:nsid w:val="555B44F6"/>
    <w:multiLevelType w:val="singleLevel"/>
    <w:tmpl w:val="8182E7F2"/>
    <w:lvl w:ilvl="0">
      <w:start w:val="1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8DC4451"/>
    <w:multiLevelType w:val="singleLevel"/>
    <w:tmpl w:val="8182E7F2"/>
    <w:lvl w:ilvl="0">
      <w:start w:val="1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FE87406"/>
    <w:multiLevelType w:val="hybridMultilevel"/>
    <w:tmpl w:val="33603828"/>
    <w:lvl w:ilvl="0" w:tplc="51B4D3B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950618">
    <w:abstractNumId w:val="7"/>
  </w:num>
  <w:num w:numId="2" w16cid:durableId="273950525">
    <w:abstractNumId w:val="7"/>
    <w:lvlOverride w:ilvl="0">
      <w:lvl w:ilvl="0">
        <w:start w:val="6"/>
        <w:numFmt w:val="decimal"/>
        <w:lvlText w:val="%1."/>
        <w:legacy w:legacy="1" w:legacySpace="0" w:legacyIndent="389"/>
        <w:lvlJc w:val="left"/>
        <w:rPr>
          <w:rFonts w:ascii="Times New Roman" w:hAnsi="Times New Roman" w:cs="Times New Roman" w:hint="default"/>
        </w:rPr>
      </w:lvl>
    </w:lvlOverride>
  </w:num>
  <w:num w:numId="3" w16cid:durableId="579367078">
    <w:abstractNumId w:val="21"/>
  </w:num>
  <w:num w:numId="4" w16cid:durableId="1919288885">
    <w:abstractNumId w:val="12"/>
  </w:num>
  <w:num w:numId="5" w16cid:durableId="960037943">
    <w:abstractNumId w:val="17"/>
  </w:num>
  <w:num w:numId="6" w16cid:durableId="1796486709">
    <w:abstractNumId w:val="20"/>
  </w:num>
  <w:num w:numId="7" w16cid:durableId="2061633434">
    <w:abstractNumId w:val="1"/>
  </w:num>
  <w:num w:numId="8" w16cid:durableId="853156964">
    <w:abstractNumId w:val="16"/>
  </w:num>
  <w:num w:numId="9" w16cid:durableId="1766412604">
    <w:abstractNumId w:val="9"/>
  </w:num>
  <w:num w:numId="10" w16cid:durableId="1190338422">
    <w:abstractNumId w:val="4"/>
  </w:num>
  <w:num w:numId="11" w16cid:durableId="35468709">
    <w:abstractNumId w:val="3"/>
  </w:num>
  <w:num w:numId="12" w16cid:durableId="1868788476">
    <w:abstractNumId w:val="19"/>
  </w:num>
  <w:num w:numId="13" w16cid:durableId="1370717010">
    <w:abstractNumId w:val="0"/>
  </w:num>
  <w:num w:numId="14" w16cid:durableId="1529027643">
    <w:abstractNumId w:val="22"/>
  </w:num>
  <w:num w:numId="15" w16cid:durableId="100300547">
    <w:abstractNumId w:val="15"/>
  </w:num>
  <w:num w:numId="16" w16cid:durableId="727456055">
    <w:abstractNumId w:val="14"/>
  </w:num>
  <w:num w:numId="17" w16cid:durableId="9747199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2063857">
    <w:abstractNumId w:val="6"/>
  </w:num>
  <w:num w:numId="19" w16cid:durableId="2048218627">
    <w:abstractNumId w:val="13"/>
  </w:num>
  <w:num w:numId="20" w16cid:durableId="1257131354">
    <w:abstractNumId w:val="10"/>
  </w:num>
  <w:num w:numId="21" w16cid:durableId="1886943835">
    <w:abstractNumId w:val="8"/>
  </w:num>
  <w:num w:numId="22" w16cid:durableId="539123837">
    <w:abstractNumId w:val="5"/>
  </w:num>
  <w:num w:numId="23" w16cid:durableId="1427730834">
    <w:abstractNumId w:val="2"/>
  </w:num>
  <w:num w:numId="24" w16cid:durableId="8514106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2A8"/>
    <w:rsid w:val="000772DD"/>
    <w:rsid w:val="000F40FC"/>
    <w:rsid w:val="000F67C6"/>
    <w:rsid w:val="0012056C"/>
    <w:rsid w:val="001314D1"/>
    <w:rsid w:val="0013420F"/>
    <w:rsid w:val="00147FA8"/>
    <w:rsid w:val="001664FD"/>
    <w:rsid w:val="001904FA"/>
    <w:rsid w:val="001A0D07"/>
    <w:rsid w:val="001B27D5"/>
    <w:rsid w:val="001B3553"/>
    <w:rsid w:val="001D7FCB"/>
    <w:rsid w:val="00204BBF"/>
    <w:rsid w:val="002442C3"/>
    <w:rsid w:val="00265665"/>
    <w:rsid w:val="002758C1"/>
    <w:rsid w:val="0027727B"/>
    <w:rsid w:val="002842CC"/>
    <w:rsid w:val="002D735A"/>
    <w:rsid w:val="002E5ED2"/>
    <w:rsid w:val="002F3009"/>
    <w:rsid w:val="0030023C"/>
    <w:rsid w:val="00312174"/>
    <w:rsid w:val="00314F37"/>
    <w:rsid w:val="0033481D"/>
    <w:rsid w:val="003453C6"/>
    <w:rsid w:val="00354689"/>
    <w:rsid w:val="0036552C"/>
    <w:rsid w:val="003679F1"/>
    <w:rsid w:val="00370879"/>
    <w:rsid w:val="0039047C"/>
    <w:rsid w:val="00395558"/>
    <w:rsid w:val="003A3041"/>
    <w:rsid w:val="003B6E13"/>
    <w:rsid w:val="004C615E"/>
    <w:rsid w:val="004C77AF"/>
    <w:rsid w:val="004E52BD"/>
    <w:rsid w:val="00577C89"/>
    <w:rsid w:val="00584190"/>
    <w:rsid w:val="005D429D"/>
    <w:rsid w:val="005E4335"/>
    <w:rsid w:val="005F0924"/>
    <w:rsid w:val="006402A2"/>
    <w:rsid w:val="006A44FB"/>
    <w:rsid w:val="006F19B0"/>
    <w:rsid w:val="0073179A"/>
    <w:rsid w:val="00757C32"/>
    <w:rsid w:val="007941DA"/>
    <w:rsid w:val="00797C64"/>
    <w:rsid w:val="007C404F"/>
    <w:rsid w:val="007E0E57"/>
    <w:rsid w:val="0082346B"/>
    <w:rsid w:val="00853A03"/>
    <w:rsid w:val="00881FCF"/>
    <w:rsid w:val="00892EFE"/>
    <w:rsid w:val="00894FE6"/>
    <w:rsid w:val="008A7DBC"/>
    <w:rsid w:val="008B2C45"/>
    <w:rsid w:val="008D3DEB"/>
    <w:rsid w:val="008E1317"/>
    <w:rsid w:val="008E2A9F"/>
    <w:rsid w:val="00901C12"/>
    <w:rsid w:val="00925F64"/>
    <w:rsid w:val="009328F4"/>
    <w:rsid w:val="009407E0"/>
    <w:rsid w:val="00963365"/>
    <w:rsid w:val="00974A8F"/>
    <w:rsid w:val="009836F5"/>
    <w:rsid w:val="009A1B16"/>
    <w:rsid w:val="009E6848"/>
    <w:rsid w:val="009E7CA5"/>
    <w:rsid w:val="00A56E9A"/>
    <w:rsid w:val="00AC2F38"/>
    <w:rsid w:val="00AD66E1"/>
    <w:rsid w:val="00AF1133"/>
    <w:rsid w:val="00B77AE0"/>
    <w:rsid w:val="00BB22A8"/>
    <w:rsid w:val="00BD0A47"/>
    <w:rsid w:val="00BE0AFE"/>
    <w:rsid w:val="00C6513D"/>
    <w:rsid w:val="00C772E1"/>
    <w:rsid w:val="00C84C02"/>
    <w:rsid w:val="00C86923"/>
    <w:rsid w:val="00CC14D4"/>
    <w:rsid w:val="00CD4B47"/>
    <w:rsid w:val="00D2357D"/>
    <w:rsid w:val="00D33892"/>
    <w:rsid w:val="00D57271"/>
    <w:rsid w:val="00D744AA"/>
    <w:rsid w:val="00D93FDE"/>
    <w:rsid w:val="00D95923"/>
    <w:rsid w:val="00DD34DA"/>
    <w:rsid w:val="00DD6A5D"/>
    <w:rsid w:val="00E02A18"/>
    <w:rsid w:val="00E76BA4"/>
    <w:rsid w:val="00EB4483"/>
    <w:rsid w:val="00EF4118"/>
    <w:rsid w:val="00F44024"/>
    <w:rsid w:val="00F6470A"/>
    <w:rsid w:val="00F732E2"/>
    <w:rsid w:val="00F87A72"/>
    <w:rsid w:val="00FA7CD8"/>
    <w:rsid w:val="00FA7EF9"/>
    <w:rsid w:val="00FB15A4"/>
    <w:rsid w:val="00FE0F9A"/>
    <w:rsid w:val="00FF51E8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0AC41A"/>
  <w14:defaultImageDpi w14:val="0"/>
  <w15:docId w15:val="{B04A2088-A05C-45B9-81FA-8A83372A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4BBF"/>
    <w:pPr>
      <w:ind w:left="720"/>
      <w:contextualSpacing/>
    </w:pPr>
  </w:style>
  <w:style w:type="paragraph" w:customStyle="1" w:styleId="Default">
    <w:name w:val="Default"/>
    <w:rsid w:val="007941D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2C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C45"/>
    <w:rPr>
      <w:rFonts w:ascii="Segoe UI" w:hAnsi="Segoe UI" w:cs="Segoe UI"/>
      <w:sz w:val="18"/>
      <w:szCs w:val="18"/>
    </w:rPr>
  </w:style>
  <w:style w:type="paragraph" w:styleId="Tekstpodstawowy">
    <w:name w:val="Body Text"/>
    <w:aliases w:val=" Znak,Znak"/>
    <w:basedOn w:val="Normalny"/>
    <w:link w:val="TekstpodstawowyZnak"/>
    <w:rsid w:val="00314F37"/>
    <w:pPr>
      <w:autoSpaceDE/>
      <w:autoSpaceDN/>
      <w:adjustRightInd/>
    </w:pPr>
    <w:rPr>
      <w:rFonts w:eastAsia="Times New Roman"/>
      <w:color w:val="000000"/>
      <w:sz w:val="24"/>
      <w:lang w:val="x-none"/>
    </w:rPr>
  </w:style>
  <w:style w:type="character" w:customStyle="1" w:styleId="TekstpodstawowyZnak">
    <w:name w:val="Tekst podstawowy Znak"/>
    <w:aliases w:val=" Znak Znak,Znak Znak"/>
    <w:basedOn w:val="Domylnaczcionkaakapitu"/>
    <w:link w:val="Tekstpodstawowy"/>
    <w:rsid w:val="00314F37"/>
    <w:rPr>
      <w:rFonts w:ascii="Times New Roman" w:eastAsia="Times New Roman" w:hAnsi="Times New Roman" w:cs="Times New Roman"/>
      <w:color w:val="000000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5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115B6-369E-48D2-B53F-33D72F3A1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1331</Words>
  <Characters>8689</Characters>
  <Application>Microsoft Office Word</Application>
  <DocSecurity>0</DocSecurity>
  <Lines>72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Stanisław Szela</dc:creator>
  <cp:lastModifiedBy>Choma Michał</cp:lastModifiedBy>
  <cp:revision>9</cp:revision>
  <cp:lastPrinted>2022-04-26T07:22:00Z</cp:lastPrinted>
  <dcterms:created xsi:type="dcterms:W3CDTF">2022-05-06T11:10:00Z</dcterms:created>
  <dcterms:modified xsi:type="dcterms:W3CDTF">2022-05-10T09:54:00Z</dcterms:modified>
</cp:coreProperties>
</file>